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E3FFE5" w14:textId="66B70E23" w:rsidR="00E35D7E" w:rsidRPr="000B025A" w:rsidRDefault="00E35D7E" w:rsidP="00BB13B1">
      <w:pPr>
        <w:spacing w:after="0" w:line="240" w:lineRule="auto"/>
        <w:jc w:val="center"/>
        <w:rPr>
          <w:rFonts w:ascii="Times New Roman" w:hAnsi="Times New Roman"/>
          <w:b/>
          <w:sz w:val="24"/>
          <w:szCs w:val="24"/>
          <w:lang w:eastAsia="ru-RU"/>
        </w:rPr>
      </w:pPr>
      <w:r w:rsidRPr="000B025A">
        <w:rPr>
          <w:rFonts w:ascii="Times New Roman" w:hAnsi="Times New Roman"/>
          <w:b/>
          <w:sz w:val="24"/>
          <w:szCs w:val="24"/>
          <w:lang w:eastAsia="ru-RU"/>
        </w:rPr>
        <w:t xml:space="preserve">«Экономиканың стратегиялық маңызы бар салаларының өздерiне қатысты меншiктiң мемлекеттiк мониторингi жүзеге асырылатын объектілерiнiң тiзбесiн бекiту туралы» Қазақстан Республикасы Үкіметінің 2004 жылғы 30 шілдедегі № 810 қаулысына </w:t>
      </w:r>
      <w:r w:rsidR="00F8454F" w:rsidRPr="00F8454F">
        <w:rPr>
          <w:rFonts w:ascii="Times New Roman" w:hAnsi="Times New Roman"/>
          <w:b/>
          <w:sz w:val="24"/>
          <w:szCs w:val="24"/>
          <w:lang w:eastAsia="ru-RU"/>
        </w:rPr>
        <w:t>өзгерістер мен толықтырулар</w:t>
      </w:r>
      <w:r w:rsidRPr="000B025A">
        <w:rPr>
          <w:rFonts w:ascii="Times New Roman" w:hAnsi="Times New Roman"/>
          <w:b/>
          <w:sz w:val="24"/>
          <w:szCs w:val="24"/>
          <w:lang w:eastAsia="ru-RU"/>
        </w:rPr>
        <w:t xml:space="preserve"> енгізу туралы» Қазақстан Республикасы Үкіметі қаулысының жобасына</w:t>
      </w:r>
    </w:p>
    <w:p w14:paraId="4DDCB2FB" w14:textId="5C031F5E" w:rsidR="00E35D7E" w:rsidRPr="007257E1" w:rsidRDefault="00E35D7E" w:rsidP="007257E1">
      <w:pPr>
        <w:spacing w:after="0" w:line="240" w:lineRule="auto"/>
        <w:jc w:val="center"/>
        <w:rPr>
          <w:rFonts w:ascii="Times New Roman" w:hAnsi="Times New Roman"/>
          <w:b/>
          <w:sz w:val="24"/>
          <w:szCs w:val="24"/>
          <w:lang w:eastAsia="ru-RU"/>
        </w:rPr>
      </w:pPr>
      <w:r w:rsidRPr="000B025A">
        <w:rPr>
          <w:rFonts w:ascii="Times New Roman" w:hAnsi="Times New Roman"/>
          <w:b/>
          <w:sz w:val="24"/>
          <w:szCs w:val="24"/>
          <w:lang w:eastAsia="ru-RU"/>
        </w:rPr>
        <w:t>САЛЫСТЫРМА КЕСТЕ</w:t>
      </w:r>
      <w:r w:rsidR="00F8454F">
        <w:rPr>
          <w:rFonts w:ascii="Times New Roman" w:hAnsi="Times New Roman"/>
          <w:b/>
          <w:sz w:val="24"/>
          <w:szCs w:val="24"/>
          <w:lang w:eastAsia="ru-RU"/>
        </w:rPr>
        <w:t xml:space="preserve"> </w:t>
      </w:r>
    </w:p>
    <w:p w14:paraId="1F3CA8B6" w14:textId="77777777" w:rsidR="000B025A" w:rsidRPr="000B025A" w:rsidRDefault="000B025A" w:rsidP="00223DE6">
      <w:pPr>
        <w:spacing w:after="0" w:line="240" w:lineRule="auto"/>
        <w:rPr>
          <w:rFonts w:ascii="Times New Roman" w:hAnsi="Times New Roman"/>
        </w:rPr>
      </w:pPr>
    </w:p>
    <w:tbl>
      <w:tblPr>
        <w:tblW w:w="14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2"/>
        <w:gridCol w:w="1164"/>
        <w:gridCol w:w="47"/>
        <w:gridCol w:w="4889"/>
        <w:gridCol w:w="9"/>
        <w:gridCol w:w="5096"/>
        <w:gridCol w:w="9"/>
        <w:gridCol w:w="2683"/>
        <w:gridCol w:w="9"/>
      </w:tblGrid>
      <w:tr w:rsidR="00E35D7E" w:rsidRPr="001803FB" w14:paraId="291CE0FA" w14:textId="77777777" w:rsidTr="0079025E">
        <w:tc>
          <w:tcPr>
            <w:tcW w:w="532" w:type="dxa"/>
          </w:tcPr>
          <w:p w14:paraId="5AFAE6A0" w14:textId="77777777" w:rsidR="00E35D7E" w:rsidRPr="000B025A" w:rsidRDefault="00E35D7E" w:rsidP="001D7965">
            <w:pPr>
              <w:spacing w:after="0" w:line="240" w:lineRule="auto"/>
              <w:jc w:val="center"/>
              <w:rPr>
                <w:rFonts w:ascii="Times New Roman" w:hAnsi="Times New Roman"/>
                <w:sz w:val="20"/>
                <w:szCs w:val="20"/>
              </w:rPr>
            </w:pPr>
            <w:r w:rsidRPr="000B025A">
              <w:rPr>
                <w:rFonts w:ascii="Times New Roman" w:hAnsi="Times New Roman"/>
                <w:b/>
                <w:color w:val="000000"/>
                <w:sz w:val="20"/>
                <w:szCs w:val="20"/>
                <w:lang w:val="kk-KZ"/>
              </w:rPr>
              <w:t xml:space="preserve">Р/с </w:t>
            </w:r>
            <w:r w:rsidRPr="000B025A">
              <w:rPr>
                <w:rFonts w:ascii="Times New Roman" w:hAnsi="Times New Roman"/>
                <w:b/>
                <w:color w:val="000000"/>
                <w:sz w:val="20"/>
                <w:szCs w:val="20"/>
              </w:rPr>
              <w:t>№</w:t>
            </w:r>
          </w:p>
        </w:tc>
        <w:tc>
          <w:tcPr>
            <w:tcW w:w="1211" w:type="dxa"/>
            <w:gridSpan w:val="2"/>
          </w:tcPr>
          <w:p w14:paraId="666E688E" w14:textId="77777777" w:rsidR="00E35D7E" w:rsidRPr="000B025A" w:rsidRDefault="00E35D7E" w:rsidP="001D7965">
            <w:pPr>
              <w:spacing w:after="0" w:line="240" w:lineRule="auto"/>
              <w:jc w:val="center"/>
              <w:rPr>
                <w:rFonts w:ascii="Times New Roman" w:hAnsi="Times New Roman"/>
                <w:sz w:val="20"/>
                <w:szCs w:val="20"/>
              </w:rPr>
            </w:pPr>
            <w:r w:rsidRPr="000B025A">
              <w:rPr>
                <w:rFonts w:ascii="Times New Roman" w:hAnsi="Times New Roman"/>
                <w:b/>
                <w:color w:val="000000"/>
                <w:sz w:val="20"/>
                <w:szCs w:val="20"/>
                <w:lang w:val="kk-KZ"/>
              </w:rPr>
              <w:t>Құрылымдық элемент</w:t>
            </w:r>
          </w:p>
        </w:tc>
        <w:tc>
          <w:tcPr>
            <w:tcW w:w="4898" w:type="dxa"/>
            <w:gridSpan w:val="2"/>
          </w:tcPr>
          <w:p w14:paraId="34AE0706" w14:textId="77777777" w:rsidR="00E35D7E" w:rsidRPr="000B025A" w:rsidRDefault="00E35D7E" w:rsidP="001D7965">
            <w:pPr>
              <w:spacing w:after="0" w:line="240" w:lineRule="auto"/>
              <w:jc w:val="center"/>
              <w:rPr>
                <w:rFonts w:ascii="Times New Roman" w:hAnsi="Times New Roman"/>
                <w:b/>
                <w:color w:val="000000"/>
                <w:sz w:val="20"/>
                <w:szCs w:val="20"/>
              </w:rPr>
            </w:pPr>
            <w:r w:rsidRPr="000B025A">
              <w:rPr>
                <w:rFonts w:ascii="Times New Roman" w:hAnsi="Times New Roman"/>
                <w:b/>
                <w:color w:val="000000"/>
                <w:sz w:val="20"/>
                <w:szCs w:val="20"/>
                <w:lang w:val="kk-KZ"/>
              </w:rPr>
              <w:t xml:space="preserve">Қолданыстағы </w:t>
            </w:r>
            <w:r w:rsidRPr="000B025A">
              <w:rPr>
                <w:rFonts w:ascii="Times New Roman" w:hAnsi="Times New Roman"/>
                <w:b/>
                <w:color w:val="000000"/>
                <w:sz w:val="20"/>
                <w:szCs w:val="20"/>
              </w:rPr>
              <w:t>редакция</w:t>
            </w:r>
          </w:p>
        </w:tc>
        <w:tc>
          <w:tcPr>
            <w:tcW w:w="5105" w:type="dxa"/>
            <w:gridSpan w:val="2"/>
          </w:tcPr>
          <w:p w14:paraId="13503930" w14:textId="77777777" w:rsidR="00E35D7E" w:rsidRPr="000B025A" w:rsidRDefault="00E35D7E" w:rsidP="001D7965">
            <w:pPr>
              <w:spacing w:after="0" w:line="240" w:lineRule="auto"/>
              <w:jc w:val="center"/>
              <w:rPr>
                <w:rFonts w:ascii="Times New Roman" w:hAnsi="Times New Roman"/>
                <w:sz w:val="20"/>
                <w:szCs w:val="20"/>
              </w:rPr>
            </w:pPr>
            <w:r w:rsidRPr="000B025A">
              <w:rPr>
                <w:rFonts w:ascii="Times New Roman" w:hAnsi="Times New Roman"/>
                <w:b/>
                <w:color w:val="000000"/>
                <w:sz w:val="20"/>
                <w:szCs w:val="20"/>
                <w:lang w:val="kk-KZ"/>
              </w:rPr>
              <w:t xml:space="preserve">Ұсынылып отырған </w:t>
            </w:r>
            <w:r w:rsidRPr="000B025A">
              <w:rPr>
                <w:rFonts w:ascii="Times New Roman" w:hAnsi="Times New Roman"/>
                <w:b/>
                <w:color w:val="000000"/>
                <w:sz w:val="20"/>
                <w:szCs w:val="20"/>
              </w:rPr>
              <w:t>редакция</w:t>
            </w:r>
          </w:p>
        </w:tc>
        <w:tc>
          <w:tcPr>
            <w:tcW w:w="2692" w:type="dxa"/>
            <w:gridSpan w:val="2"/>
          </w:tcPr>
          <w:p w14:paraId="07AEAF46" w14:textId="77777777" w:rsidR="00E35D7E" w:rsidRPr="000B025A" w:rsidRDefault="00E35D7E" w:rsidP="001D7965">
            <w:pPr>
              <w:spacing w:after="0" w:line="240" w:lineRule="auto"/>
              <w:jc w:val="center"/>
              <w:rPr>
                <w:rFonts w:ascii="Times New Roman" w:hAnsi="Times New Roman"/>
                <w:b/>
                <w:color w:val="000000"/>
                <w:sz w:val="20"/>
                <w:szCs w:val="20"/>
                <w:lang w:val="kk-KZ"/>
              </w:rPr>
            </w:pPr>
            <w:r w:rsidRPr="000B025A">
              <w:rPr>
                <w:rFonts w:ascii="Times New Roman" w:hAnsi="Times New Roman"/>
                <w:b/>
                <w:color w:val="000000"/>
                <w:sz w:val="20"/>
                <w:szCs w:val="20"/>
                <w:lang w:val="kk-KZ"/>
              </w:rPr>
              <w:t>Негіздеме.</w:t>
            </w:r>
          </w:p>
          <w:p w14:paraId="5386B2D2" w14:textId="77777777" w:rsidR="00E35D7E" w:rsidRPr="000B025A" w:rsidRDefault="00E35D7E" w:rsidP="001D7965">
            <w:pPr>
              <w:spacing w:after="0" w:line="240" w:lineRule="auto"/>
              <w:jc w:val="center"/>
              <w:rPr>
                <w:rFonts w:ascii="Times New Roman" w:hAnsi="Times New Roman"/>
                <w:b/>
                <w:color w:val="000000"/>
                <w:sz w:val="20"/>
                <w:szCs w:val="20"/>
                <w:lang w:val="kk-KZ"/>
              </w:rPr>
            </w:pPr>
            <w:r w:rsidRPr="000B025A">
              <w:rPr>
                <w:rFonts w:ascii="Times New Roman" w:hAnsi="Times New Roman"/>
                <w:b/>
                <w:color w:val="000000"/>
                <w:sz w:val="20"/>
                <w:szCs w:val="20"/>
                <w:lang w:val="kk-KZ"/>
              </w:rPr>
              <w:t xml:space="preserve">Тапсырмаларға сілтемеден басқа: </w:t>
            </w:r>
          </w:p>
          <w:p w14:paraId="71870A70" w14:textId="77777777" w:rsidR="00E35D7E" w:rsidRPr="000B025A" w:rsidRDefault="00E35D7E" w:rsidP="001D7965">
            <w:pPr>
              <w:spacing w:after="0" w:line="240" w:lineRule="auto"/>
              <w:jc w:val="center"/>
              <w:rPr>
                <w:rFonts w:ascii="Times New Roman" w:hAnsi="Times New Roman"/>
                <w:b/>
                <w:color w:val="000000"/>
                <w:sz w:val="20"/>
                <w:szCs w:val="20"/>
                <w:lang w:val="kk-KZ"/>
              </w:rPr>
            </w:pPr>
            <w:r w:rsidRPr="000B025A">
              <w:rPr>
                <w:rFonts w:ascii="Times New Roman" w:hAnsi="Times New Roman"/>
                <w:b/>
                <w:color w:val="000000"/>
                <w:sz w:val="20"/>
                <w:szCs w:val="20"/>
                <w:lang w:val="kk-KZ"/>
              </w:rPr>
              <w:t xml:space="preserve">1) түзетудің мәнін; </w:t>
            </w:r>
          </w:p>
          <w:p w14:paraId="64A856F5" w14:textId="77777777" w:rsidR="00E35D7E" w:rsidRPr="000B025A" w:rsidRDefault="00E35D7E" w:rsidP="001D7965">
            <w:pPr>
              <w:spacing w:after="0" w:line="240" w:lineRule="auto"/>
              <w:jc w:val="center"/>
              <w:rPr>
                <w:rFonts w:ascii="Times New Roman" w:hAnsi="Times New Roman"/>
                <w:sz w:val="20"/>
                <w:szCs w:val="20"/>
                <w:lang w:val="kk-KZ"/>
              </w:rPr>
            </w:pPr>
            <w:r w:rsidRPr="000B025A">
              <w:rPr>
                <w:rFonts w:ascii="Times New Roman" w:hAnsi="Times New Roman"/>
                <w:b/>
                <w:color w:val="000000"/>
                <w:sz w:val="20"/>
                <w:szCs w:val="20"/>
                <w:lang w:val="kk-KZ"/>
              </w:rPr>
              <w:t>2) әрбір енгізілетін түзетудің нақты негіздемесін көрсету қажет</w:t>
            </w:r>
          </w:p>
        </w:tc>
      </w:tr>
      <w:tr w:rsidR="00E35D7E" w:rsidRPr="000B025A" w14:paraId="078860B9" w14:textId="77777777" w:rsidTr="0079025E">
        <w:tc>
          <w:tcPr>
            <w:tcW w:w="532" w:type="dxa"/>
          </w:tcPr>
          <w:p w14:paraId="53EFA6D8" w14:textId="77777777" w:rsidR="00E35D7E" w:rsidRPr="000B025A" w:rsidRDefault="00E35D7E" w:rsidP="001D7965">
            <w:pPr>
              <w:spacing w:after="0" w:line="240" w:lineRule="auto"/>
              <w:jc w:val="center"/>
              <w:rPr>
                <w:rFonts w:ascii="Times New Roman" w:hAnsi="Times New Roman"/>
                <w:sz w:val="20"/>
                <w:szCs w:val="20"/>
                <w:lang w:val="kk-KZ"/>
              </w:rPr>
            </w:pPr>
            <w:r w:rsidRPr="000B025A">
              <w:rPr>
                <w:rFonts w:ascii="Times New Roman" w:hAnsi="Times New Roman"/>
                <w:sz w:val="20"/>
                <w:szCs w:val="20"/>
                <w:lang w:val="kk-KZ"/>
              </w:rPr>
              <w:t>1</w:t>
            </w:r>
          </w:p>
        </w:tc>
        <w:tc>
          <w:tcPr>
            <w:tcW w:w="1211" w:type="dxa"/>
            <w:gridSpan w:val="2"/>
          </w:tcPr>
          <w:p w14:paraId="2BE08602" w14:textId="77777777" w:rsidR="00E35D7E" w:rsidRPr="000B025A" w:rsidRDefault="00E35D7E" w:rsidP="001D7965">
            <w:pPr>
              <w:spacing w:after="0" w:line="240" w:lineRule="auto"/>
              <w:jc w:val="center"/>
              <w:rPr>
                <w:rFonts w:ascii="Times New Roman" w:hAnsi="Times New Roman"/>
                <w:sz w:val="20"/>
                <w:szCs w:val="20"/>
                <w:lang w:val="kk-KZ"/>
              </w:rPr>
            </w:pPr>
            <w:r w:rsidRPr="000B025A">
              <w:rPr>
                <w:rFonts w:ascii="Times New Roman" w:hAnsi="Times New Roman"/>
                <w:sz w:val="20"/>
                <w:szCs w:val="20"/>
                <w:lang w:val="kk-KZ"/>
              </w:rPr>
              <w:t>2</w:t>
            </w:r>
          </w:p>
        </w:tc>
        <w:tc>
          <w:tcPr>
            <w:tcW w:w="4898" w:type="dxa"/>
            <w:gridSpan w:val="2"/>
          </w:tcPr>
          <w:p w14:paraId="5F81D6E3" w14:textId="77777777" w:rsidR="00E35D7E" w:rsidRPr="000B025A" w:rsidRDefault="00E35D7E" w:rsidP="001D7965">
            <w:pPr>
              <w:spacing w:after="0" w:line="240" w:lineRule="auto"/>
              <w:jc w:val="center"/>
              <w:rPr>
                <w:rFonts w:ascii="Times New Roman" w:hAnsi="Times New Roman"/>
                <w:sz w:val="20"/>
                <w:szCs w:val="20"/>
                <w:lang w:val="kk-KZ"/>
              </w:rPr>
            </w:pPr>
            <w:r w:rsidRPr="000B025A">
              <w:rPr>
                <w:rFonts w:ascii="Times New Roman" w:hAnsi="Times New Roman"/>
                <w:sz w:val="20"/>
                <w:szCs w:val="20"/>
                <w:lang w:val="kk-KZ"/>
              </w:rPr>
              <w:t>3</w:t>
            </w:r>
          </w:p>
        </w:tc>
        <w:tc>
          <w:tcPr>
            <w:tcW w:w="5105" w:type="dxa"/>
            <w:gridSpan w:val="2"/>
          </w:tcPr>
          <w:p w14:paraId="131DAC57" w14:textId="77777777" w:rsidR="00E35D7E" w:rsidRPr="000B025A" w:rsidRDefault="00E35D7E" w:rsidP="001D7965">
            <w:pPr>
              <w:spacing w:after="0" w:line="240" w:lineRule="auto"/>
              <w:jc w:val="center"/>
              <w:rPr>
                <w:rFonts w:ascii="Times New Roman" w:hAnsi="Times New Roman"/>
                <w:sz w:val="20"/>
                <w:szCs w:val="20"/>
                <w:lang w:val="kk-KZ"/>
              </w:rPr>
            </w:pPr>
            <w:r w:rsidRPr="000B025A">
              <w:rPr>
                <w:rFonts w:ascii="Times New Roman" w:hAnsi="Times New Roman"/>
                <w:sz w:val="20"/>
                <w:szCs w:val="20"/>
                <w:lang w:val="kk-KZ"/>
              </w:rPr>
              <w:t>4</w:t>
            </w:r>
          </w:p>
        </w:tc>
        <w:tc>
          <w:tcPr>
            <w:tcW w:w="2692" w:type="dxa"/>
            <w:gridSpan w:val="2"/>
          </w:tcPr>
          <w:p w14:paraId="74695254" w14:textId="77777777" w:rsidR="00E35D7E" w:rsidRPr="000B025A" w:rsidRDefault="00E35D7E" w:rsidP="001D7965">
            <w:pPr>
              <w:spacing w:after="0" w:line="240" w:lineRule="auto"/>
              <w:jc w:val="center"/>
              <w:rPr>
                <w:rFonts w:ascii="Times New Roman" w:hAnsi="Times New Roman"/>
                <w:sz w:val="20"/>
                <w:szCs w:val="20"/>
                <w:lang w:val="kk-KZ"/>
              </w:rPr>
            </w:pPr>
            <w:r w:rsidRPr="000B025A">
              <w:rPr>
                <w:rFonts w:ascii="Times New Roman" w:hAnsi="Times New Roman"/>
                <w:sz w:val="20"/>
                <w:szCs w:val="20"/>
                <w:lang w:val="kk-KZ"/>
              </w:rPr>
              <w:t>5</w:t>
            </w:r>
          </w:p>
        </w:tc>
      </w:tr>
      <w:tr w:rsidR="00E35D7E" w:rsidRPr="000B025A" w14:paraId="309B3537" w14:textId="77777777" w:rsidTr="0079025E">
        <w:tc>
          <w:tcPr>
            <w:tcW w:w="14438" w:type="dxa"/>
            <w:gridSpan w:val="9"/>
          </w:tcPr>
          <w:p w14:paraId="15F34498" w14:textId="77777777" w:rsidR="00E35D7E" w:rsidRPr="000B025A" w:rsidRDefault="00E35D7E" w:rsidP="00F74A97">
            <w:pPr>
              <w:spacing w:after="0" w:line="240" w:lineRule="auto"/>
              <w:jc w:val="center"/>
              <w:rPr>
                <w:rFonts w:ascii="Times New Roman" w:hAnsi="Times New Roman"/>
                <w:b/>
                <w:bCs/>
                <w:sz w:val="24"/>
                <w:szCs w:val="20"/>
                <w:lang w:val="kk-KZ"/>
              </w:rPr>
            </w:pPr>
            <w:r w:rsidRPr="000B025A">
              <w:rPr>
                <w:rFonts w:ascii="Times New Roman" w:hAnsi="Times New Roman"/>
                <w:b/>
                <w:bCs/>
                <w:sz w:val="24"/>
                <w:szCs w:val="20"/>
                <w:lang w:val="kk-KZ"/>
              </w:rPr>
              <w:t>Экономиканың стратегиялық маңызы бар салаларының өздерiне қатысты меншiктiң мемлекеттiк мониторингi жүзеге асырылатын объектілерiнiң тiзбесi</w:t>
            </w:r>
          </w:p>
        </w:tc>
      </w:tr>
      <w:tr w:rsidR="007F6730" w:rsidRPr="001803FB" w14:paraId="69FFBC4D" w14:textId="77777777" w:rsidTr="0079025E">
        <w:trPr>
          <w:gridAfter w:val="1"/>
          <w:wAfter w:w="9" w:type="dxa"/>
          <w:trHeight w:val="210"/>
        </w:trPr>
        <w:tc>
          <w:tcPr>
            <w:tcW w:w="532" w:type="dxa"/>
          </w:tcPr>
          <w:p w14:paraId="4E064890" w14:textId="081C6854" w:rsidR="007F6730" w:rsidRPr="000B025A" w:rsidRDefault="0079025E" w:rsidP="00B60B26">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t>1</w:t>
            </w:r>
          </w:p>
        </w:tc>
        <w:tc>
          <w:tcPr>
            <w:tcW w:w="1164" w:type="dxa"/>
          </w:tcPr>
          <w:p w14:paraId="621A9EF4" w14:textId="079CB85B" w:rsidR="007F6730" w:rsidRPr="000B025A" w:rsidRDefault="007F6730" w:rsidP="00B60B26">
            <w:pPr>
              <w:spacing w:after="0" w:line="240" w:lineRule="auto"/>
              <w:rPr>
                <w:rFonts w:ascii="Times New Roman" w:hAnsi="Times New Roman"/>
                <w:snapToGrid w:val="0"/>
                <w:sz w:val="20"/>
                <w:szCs w:val="20"/>
                <w:lang w:val="kk-KZ"/>
              </w:rPr>
            </w:pPr>
            <w:r w:rsidRPr="000B025A">
              <w:rPr>
                <w:rFonts w:ascii="Times New Roman" w:hAnsi="Times New Roman"/>
                <w:bCs/>
                <w:sz w:val="20"/>
                <w:szCs w:val="20"/>
                <w:lang w:val="kk-KZ"/>
              </w:rPr>
              <w:t>Реттік нөмірі 1 -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F6730" w:rsidRPr="001803FB" w14:paraId="0457BABD" w14:textId="77777777" w:rsidTr="0079025E">
              <w:tc>
                <w:tcPr>
                  <w:tcW w:w="605" w:type="dxa"/>
                </w:tcPr>
                <w:p w14:paraId="0D6B10EC" w14:textId="77777777" w:rsidR="007F6730" w:rsidRDefault="007F6730" w:rsidP="007F6730">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w:t>
                  </w:r>
                </w:p>
              </w:tc>
              <w:tc>
                <w:tcPr>
                  <w:tcW w:w="1417" w:type="dxa"/>
                </w:tcPr>
                <w:p w14:paraId="5F74EFF8" w14:textId="77777777" w:rsidR="007F6730" w:rsidRDefault="007F6730" w:rsidP="007F6730">
                  <w:pPr>
                    <w:spacing w:after="0" w:line="240" w:lineRule="auto"/>
                    <w:jc w:val="both"/>
                    <w:rPr>
                      <w:rFonts w:ascii="Times New Roman" w:hAnsi="Times New Roman"/>
                      <w:snapToGrid w:val="0"/>
                      <w:sz w:val="20"/>
                      <w:szCs w:val="20"/>
                      <w:lang w:val="kk-KZ"/>
                    </w:rPr>
                  </w:pPr>
                  <w:r w:rsidRPr="002D143A">
                    <w:rPr>
                      <w:rFonts w:ascii="Times New Roman" w:hAnsi="Times New Roman"/>
                      <w:sz w:val="20"/>
                      <w:szCs w:val="20"/>
                      <w:lang w:val="kk-KZ"/>
                    </w:rPr>
                    <w:t>«Қазақстан алюминийі» АҚ</w:t>
                  </w:r>
                </w:p>
              </w:tc>
              <w:tc>
                <w:tcPr>
                  <w:tcW w:w="2688" w:type="dxa"/>
                </w:tcPr>
                <w:p w14:paraId="2426ECD0" w14:textId="77777777" w:rsidR="007F6730" w:rsidRDefault="007F6730" w:rsidP="007F6730">
                  <w:pPr>
                    <w:spacing w:after="0" w:line="240" w:lineRule="auto"/>
                    <w:jc w:val="both"/>
                    <w:rPr>
                      <w:rFonts w:ascii="Times New Roman" w:hAnsi="Times New Roman"/>
                      <w:snapToGrid w:val="0"/>
                      <w:sz w:val="20"/>
                      <w:szCs w:val="20"/>
                      <w:lang w:val="kk-KZ"/>
                    </w:rPr>
                  </w:pPr>
                  <w:r w:rsidRPr="007F6730">
                    <w:rPr>
                      <w:rFonts w:ascii="Times New Roman" w:hAnsi="Times New Roman"/>
                      <w:snapToGrid w:val="0"/>
                      <w:sz w:val="20"/>
                      <w:szCs w:val="20"/>
                      <w:lang w:val="kk-KZ"/>
                    </w:rPr>
                    <w:t xml:space="preserve">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w:t>
                  </w:r>
                  <w:r w:rsidRPr="007F6730">
                    <w:rPr>
                      <w:rFonts w:ascii="Times New Roman" w:hAnsi="Times New Roman"/>
                      <w:b/>
                      <w:snapToGrid w:val="0"/>
                      <w:sz w:val="20"/>
                      <w:szCs w:val="20"/>
                      <w:lang w:val="kk-KZ"/>
                    </w:rPr>
                    <w:t>сондай-ақ «Тауарларын, жұмыстары мен көрсетілетін қызметтерін сатып алу елішілік құндылық мониторингіне жататын ұйымдардың тізбесін бекіту және Қазақстан Республикасы Үкіметінің кейбір шешімдерінің күші жойылды деп тану туралы»</w:t>
                  </w:r>
                  <w:r w:rsidRPr="007F6730">
                    <w:rPr>
                      <w:rFonts w:ascii="Times New Roman" w:hAnsi="Times New Roman"/>
                      <w:snapToGrid w:val="0"/>
                      <w:sz w:val="20"/>
                      <w:szCs w:val="20"/>
                      <w:lang w:val="kk-KZ"/>
                    </w:rPr>
                    <w:t xml:space="preserve"> </w:t>
                  </w:r>
                  <w:r w:rsidRPr="007F6730">
                    <w:rPr>
                      <w:rFonts w:ascii="Times New Roman" w:hAnsi="Times New Roman"/>
                      <w:b/>
                      <w:snapToGrid w:val="0"/>
                      <w:sz w:val="20"/>
                      <w:szCs w:val="20"/>
                      <w:lang w:val="kk-KZ"/>
                    </w:rPr>
                    <w:t xml:space="preserve">Қазақстан </w:t>
                  </w:r>
                  <w:r w:rsidRPr="007F6730">
                    <w:rPr>
                      <w:rFonts w:ascii="Times New Roman" w:hAnsi="Times New Roman"/>
                      <w:b/>
                      <w:snapToGrid w:val="0"/>
                      <w:sz w:val="20"/>
                      <w:szCs w:val="20"/>
                      <w:lang w:val="kk-KZ"/>
                    </w:rPr>
                    <w:lastRenderedPageBreak/>
                    <w:t xml:space="preserve">Республикасы Үкіметінің 2022 жылғы 1 маусымдағы № 349 қаулысымен бекітілген тауарларын, жұмыстары мен көрсетілетін қызметтерін сатып алу елішілік құндылық мониторингіне жататын ұйымдардың тізбесінде </w:t>
                  </w:r>
                  <w:r w:rsidRPr="007F6730">
                    <w:rPr>
                      <w:rFonts w:ascii="Times New Roman" w:hAnsi="Times New Roman"/>
                      <w:snapToGrid w:val="0"/>
                      <w:sz w:val="20"/>
                      <w:szCs w:val="20"/>
                      <w:lang w:val="kk-KZ"/>
                    </w:rPr>
                    <w:t>есепке алынған.</w:t>
                  </w:r>
                </w:p>
              </w:tc>
            </w:tr>
          </w:tbl>
          <w:p w14:paraId="3250E8AF" w14:textId="77777777" w:rsidR="007F6730" w:rsidRPr="000B025A" w:rsidRDefault="007F6730" w:rsidP="00B60B26">
            <w:pPr>
              <w:spacing w:after="0" w:line="240" w:lineRule="auto"/>
              <w:jc w:val="both"/>
              <w:rPr>
                <w:rFonts w:ascii="Times New Roman" w:hAnsi="Times New Roman"/>
                <w:snapToGrid w:val="0"/>
                <w:sz w:val="20"/>
                <w:szCs w:val="20"/>
                <w:lang w:val="kk-KZ"/>
              </w:rPr>
            </w:pPr>
          </w:p>
        </w:tc>
        <w:tc>
          <w:tcPr>
            <w:tcW w:w="5105" w:type="dxa"/>
            <w:gridSpan w:val="2"/>
          </w:tcPr>
          <w:p w14:paraId="5C0A43D3" w14:textId="77777777" w:rsidR="007F6730" w:rsidRDefault="007F6730" w:rsidP="00DF411C">
            <w:pPr>
              <w:spacing w:after="0" w:line="240" w:lineRule="auto"/>
              <w:jc w:val="both"/>
              <w:rPr>
                <w:rFonts w:ascii="Times New Roman" w:hAnsi="Times New Roman"/>
                <w:b/>
                <w:snapToGrid w:val="0"/>
                <w:sz w:val="20"/>
                <w:szCs w:val="20"/>
                <w:lang w:val="kk-KZ"/>
              </w:rPr>
            </w:pPr>
          </w:p>
          <w:tbl>
            <w:tblPr>
              <w:tblStyle w:val="a5"/>
              <w:tblW w:w="0" w:type="auto"/>
              <w:tblLayout w:type="fixed"/>
              <w:tblLook w:val="04A0" w:firstRow="1" w:lastRow="0" w:firstColumn="1" w:lastColumn="0" w:noHBand="0" w:noVBand="1"/>
            </w:tblPr>
            <w:tblGrid>
              <w:gridCol w:w="605"/>
              <w:gridCol w:w="1417"/>
              <w:gridCol w:w="2688"/>
            </w:tblGrid>
            <w:tr w:rsidR="0079025E" w:rsidRPr="001803FB" w14:paraId="049FE9F8" w14:textId="77777777" w:rsidTr="006029E8">
              <w:tc>
                <w:tcPr>
                  <w:tcW w:w="605" w:type="dxa"/>
                </w:tcPr>
                <w:p w14:paraId="3357BCC2" w14:textId="77777777" w:rsidR="0079025E" w:rsidRDefault="0079025E" w:rsidP="0079025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w:t>
                  </w:r>
                </w:p>
              </w:tc>
              <w:tc>
                <w:tcPr>
                  <w:tcW w:w="1417" w:type="dxa"/>
                </w:tcPr>
                <w:p w14:paraId="47F12788" w14:textId="77777777" w:rsidR="0079025E" w:rsidRDefault="0079025E" w:rsidP="0079025E">
                  <w:pPr>
                    <w:spacing w:after="0" w:line="240" w:lineRule="auto"/>
                    <w:jc w:val="both"/>
                    <w:rPr>
                      <w:rFonts w:ascii="Times New Roman" w:hAnsi="Times New Roman"/>
                      <w:snapToGrid w:val="0"/>
                      <w:sz w:val="20"/>
                      <w:szCs w:val="20"/>
                      <w:lang w:val="kk-KZ"/>
                    </w:rPr>
                  </w:pPr>
                  <w:r w:rsidRPr="002D143A">
                    <w:rPr>
                      <w:rFonts w:ascii="Times New Roman" w:hAnsi="Times New Roman"/>
                      <w:sz w:val="20"/>
                      <w:szCs w:val="20"/>
                      <w:lang w:val="kk-KZ"/>
                    </w:rPr>
                    <w:t>«Қазақстан алюминийі» АҚ</w:t>
                  </w:r>
                </w:p>
              </w:tc>
              <w:tc>
                <w:tcPr>
                  <w:tcW w:w="2688" w:type="dxa"/>
                </w:tcPr>
                <w:p w14:paraId="09866A12" w14:textId="70B28B46" w:rsidR="0079025E" w:rsidRDefault="0079025E" w:rsidP="0079025E">
                  <w:pPr>
                    <w:spacing w:after="0" w:line="240" w:lineRule="auto"/>
                    <w:jc w:val="both"/>
                    <w:rPr>
                      <w:rFonts w:ascii="Times New Roman" w:hAnsi="Times New Roman"/>
                      <w:snapToGrid w:val="0"/>
                      <w:sz w:val="20"/>
                      <w:szCs w:val="20"/>
                      <w:lang w:val="kk-KZ"/>
                    </w:rPr>
                  </w:pPr>
                  <w:r w:rsidRPr="007F6730">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napToGrid w:val="0"/>
                      <w:sz w:val="20"/>
                      <w:szCs w:val="20"/>
                      <w:lang w:val="kk-KZ"/>
                    </w:rPr>
                    <w:t xml:space="preserve"> </w:t>
                  </w:r>
                  <w:r w:rsidRPr="007F6730">
                    <w:rPr>
                      <w:rFonts w:ascii="Times New Roman" w:hAnsi="Times New Roman"/>
                      <w:snapToGrid w:val="0"/>
                      <w:sz w:val="20"/>
                      <w:szCs w:val="20"/>
                      <w:lang w:val="kk-KZ"/>
                    </w:rPr>
                    <w:t>есепке алынған.</w:t>
                  </w:r>
                </w:p>
              </w:tc>
            </w:tr>
          </w:tbl>
          <w:p w14:paraId="16CFA723" w14:textId="1E6D23FC" w:rsidR="0079025E" w:rsidRPr="0008506C" w:rsidRDefault="0079025E" w:rsidP="00DF411C">
            <w:pPr>
              <w:spacing w:after="0" w:line="240" w:lineRule="auto"/>
              <w:jc w:val="both"/>
              <w:rPr>
                <w:rFonts w:ascii="Times New Roman" w:hAnsi="Times New Roman"/>
                <w:b/>
                <w:snapToGrid w:val="0"/>
                <w:sz w:val="20"/>
                <w:szCs w:val="20"/>
                <w:lang w:val="kk-KZ"/>
              </w:rPr>
            </w:pPr>
          </w:p>
        </w:tc>
        <w:tc>
          <w:tcPr>
            <w:tcW w:w="2692" w:type="dxa"/>
            <w:gridSpan w:val="2"/>
          </w:tcPr>
          <w:p w14:paraId="2A377A5E" w14:textId="2BED1977" w:rsidR="00C554E2" w:rsidRDefault="00C554E2" w:rsidP="0079025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554E2">
              <w:rPr>
                <w:rFonts w:ascii="Times New Roman" w:hAnsi="Times New Roman"/>
                <w:snapToGrid w:val="0"/>
                <w:sz w:val="20"/>
                <w:szCs w:val="20"/>
                <w:lang w:val="kk-KZ"/>
              </w:rPr>
              <w:t>Өнеркәсіптік</w:t>
            </w:r>
            <w:r>
              <w:rPr>
                <w:rFonts w:ascii="Times New Roman" w:hAnsi="Times New Roman"/>
                <w:snapToGrid w:val="0"/>
                <w:sz w:val="20"/>
                <w:szCs w:val="20"/>
                <w:lang w:val="kk-KZ"/>
              </w:rPr>
              <w:t xml:space="preserve"> саясат туралы»</w:t>
            </w:r>
            <w:r w:rsidRPr="00C554E2">
              <w:rPr>
                <w:rFonts w:ascii="Times New Roman" w:hAnsi="Times New Roman"/>
                <w:snapToGrid w:val="0"/>
                <w:sz w:val="20"/>
                <w:szCs w:val="20"/>
                <w:lang w:val="kk-KZ"/>
              </w:rPr>
              <w:t xml:space="preserve"> Қазақстан Республикасының Заңына (бұдан әрі – өнеркәсіптік саясат туралы Заң) өзгерістер енгізілуіне байланысты Қазақстан Республикасы Үкіметінің елішілік құндылық мониторингіне жататын тауарларды, жұмыстар мен көрсетілетін қызметтерді сатып алу ұйымдарының тізбесін бекіту бөлігінде өкілеттіктерін белгілейтін 8-баптың 7) тармақшасы алынып тасталды.</w:t>
            </w:r>
          </w:p>
          <w:p w14:paraId="4C4680C0" w14:textId="557C10FE" w:rsidR="00C554E2" w:rsidRPr="00C554E2" w:rsidRDefault="00C554E2" w:rsidP="0079025E">
            <w:pPr>
              <w:spacing w:after="0" w:line="240" w:lineRule="auto"/>
              <w:jc w:val="both"/>
              <w:rPr>
                <w:rFonts w:ascii="Times New Roman" w:hAnsi="Times New Roman"/>
                <w:snapToGrid w:val="0"/>
                <w:sz w:val="20"/>
                <w:szCs w:val="20"/>
                <w:lang w:val="kk-KZ"/>
              </w:rPr>
            </w:pPr>
            <w:r w:rsidRPr="00C554E2">
              <w:rPr>
                <w:rFonts w:ascii="Times New Roman" w:hAnsi="Times New Roman"/>
                <w:snapToGrid w:val="0"/>
                <w:sz w:val="20"/>
                <w:szCs w:val="20"/>
                <w:lang w:val="kk-KZ"/>
              </w:rPr>
              <w:t xml:space="preserve">Осыған байланысты </w:t>
            </w:r>
            <w:r w:rsidR="001C69FC" w:rsidRPr="001C69FC">
              <w:rPr>
                <w:rFonts w:ascii="Times New Roman" w:hAnsi="Times New Roman"/>
                <w:snapToGrid w:val="0"/>
                <w:sz w:val="20"/>
                <w:szCs w:val="20"/>
                <w:lang w:val="kk-KZ"/>
              </w:rPr>
              <w:t xml:space="preserve">«Тауарларын, жұмыстары мен көрсетілетін қызметтерін сатып алу елішілік құндылық </w:t>
            </w:r>
            <w:r w:rsidR="001C69FC" w:rsidRPr="001C69FC">
              <w:rPr>
                <w:rFonts w:ascii="Times New Roman" w:hAnsi="Times New Roman"/>
                <w:snapToGrid w:val="0"/>
                <w:sz w:val="20"/>
                <w:szCs w:val="20"/>
                <w:lang w:val="kk-KZ"/>
              </w:rPr>
              <w:lastRenderedPageBreak/>
              <w:t>мониторингіне жататын ұйымдардың тізбесін бекіту және Қазақстан Республикасы Үкіметінің кейбір шешімдерінің күші жойылды деп тану туралы»</w:t>
            </w:r>
            <w:r w:rsidRPr="00C554E2">
              <w:rPr>
                <w:rFonts w:ascii="Times New Roman" w:hAnsi="Times New Roman"/>
                <w:snapToGrid w:val="0"/>
                <w:sz w:val="20"/>
                <w:szCs w:val="20"/>
                <w:lang w:val="kk-KZ"/>
              </w:rPr>
              <w:t xml:space="preserve"> Қазақстан Республикасы Үкіметінің 2022 жылғы 1 маусымдағы № 349 қаулысының (бұдан әрі – 349-тізбе) күші жойылды.</w:t>
            </w:r>
          </w:p>
          <w:p w14:paraId="12198F7A" w14:textId="16DA640E" w:rsidR="00C554E2" w:rsidRPr="00C554E2" w:rsidRDefault="00C554E2" w:rsidP="0079025E">
            <w:pPr>
              <w:spacing w:after="0" w:line="240" w:lineRule="auto"/>
              <w:jc w:val="both"/>
              <w:rPr>
                <w:rFonts w:ascii="Times New Roman" w:hAnsi="Times New Roman"/>
                <w:snapToGrid w:val="0"/>
                <w:sz w:val="20"/>
                <w:szCs w:val="20"/>
                <w:lang w:val="kk-KZ"/>
              </w:rPr>
            </w:pPr>
            <w:r w:rsidRPr="00C554E2">
              <w:rPr>
                <w:rFonts w:ascii="Times New Roman" w:hAnsi="Times New Roman"/>
                <w:snapToGrid w:val="0"/>
                <w:sz w:val="20"/>
                <w:szCs w:val="20"/>
                <w:lang w:val="kk-KZ"/>
              </w:rPr>
              <w:t>Баяндалғанның негізінде 349 тізбесін "Қазақстан алюминийі"АҚ үшін іріктеу критерийі ретінде пайдалануға болмайды.</w:t>
            </w:r>
          </w:p>
          <w:p w14:paraId="79A1EEDE" w14:textId="77777777" w:rsidR="00C554E2" w:rsidRDefault="00C554E2" w:rsidP="0079025E">
            <w:pPr>
              <w:spacing w:after="0" w:line="240" w:lineRule="auto"/>
              <w:jc w:val="both"/>
              <w:rPr>
                <w:rFonts w:ascii="Times New Roman" w:hAnsi="Times New Roman"/>
                <w:i/>
                <w:snapToGrid w:val="0"/>
                <w:sz w:val="20"/>
                <w:szCs w:val="20"/>
                <w:lang w:val="kk-KZ"/>
              </w:rPr>
            </w:pPr>
          </w:p>
          <w:p w14:paraId="5455B9A7" w14:textId="77777777" w:rsidR="00C554E2" w:rsidRDefault="00C554E2" w:rsidP="0079025E">
            <w:pPr>
              <w:spacing w:after="0" w:line="240" w:lineRule="auto"/>
              <w:jc w:val="both"/>
              <w:rPr>
                <w:rFonts w:ascii="Times New Roman" w:hAnsi="Times New Roman"/>
                <w:i/>
                <w:snapToGrid w:val="0"/>
                <w:sz w:val="20"/>
                <w:szCs w:val="20"/>
                <w:lang w:val="kk-KZ"/>
              </w:rPr>
            </w:pPr>
          </w:p>
          <w:p w14:paraId="374B977F" w14:textId="7E332CC8" w:rsidR="007F6730" w:rsidRPr="00C554E2" w:rsidRDefault="007F6730" w:rsidP="0079025E">
            <w:pPr>
              <w:spacing w:after="0" w:line="240" w:lineRule="auto"/>
              <w:jc w:val="both"/>
              <w:rPr>
                <w:rFonts w:ascii="Times New Roman" w:hAnsi="Times New Roman"/>
                <w:i/>
                <w:snapToGrid w:val="0"/>
                <w:sz w:val="20"/>
                <w:szCs w:val="20"/>
                <w:lang w:val="kk-KZ"/>
              </w:rPr>
            </w:pPr>
          </w:p>
        </w:tc>
      </w:tr>
      <w:tr w:rsidR="0079025E" w:rsidRPr="001803FB" w14:paraId="36C89940" w14:textId="77777777" w:rsidTr="0079025E">
        <w:trPr>
          <w:gridAfter w:val="1"/>
          <w:wAfter w:w="9" w:type="dxa"/>
          <w:trHeight w:val="210"/>
        </w:trPr>
        <w:tc>
          <w:tcPr>
            <w:tcW w:w="532" w:type="dxa"/>
          </w:tcPr>
          <w:p w14:paraId="163B000B" w14:textId="3900B63A" w:rsidR="0079025E" w:rsidRDefault="0079025E" w:rsidP="0079025E">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2</w:t>
            </w:r>
          </w:p>
        </w:tc>
        <w:tc>
          <w:tcPr>
            <w:tcW w:w="1164" w:type="dxa"/>
          </w:tcPr>
          <w:p w14:paraId="707D726C" w14:textId="009AD31C" w:rsidR="0079025E" w:rsidRPr="000B025A" w:rsidRDefault="0079025E" w:rsidP="0079025E">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2 -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9025E" w:rsidRPr="001803FB" w14:paraId="67654A6D" w14:textId="77777777" w:rsidTr="006029E8">
              <w:tc>
                <w:tcPr>
                  <w:tcW w:w="605" w:type="dxa"/>
                </w:tcPr>
                <w:p w14:paraId="559F40CD" w14:textId="55C3289F" w:rsidR="0079025E" w:rsidRDefault="0079025E" w:rsidP="0079025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2</w:t>
                  </w:r>
                </w:p>
              </w:tc>
              <w:tc>
                <w:tcPr>
                  <w:tcW w:w="1417" w:type="dxa"/>
                </w:tcPr>
                <w:p w14:paraId="5985E39E" w14:textId="7F864E09" w:rsidR="0079025E" w:rsidRDefault="0079025E" w:rsidP="0079025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«АрселорМиттал Теміртау»</w:t>
                  </w:r>
                  <w:r w:rsidRPr="0079025E">
                    <w:rPr>
                      <w:rFonts w:ascii="Times New Roman" w:hAnsi="Times New Roman"/>
                      <w:snapToGrid w:val="0"/>
                      <w:sz w:val="20"/>
                      <w:szCs w:val="20"/>
                      <w:lang w:val="kk-KZ"/>
                    </w:rPr>
                    <w:t xml:space="preserve"> АҚ</w:t>
                  </w:r>
                </w:p>
              </w:tc>
              <w:tc>
                <w:tcPr>
                  <w:tcW w:w="2688" w:type="dxa"/>
                </w:tcPr>
                <w:p w14:paraId="007A1ADD" w14:textId="77777777" w:rsidR="0079025E" w:rsidRDefault="0079025E" w:rsidP="0079025E">
                  <w:pPr>
                    <w:spacing w:after="0" w:line="240" w:lineRule="auto"/>
                    <w:jc w:val="both"/>
                    <w:rPr>
                      <w:rFonts w:ascii="Times New Roman" w:hAnsi="Times New Roman"/>
                      <w:snapToGrid w:val="0"/>
                      <w:sz w:val="20"/>
                      <w:szCs w:val="20"/>
                      <w:lang w:val="kk-KZ"/>
                    </w:rPr>
                  </w:pPr>
                  <w:r w:rsidRPr="007F6730">
                    <w:rPr>
                      <w:rFonts w:ascii="Times New Roman" w:hAnsi="Times New Roman"/>
                      <w:snapToGrid w:val="0"/>
                      <w:sz w:val="20"/>
                      <w:szCs w:val="20"/>
                      <w:lang w:val="kk-KZ"/>
                    </w:rPr>
                    <w:t xml:space="preserve">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w:t>
                  </w:r>
                  <w:r w:rsidRPr="007F6730">
                    <w:rPr>
                      <w:rFonts w:ascii="Times New Roman" w:hAnsi="Times New Roman"/>
                      <w:b/>
                      <w:snapToGrid w:val="0"/>
                      <w:sz w:val="20"/>
                      <w:szCs w:val="20"/>
                      <w:lang w:val="kk-KZ"/>
                    </w:rPr>
                    <w:t xml:space="preserve">сондай-ақ «Тауарларын, жұмыстары мен көрсетілетін қызметтерін сатып алу елішілік құндылық мониторингіне жататын ұйымдардың тізбесін бекіту және Қазақстан Республикасы Үкіметінің кейбір шешімдерінің күші </w:t>
                  </w:r>
                  <w:r w:rsidRPr="007F6730">
                    <w:rPr>
                      <w:rFonts w:ascii="Times New Roman" w:hAnsi="Times New Roman"/>
                      <w:b/>
                      <w:snapToGrid w:val="0"/>
                      <w:sz w:val="20"/>
                      <w:szCs w:val="20"/>
                      <w:lang w:val="kk-KZ"/>
                    </w:rPr>
                    <w:lastRenderedPageBreak/>
                    <w:t>жойылды деп тану туралы»</w:t>
                  </w:r>
                  <w:r w:rsidRPr="007F6730">
                    <w:rPr>
                      <w:rFonts w:ascii="Times New Roman" w:hAnsi="Times New Roman"/>
                      <w:snapToGrid w:val="0"/>
                      <w:sz w:val="20"/>
                      <w:szCs w:val="20"/>
                      <w:lang w:val="kk-KZ"/>
                    </w:rPr>
                    <w:t xml:space="preserve"> </w:t>
                  </w:r>
                  <w:r w:rsidRPr="007F6730">
                    <w:rPr>
                      <w:rFonts w:ascii="Times New Roman" w:hAnsi="Times New Roman"/>
                      <w:b/>
                      <w:snapToGrid w:val="0"/>
                      <w:sz w:val="20"/>
                      <w:szCs w:val="20"/>
                      <w:lang w:val="kk-KZ"/>
                    </w:rPr>
                    <w:t xml:space="preserve">Қазақстан Республикасы Үкіметінің 2022 жылғы 1 маусымдағы № 349 қаулысымен бекітілген тауарларын, жұмыстары мен көрсетілетін қызметтерін сатып алу елішілік құндылық мониторингіне жататын ұйымдардың тізбесінде </w:t>
                  </w:r>
                  <w:r w:rsidRPr="007F6730">
                    <w:rPr>
                      <w:rFonts w:ascii="Times New Roman" w:hAnsi="Times New Roman"/>
                      <w:snapToGrid w:val="0"/>
                      <w:sz w:val="20"/>
                      <w:szCs w:val="20"/>
                      <w:lang w:val="kk-KZ"/>
                    </w:rPr>
                    <w:t>есепке алынған.</w:t>
                  </w:r>
                </w:p>
              </w:tc>
            </w:tr>
          </w:tbl>
          <w:p w14:paraId="179B7D91" w14:textId="77777777" w:rsidR="0079025E" w:rsidRDefault="0079025E" w:rsidP="0079025E">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9025E" w:rsidRPr="001803FB" w14:paraId="15D4E398" w14:textId="77777777" w:rsidTr="006029E8">
              <w:tc>
                <w:tcPr>
                  <w:tcW w:w="605" w:type="dxa"/>
                </w:tcPr>
                <w:p w14:paraId="6C97E57D" w14:textId="6C23AD95" w:rsidR="0079025E" w:rsidRDefault="0079025E" w:rsidP="0079025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lastRenderedPageBreak/>
                    <w:t>2</w:t>
                  </w:r>
                </w:p>
              </w:tc>
              <w:tc>
                <w:tcPr>
                  <w:tcW w:w="1417" w:type="dxa"/>
                </w:tcPr>
                <w:p w14:paraId="1A4BDE9A" w14:textId="614A8F0D" w:rsidR="0079025E" w:rsidRPr="0079025E" w:rsidRDefault="0079025E" w:rsidP="0079025E">
                  <w:pPr>
                    <w:spacing w:after="0" w:line="240" w:lineRule="auto"/>
                    <w:jc w:val="both"/>
                    <w:rPr>
                      <w:rFonts w:ascii="Times New Roman" w:hAnsi="Times New Roman"/>
                      <w:snapToGrid w:val="0"/>
                      <w:sz w:val="20"/>
                      <w:szCs w:val="20"/>
                      <w:lang w:val="kk-KZ"/>
                    </w:rPr>
                  </w:pPr>
                  <w:r w:rsidRPr="0079025E">
                    <w:rPr>
                      <w:rFonts w:ascii="Times New Roman" w:hAnsi="Times New Roman"/>
                      <w:sz w:val="20"/>
                      <w:szCs w:val="20"/>
                    </w:rPr>
                    <w:t>«</w:t>
                  </w:r>
                  <w:r w:rsidRPr="0079025E">
                    <w:rPr>
                      <w:rFonts w:ascii="Times New Roman" w:hAnsi="Times New Roman"/>
                      <w:sz w:val="20"/>
                      <w:szCs w:val="20"/>
                      <w:lang w:val="en-US"/>
                    </w:rPr>
                    <w:t>Qarmet</w:t>
                  </w:r>
                  <w:r w:rsidRPr="0079025E">
                    <w:rPr>
                      <w:rFonts w:ascii="Times New Roman" w:hAnsi="Times New Roman"/>
                      <w:sz w:val="20"/>
                      <w:szCs w:val="20"/>
                    </w:rPr>
                    <w:t xml:space="preserve">» </w:t>
                  </w:r>
                  <w:r w:rsidRPr="0079025E">
                    <w:rPr>
                      <w:rFonts w:ascii="Times New Roman" w:hAnsi="Times New Roman"/>
                      <w:sz w:val="20"/>
                      <w:szCs w:val="20"/>
                      <w:lang w:val="kk-KZ"/>
                    </w:rPr>
                    <w:t>АҚ</w:t>
                  </w:r>
                </w:p>
              </w:tc>
              <w:tc>
                <w:tcPr>
                  <w:tcW w:w="2688" w:type="dxa"/>
                </w:tcPr>
                <w:p w14:paraId="6BA78CE3" w14:textId="6B35F426" w:rsidR="0079025E" w:rsidRDefault="0079025E" w:rsidP="0079025E">
                  <w:pPr>
                    <w:spacing w:after="0" w:line="240" w:lineRule="auto"/>
                    <w:jc w:val="both"/>
                    <w:rPr>
                      <w:rFonts w:ascii="Times New Roman" w:hAnsi="Times New Roman"/>
                      <w:snapToGrid w:val="0"/>
                      <w:sz w:val="20"/>
                      <w:szCs w:val="20"/>
                      <w:lang w:val="kk-KZ"/>
                    </w:rPr>
                  </w:pPr>
                  <w:r w:rsidRPr="007F6730">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Pr>
                      <w:rFonts w:ascii="Times New Roman" w:hAnsi="Times New Roman"/>
                      <w:snapToGrid w:val="0"/>
                      <w:sz w:val="20"/>
                      <w:szCs w:val="20"/>
                      <w:lang w:val="kk-KZ"/>
                    </w:rPr>
                    <w:t xml:space="preserve"> </w:t>
                  </w:r>
                  <w:r w:rsidRPr="007F6730">
                    <w:rPr>
                      <w:rFonts w:ascii="Times New Roman" w:hAnsi="Times New Roman"/>
                      <w:snapToGrid w:val="0"/>
                      <w:sz w:val="20"/>
                      <w:szCs w:val="20"/>
                      <w:lang w:val="kk-KZ"/>
                    </w:rPr>
                    <w:t>есепке алынған.</w:t>
                  </w:r>
                </w:p>
              </w:tc>
            </w:tr>
          </w:tbl>
          <w:p w14:paraId="432CDF8B" w14:textId="227B8EF2" w:rsidR="0079025E" w:rsidRDefault="0079025E" w:rsidP="0079025E">
            <w:pPr>
              <w:spacing w:after="0" w:line="240" w:lineRule="auto"/>
              <w:jc w:val="both"/>
              <w:rPr>
                <w:rFonts w:ascii="Times New Roman" w:hAnsi="Times New Roman"/>
                <w:b/>
                <w:snapToGrid w:val="0"/>
                <w:sz w:val="20"/>
                <w:szCs w:val="20"/>
                <w:lang w:val="kk-KZ"/>
              </w:rPr>
            </w:pPr>
          </w:p>
        </w:tc>
        <w:tc>
          <w:tcPr>
            <w:tcW w:w="2692" w:type="dxa"/>
            <w:gridSpan w:val="2"/>
          </w:tcPr>
          <w:p w14:paraId="36C92598" w14:textId="74C15753" w:rsidR="00C554E2" w:rsidRPr="00C554E2" w:rsidRDefault="00C554E2" w:rsidP="0079025E">
            <w:pPr>
              <w:pStyle w:val="1"/>
              <w:spacing w:before="0" w:beforeAutospacing="0" w:after="0" w:afterAutospacing="0"/>
              <w:jc w:val="both"/>
              <w:rPr>
                <w:b w:val="0"/>
                <w:sz w:val="20"/>
                <w:szCs w:val="20"/>
                <w:lang w:val="kk-KZ"/>
              </w:rPr>
            </w:pPr>
            <w:r w:rsidRPr="00C554E2">
              <w:rPr>
                <w:b w:val="0"/>
                <w:sz w:val="20"/>
                <w:szCs w:val="20"/>
                <w:lang w:val="kk-KZ"/>
              </w:rPr>
              <w:t>2024 жылғы 24 қаңтард</w:t>
            </w:r>
            <w:r>
              <w:rPr>
                <w:b w:val="0"/>
                <w:sz w:val="20"/>
                <w:szCs w:val="20"/>
                <w:lang w:val="kk-KZ"/>
              </w:rPr>
              <w:t>а «</w:t>
            </w:r>
            <w:r w:rsidRPr="00C554E2">
              <w:rPr>
                <w:b w:val="0"/>
                <w:sz w:val="20"/>
                <w:szCs w:val="20"/>
                <w:lang w:val="kk-KZ"/>
              </w:rPr>
              <w:t>АрселорМитталТеміртау</w:t>
            </w:r>
            <w:r>
              <w:rPr>
                <w:b w:val="0"/>
                <w:sz w:val="20"/>
                <w:szCs w:val="20"/>
                <w:lang w:val="kk-KZ"/>
              </w:rPr>
              <w:t>» АҚ «</w:t>
            </w:r>
            <w:r w:rsidRPr="00C554E2">
              <w:rPr>
                <w:b w:val="0"/>
                <w:sz w:val="20"/>
                <w:szCs w:val="20"/>
                <w:lang w:val="kk-KZ"/>
              </w:rPr>
              <w:t>Qarmet</w:t>
            </w:r>
            <w:r>
              <w:rPr>
                <w:b w:val="0"/>
                <w:sz w:val="20"/>
                <w:szCs w:val="20"/>
                <w:lang w:val="kk-KZ"/>
              </w:rPr>
              <w:t xml:space="preserve">» </w:t>
            </w:r>
            <w:r w:rsidRPr="00C554E2">
              <w:rPr>
                <w:b w:val="0"/>
                <w:sz w:val="20"/>
                <w:szCs w:val="20"/>
                <w:lang w:val="kk-KZ"/>
              </w:rPr>
              <w:t>АҚ болып қайта аталуына байланысты мемлекеттік қайта тіркеу жүргізілді.</w:t>
            </w:r>
          </w:p>
          <w:p w14:paraId="707A0FA0" w14:textId="77777777" w:rsidR="00C554E2" w:rsidRPr="00C554E2" w:rsidRDefault="00C554E2" w:rsidP="00C554E2">
            <w:pPr>
              <w:spacing w:after="0" w:line="240" w:lineRule="auto"/>
              <w:jc w:val="both"/>
              <w:rPr>
                <w:rFonts w:ascii="Times New Roman" w:hAnsi="Times New Roman"/>
                <w:snapToGrid w:val="0"/>
                <w:sz w:val="20"/>
                <w:szCs w:val="20"/>
                <w:lang w:val="kk-KZ"/>
              </w:rPr>
            </w:pPr>
            <w:r w:rsidRPr="00C554E2">
              <w:rPr>
                <w:rFonts w:ascii="Times New Roman" w:hAnsi="Times New Roman"/>
                <w:snapToGrid w:val="0"/>
                <w:sz w:val="20"/>
                <w:szCs w:val="20"/>
                <w:lang w:val="kk-KZ"/>
              </w:rPr>
              <w:t>Бұдан басқа, өнеркәсіптік саясат туралы Заңға өзгерістер енгізу негізінде Қазақстан Республикасы Үкіметінің елішілік құндылық мониторингіне жататын тауарларды, жұмыстар мен көрсетілетін қызметтерді сатып алу ұйымдарының тізбесін бекіту бөлігінде өкілеттігін белгілейтін 8-баптың 7) тармақшасы алынып тасталды.</w:t>
            </w:r>
          </w:p>
          <w:p w14:paraId="15B65282" w14:textId="77777777" w:rsidR="00C554E2" w:rsidRPr="00C554E2" w:rsidRDefault="00C554E2" w:rsidP="00C554E2">
            <w:pPr>
              <w:spacing w:after="0" w:line="240" w:lineRule="auto"/>
              <w:jc w:val="both"/>
              <w:rPr>
                <w:rFonts w:ascii="Times New Roman" w:hAnsi="Times New Roman"/>
                <w:snapToGrid w:val="0"/>
                <w:sz w:val="20"/>
                <w:szCs w:val="20"/>
                <w:lang w:val="kk-KZ"/>
              </w:rPr>
            </w:pPr>
            <w:r w:rsidRPr="00C554E2">
              <w:rPr>
                <w:rFonts w:ascii="Times New Roman" w:hAnsi="Times New Roman"/>
                <w:snapToGrid w:val="0"/>
                <w:sz w:val="20"/>
                <w:szCs w:val="20"/>
                <w:lang w:val="kk-KZ"/>
              </w:rPr>
              <w:lastRenderedPageBreak/>
              <w:t>Осыған байланысты 349 тізбесінің күші жойылды.</w:t>
            </w:r>
          </w:p>
          <w:p w14:paraId="1FD3D583" w14:textId="362A3291" w:rsidR="00C554E2" w:rsidRPr="00C554E2" w:rsidRDefault="00C554E2" w:rsidP="00C554E2">
            <w:pPr>
              <w:spacing w:after="0" w:line="240" w:lineRule="auto"/>
              <w:jc w:val="both"/>
              <w:rPr>
                <w:rFonts w:ascii="Times New Roman" w:hAnsi="Times New Roman"/>
                <w:snapToGrid w:val="0"/>
                <w:sz w:val="20"/>
                <w:szCs w:val="20"/>
                <w:lang w:val="kk-KZ"/>
              </w:rPr>
            </w:pPr>
            <w:r w:rsidRPr="00C554E2">
              <w:rPr>
                <w:rFonts w:ascii="Times New Roman" w:hAnsi="Times New Roman"/>
                <w:snapToGrid w:val="0"/>
                <w:sz w:val="20"/>
                <w:szCs w:val="20"/>
                <w:lang w:val="kk-KZ"/>
              </w:rPr>
              <w:t xml:space="preserve">Баяндалғанның негізінде 349 тізбесін </w:t>
            </w:r>
            <w:r>
              <w:rPr>
                <w:rFonts w:ascii="Times New Roman" w:hAnsi="Times New Roman"/>
                <w:snapToGrid w:val="0"/>
                <w:sz w:val="20"/>
                <w:szCs w:val="20"/>
                <w:lang w:val="kk-KZ"/>
              </w:rPr>
              <w:t>«</w:t>
            </w:r>
            <w:r w:rsidRPr="00C554E2">
              <w:rPr>
                <w:rFonts w:ascii="Times New Roman" w:hAnsi="Times New Roman"/>
                <w:snapToGrid w:val="0"/>
                <w:sz w:val="20"/>
                <w:szCs w:val="20"/>
                <w:lang w:val="kk-KZ"/>
              </w:rPr>
              <w:t>Qarmet</w:t>
            </w:r>
            <w:r>
              <w:rPr>
                <w:rFonts w:ascii="Times New Roman" w:hAnsi="Times New Roman"/>
                <w:snapToGrid w:val="0"/>
                <w:sz w:val="20"/>
                <w:szCs w:val="20"/>
                <w:lang w:val="kk-KZ"/>
              </w:rPr>
              <w:t xml:space="preserve">» </w:t>
            </w:r>
            <w:r w:rsidRPr="00C554E2">
              <w:rPr>
                <w:rFonts w:ascii="Times New Roman" w:hAnsi="Times New Roman"/>
                <w:snapToGrid w:val="0"/>
                <w:sz w:val="20"/>
                <w:szCs w:val="20"/>
                <w:lang w:val="kk-KZ"/>
              </w:rPr>
              <w:t>АҚ үшін іріктеу критерийі ретінде пайдалануға болмайды.</w:t>
            </w:r>
          </w:p>
          <w:p w14:paraId="1CB2CA60" w14:textId="77777777" w:rsidR="00C554E2" w:rsidRPr="00C554E2" w:rsidRDefault="00C554E2" w:rsidP="00C554E2">
            <w:pPr>
              <w:spacing w:after="0" w:line="240" w:lineRule="auto"/>
              <w:jc w:val="both"/>
              <w:rPr>
                <w:rFonts w:ascii="Times New Roman" w:hAnsi="Times New Roman"/>
                <w:snapToGrid w:val="0"/>
                <w:sz w:val="20"/>
                <w:szCs w:val="20"/>
                <w:lang w:val="kk-KZ"/>
              </w:rPr>
            </w:pPr>
          </w:p>
          <w:p w14:paraId="2B88B65B" w14:textId="777EC952" w:rsidR="0079025E" w:rsidRPr="0079025E" w:rsidRDefault="0079025E" w:rsidP="0079025E">
            <w:pPr>
              <w:spacing w:after="0" w:line="240" w:lineRule="auto"/>
              <w:jc w:val="both"/>
              <w:rPr>
                <w:rFonts w:ascii="Times New Roman" w:hAnsi="Times New Roman"/>
                <w:snapToGrid w:val="0"/>
                <w:sz w:val="20"/>
                <w:szCs w:val="20"/>
                <w:lang w:val="kk-KZ"/>
              </w:rPr>
            </w:pPr>
          </w:p>
        </w:tc>
      </w:tr>
      <w:tr w:rsidR="0079025E" w:rsidRPr="00594EF0" w14:paraId="4053A7AC" w14:textId="77777777" w:rsidTr="0079025E">
        <w:trPr>
          <w:gridAfter w:val="1"/>
          <w:wAfter w:w="9" w:type="dxa"/>
          <w:trHeight w:val="210"/>
        </w:trPr>
        <w:tc>
          <w:tcPr>
            <w:tcW w:w="532" w:type="dxa"/>
          </w:tcPr>
          <w:p w14:paraId="30454D78" w14:textId="647D190E" w:rsidR="0079025E" w:rsidRDefault="0079025E" w:rsidP="0079025E">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3</w:t>
            </w:r>
          </w:p>
        </w:tc>
        <w:tc>
          <w:tcPr>
            <w:tcW w:w="1164" w:type="dxa"/>
          </w:tcPr>
          <w:p w14:paraId="6DB9B149" w14:textId="71C35DD6" w:rsidR="0079025E" w:rsidRPr="000B025A" w:rsidRDefault="0079025E" w:rsidP="0079025E">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5 -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9025E" w:rsidRPr="001803FB" w14:paraId="4374743C" w14:textId="77777777" w:rsidTr="006029E8">
              <w:tc>
                <w:tcPr>
                  <w:tcW w:w="605" w:type="dxa"/>
                </w:tcPr>
                <w:p w14:paraId="053824F1" w14:textId="7619DB54" w:rsidR="0079025E" w:rsidRDefault="00242792" w:rsidP="0079025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3</w:t>
                  </w:r>
                </w:p>
              </w:tc>
              <w:tc>
                <w:tcPr>
                  <w:tcW w:w="1417" w:type="dxa"/>
                </w:tcPr>
                <w:p w14:paraId="55EDED58" w14:textId="0CE2F0F4" w:rsidR="0079025E" w:rsidRDefault="00242792" w:rsidP="0079025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2792">
                    <w:rPr>
                      <w:rFonts w:ascii="Times New Roman" w:hAnsi="Times New Roman"/>
                      <w:snapToGrid w:val="0"/>
                      <w:sz w:val="20"/>
                      <w:szCs w:val="20"/>
                      <w:lang w:val="kk-KZ"/>
                    </w:rPr>
                    <w:t>ӨРКЕН</w:t>
                  </w:r>
                  <w:r>
                    <w:rPr>
                      <w:rFonts w:ascii="Times New Roman" w:hAnsi="Times New Roman"/>
                      <w:snapToGrid w:val="0"/>
                      <w:sz w:val="20"/>
                      <w:szCs w:val="20"/>
                      <w:lang w:val="kk-KZ"/>
                    </w:rPr>
                    <w:t xml:space="preserve">» </w:t>
                  </w:r>
                  <w:r w:rsidRPr="00242792">
                    <w:rPr>
                      <w:rFonts w:ascii="Times New Roman" w:hAnsi="Times New Roman"/>
                      <w:snapToGrid w:val="0"/>
                      <w:sz w:val="20"/>
                      <w:szCs w:val="20"/>
                      <w:lang w:val="kk-KZ"/>
                    </w:rPr>
                    <w:t>ЖШС</w:t>
                  </w:r>
                </w:p>
              </w:tc>
              <w:tc>
                <w:tcPr>
                  <w:tcW w:w="2688" w:type="dxa"/>
                </w:tcPr>
                <w:p w14:paraId="23B720DD" w14:textId="1A5CACF8" w:rsidR="0079025E" w:rsidRDefault="00242792" w:rsidP="0079025E">
                  <w:pPr>
                    <w:spacing w:after="0" w:line="240" w:lineRule="auto"/>
                    <w:jc w:val="both"/>
                    <w:rPr>
                      <w:rFonts w:ascii="Times New Roman" w:hAnsi="Times New Roman"/>
                      <w:snapToGrid w:val="0"/>
                      <w:sz w:val="20"/>
                      <w:szCs w:val="20"/>
                      <w:lang w:val="kk-KZ"/>
                    </w:rPr>
                  </w:pPr>
                  <w:r w:rsidRPr="00242792">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07D31C4F" w14:textId="6686A606" w:rsidR="0079025E" w:rsidRDefault="0079025E" w:rsidP="0079025E">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242792" w:rsidRPr="001803FB" w14:paraId="2CD98260" w14:textId="77777777" w:rsidTr="00242792">
              <w:tc>
                <w:tcPr>
                  <w:tcW w:w="605" w:type="dxa"/>
                </w:tcPr>
                <w:p w14:paraId="62231F45" w14:textId="77777777" w:rsidR="00242792" w:rsidRDefault="00242792" w:rsidP="00242792">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3</w:t>
                  </w:r>
                </w:p>
              </w:tc>
              <w:tc>
                <w:tcPr>
                  <w:tcW w:w="1417" w:type="dxa"/>
                </w:tcPr>
                <w:p w14:paraId="78737BFF" w14:textId="4F377227" w:rsidR="00242792" w:rsidRDefault="00242792" w:rsidP="00242792">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2792">
                    <w:rPr>
                      <w:rFonts w:ascii="Times New Roman" w:hAnsi="Times New Roman"/>
                      <w:snapToGrid w:val="0"/>
                      <w:sz w:val="20"/>
                      <w:szCs w:val="20"/>
                      <w:lang w:val="kk-KZ"/>
                    </w:rPr>
                    <w:t>ӨРКЕН</w:t>
                  </w:r>
                  <w:r>
                    <w:rPr>
                      <w:rFonts w:ascii="Times New Roman" w:hAnsi="Times New Roman"/>
                      <w:snapToGrid w:val="0"/>
                      <w:sz w:val="20"/>
                      <w:szCs w:val="20"/>
                      <w:lang w:val="kk-KZ"/>
                    </w:rPr>
                    <w:t xml:space="preserve">» </w:t>
                  </w:r>
                  <w:r w:rsidRPr="00242792">
                    <w:rPr>
                      <w:rFonts w:ascii="Times New Roman" w:hAnsi="Times New Roman"/>
                      <w:snapToGrid w:val="0"/>
                      <w:sz w:val="20"/>
                      <w:szCs w:val="20"/>
                      <w:lang w:val="kk-KZ"/>
                    </w:rPr>
                    <w:t>ЖШС</w:t>
                  </w:r>
                </w:p>
              </w:tc>
              <w:tc>
                <w:tcPr>
                  <w:tcW w:w="2688" w:type="dxa"/>
                </w:tcPr>
                <w:p w14:paraId="205144B5" w14:textId="00BFCD60" w:rsidR="00242792" w:rsidRDefault="00242792" w:rsidP="00242792">
                  <w:pPr>
                    <w:spacing w:after="0" w:line="240" w:lineRule="auto"/>
                    <w:jc w:val="both"/>
                    <w:rPr>
                      <w:rFonts w:ascii="Times New Roman" w:hAnsi="Times New Roman"/>
                      <w:snapToGrid w:val="0"/>
                      <w:sz w:val="20"/>
                      <w:szCs w:val="20"/>
                      <w:lang w:val="kk-KZ"/>
                    </w:rPr>
                  </w:pPr>
                  <w:r w:rsidRPr="00242792">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4EC95323" w14:textId="77777777" w:rsidR="0079025E" w:rsidRDefault="0079025E" w:rsidP="0079025E">
            <w:pPr>
              <w:spacing w:after="0" w:line="240" w:lineRule="auto"/>
              <w:jc w:val="both"/>
              <w:rPr>
                <w:rFonts w:ascii="Times New Roman" w:hAnsi="Times New Roman"/>
                <w:b/>
                <w:snapToGrid w:val="0"/>
                <w:sz w:val="20"/>
                <w:szCs w:val="20"/>
                <w:lang w:val="kk-KZ"/>
              </w:rPr>
            </w:pPr>
          </w:p>
          <w:p w14:paraId="48F1ADA2" w14:textId="77B3FBA1" w:rsidR="0079025E" w:rsidRDefault="0079025E" w:rsidP="0079025E">
            <w:pPr>
              <w:spacing w:after="0" w:line="240" w:lineRule="auto"/>
              <w:jc w:val="both"/>
              <w:rPr>
                <w:rFonts w:ascii="Times New Roman" w:hAnsi="Times New Roman"/>
                <w:b/>
                <w:snapToGrid w:val="0"/>
                <w:sz w:val="20"/>
                <w:szCs w:val="20"/>
                <w:lang w:val="kk-KZ"/>
              </w:rPr>
            </w:pPr>
          </w:p>
        </w:tc>
        <w:tc>
          <w:tcPr>
            <w:tcW w:w="2692" w:type="dxa"/>
            <w:gridSpan w:val="2"/>
          </w:tcPr>
          <w:p w14:paraId="7A9EFCC2" w14:textId="0C1F3AEE" w:rsidR="0079025E" w:rsidRPr="0079025E" w:rsidRDefault="00594EF0" w:rsidP="00CC050B">
            <w:pPr>
              <w:spacing w:after="0" w:line="240" w:lineRule="auto"/>
              <w:jc w:val="both"/>
              <w:rPr>
                <w:rFonts w:ascii="Times New Roman" w:hAnsi="Times New Roman"/>
                <w:snapToGrid w:val="0"/>
                <w:sz w:val="20"/>
                <w:szCs w:val="20"/>
                <w:lang w:val="kk-KZ"/>
              </w:rPr>
            </w:pPr>
            <w:r w:rsidRPr="000B025A">
              <w:rPr>
                <w:rFonts w:ascii="Times New Roman" w:hAnsi="Times New Roman"/>
                <w:snapToGrid w:val="0"/>
                <w:sz w:val="20"/>
                <w:szCs w:val="20"/>
                <w:lang w:val="kk-KZ"/>
              </w:rPr>
              <w:t>Өзгерістер енгізілмеген.</w:t>
            </w:r>
          </w:p>
        </w:tc>
      </w:tr>
      <w:tr w:rsidR="00242792" w:rsidRPr="00594EF0" w14:paraId="64FF8F1B" w14:textId="77777777" w:rsidTr="0079025E">
        <w:trPr>
          <w:gridAfter w:val="1"/>
          <w:wAfter w:w="9" w:type="dxa"/>
          <w:trHeight w:val="210"/>
        </w:trPr>
        <w:tc>
          <w:tcPr>
            <w:tcW w:w="532" w:type="dxa"/>
          </w:tcPr>
          <w:p w14:paraId="3C8EB5A3" w14:textId="6F4988E4" w:rsidR="00242792" w:rsidRDefault="00242792" w:rsidP="0079025E">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t>4</w:t>
            </w:r>
          </w:p>
        </w:tc>
        <w:tc>
          <w:tcPr>
            <w:tcW w:w="1164" w:type="dxa"/>
          </w:tcPr>
          <w:p w14:paraId="49DAF0E7" w14:textId="401A389B" w:rsidR="00242792" w:rsidRPr="000B025A" w:rsidRDefault="00242792" w:rsidP="00242792">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4</w:t>
            </w:r>
            <w:r w:rsidRPr="000B025A">
              <w:rPr>
                <w:rFonts w:ascii="Times New Roman" w:hAnsi="Times New Roman"/>
                <w:bCs/>
                <w:sz w:val="20"/>
                <w:szCs w:val="20"/>
                <w:lang w:val="kk-KZ"/>
              </w:rPr>
              <w:t xml:space="preserve"> -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242792" w:rsidRPr="001803FB" w14:paraId="02BF0D9F" w14:textId="77777777" w:rsidTr="006029E8">
              <w:tc>
                <w:tcPr>
                  <w:tcW w:w="605" w:type="dxa"/>
                </w:tcPr>
                <w:p w14:paraId="6F3A8EF4" w14:textId="5F0C2C9E" w:rsidR="00242792" w:rsidRDefault="00242792" w:rsidP="00242792">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4</w:t>
                  </w:r>
                </w:p>
              </w:tc>
              <w:tc>
                <w:tcPr>
                  <w:tcW w:w="1417" w:type="dxa"/>
                </w:tcPr>
                <w:p w14:paraId="348B0919" w14:textId="45B6CEF4" w:rsidR="00242792" w:rsidRDefault="00242792" w:rsidP="00242792">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2792">
                    <w:rPr>
                      <w:rFonts w:ascii="Times New Roman" w:hAnsi="Times New Roman"/>
                      <w:snapToGrid w:val="0"/>
                      <w:sz w:val="20"/>
                      <w:szCs w:val="20"/>
                      <w:lang w:val="kk-KZ"/>
                    </w:rPr>
                    <w:t>Қазхром</w:t>
                  </w:r>
                  <w:r>
                    <w:rPr>
                      <w:rFonts w:ascii="Times New Roman" w:hAnsi="Times New Roman"/>
                      <w:snapToGrid w:val="0"/>
                      <w:sz w:val="20"/>
                      <w:szCs w:val="20"/>
                      <w:lang w:val="kk-KZ"/>
                    </w:rPr>
                    <w:t xml:space="preserve">» </w:t>
                  </w:r>
                  <w:r w:rsidRPr="00242792">
                    <w:rPr>
                      <w:rFonts w:ascii="Times New Roman" w:hAnsi="Times New Roman"/>
                      <w:snapToGrid w:val="0"/>
                      <w:sz w:val="20"/>
                      <w:szCs w:val="20"/>
                      <w:lang w:val="kk-KZ"/>
                    </w:rPr>
                    <w:t>трансұлттық компаниясы" АҚ</w:t>
                  </w:r>
                </w:p>
              </w:tc>
              <w:tc>
                <w:tcPr>
                  <w:tcW w:w="2688" w:type="dxa"/>
                </w:tcPr>
                <w:p w14:paraId="54E8D1A2" w14:textId="0FB627D3" w:rsidR="00242792" w:rsidRDefault="00AA2D62" w:rsidP="00242792">
                  <w:pPr>
                    <w:spacing w:after="0" w:line="240" w:lineRule="auto"/>
                    <w:jc w:val="both"/>
                    <w:rPr>
                      <w:rFonts w:ascii="Times New Roman" w:hAnsi="Times New Roman"/>
                      <w:snapToGrid w:val="0"/>
                      <w:sz w:val="20"/>
                      <w:szCs w:val="20"/>
                      <w:lang w:val="kk-KZ"/>
                    </w:rPr>
                  </w:pPr>
                  <w:r w:rsidRPr="00AA2D62">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6F589AB8" w14:textId="77777777" w:rsidR="00242792" w:rsidRDefault="00242792" w:rsidP="0079025E">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242792" w:rsidRPr="001803FB" w14:paraId="5D1EBDAE" w14:textId="77777777" w:rsidTr="006029E8">
              <w:tc>
                <w:tcPr>
                  <w:tcW w:w="605" w:type="dxa"/>
                </w:tcPr>
                <w:p w14:paraId="32F5F2B0" w14:textId="3A0E66A9" w:rsidR="00242792" w:rsidRDefault="00AA2D62" w:rsidP="00242792">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4</w:t>
                  </w:r>
                </w:p>
              </w:tc>
              <w:tc>
                <w:tcPr>
                  <w:tcW w:w="1417" w:type="dxa"/>
                </w:tcPr>
                <w:p w14:paraId="206C1F48" w14:textId="62CF29EB" w:rsidR="00242792" w:rsidRDefault="00AA2D62" w:rsidP="00242792">
                  <w:pPr>
                    <w:spacing w:after="0" w:line="240" w:lineRule="auto"/>
                    <w:jc w:val="both"/>
                    <w:rPr>
                      <w:rFonts w:ascii="Times New Roman" w:hAnsi="Times New Roman"/>
                      <w:snapToGrid w:val="0"/>
                      <w:sz w:val="20"/>
                      <w:szCs w:val="20"/>
                      <w:lang w:val="kk-KZ"/>
                    </w:rPr>
                  </w:pPr>
                  <w:r w:rsidRPr="00AA2D62">
                    <w:rPr>
                      <w:rFonts w:ascii="Times New Roman" w:hAnsi="Times New Roman"/>
                      <w:snapToGrid w:val="0"/>
                      <w:sz w:val="20"/>
                      <w:szCs w:val="20"/>
                      <w:lang w:val="kk-KZ"/>
                    </w:rPr>
                    <w:t>«Қазхром» трансұлттық компаниясы" АҚ</w:t>
                  </w:r>
                </w:p>
              </w:tc>
              <w:tc>
                <w:tcPr>
                  <w:tcW w:w="2688" w:type="dxa"/>
                </w:tcPr>
                <w:p w14:paraId="6EF8E2B9" w14:textId="77777777" w:rsidR="00242792" w:rsidRDefault="00242792" w:rsidP="00242792">
                  <w:pPr>
                    <w:spacing w:after="0" w:line="240" w:lineRule="auto"/>
                    <w:jc w:val="both"/>
                    <w:rPr>
                      <w:rFonts w:ascii="Times New Roman" w:hAnsi="Times New Roman"/>
                      <w:snapToGrid w:val="0"/>
                      <w:sz w:val="20"/>
                      <w:szCs w:val="20"/>
                      <w:lang w:val="kk-KZ"/>
                    </w:rPr>
                  </w:pPr>
                  <w:r w:rsidRPr="00242792">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353465A7" w14:textId="77777777" w:rsidR="00242792" w:rsidRDefault="00242792" w:rsidP="00242792">
            <w:pPr>
              <w:spacing w:after="0" w:line="240" w:lineRule="auto"/>
              <w:jc w:val="both"/>
              <w:rPr>
                <w:rFonts w:ascii="Times New Roman" w:hAnsi="Times New Roman"/>
                <w:snapToGrid w:val="0"/>
                <w:sz w:val="20"/>
                <w:szCs w:val="20"/>
                <w:lang w:val="kk-KZ"/>
              </w:rPr>
            </w:pPr>
          </w:p>
        </w:tc>
        <w:tc>
          <w:tcPr>
            <w:tcW w:w="2692" w:type="dxa"/>
            <w:gridSpan w:val="2"/>
          </w:tcPr>
          <w:p w14:paraId="362C8538" w14:textId="0E2EB7D7" w:rsidR="00242792" w:rsidRPr="0079025E" w:rsidRDefault="00594EF0" w:rsidP="00CC050B">
            <w:pPr>
              <w:spacing w:after="0" w:line="240" w:lineRule="auto"/>
              <w:jc w:val="both"/>
              <w:rPr>
                <w:rFonts w:ascii="Times New Roman" w:hAnsi="Times New Roman"/>
                <w:snapToGrid w:val="0"/>
                <w:sz w:val="20"/>
                <w:szCs w:val="20"/>
                <w:lang w:val="kk-KZ"/>
              </w:rPr>
            </w:pPr>
            <w:r w:rsidRPr="000B025A">
              <w:rPr>
                <w:rFonts w:ascii="Times New Roman" w:hAnsi="Times New Roman"/>
                <w:snapToGrid w:val="0"/>
                <w:sz w:val="20"/>
                <w:szCs w:val="20"/>
                <w:lang w:val="kk-KZ"/>
              </w:rPr>
              <w:t>Өзгерістер енгізілмеген.</w:t>
            </w:r>
          </w:p>
        </w:tc>
      </w:tr>
      <w:tr w:rsidR="00242792" w:rsidRPr="001803FB" w14:paraId="6B12311D" w14:textId="77777777" w:rsidTr="00594EF0">
        <w:trPr>
          <w:gridAfter w:val="1"/>
          <w:wAfter w:w="9" w:type="dxa"/>
          <w:trHeight w:val="210"/>
        </w:trPr>
        <w:tc>
          <w:tcPr>
            <w:tcW w:w="532" w:type="dxa"/>
            <w:tcBorders>
              <w:bottom w:val="single" w:sz="4" w:space="0" w:color="auto"/>
            </w:tcBorders>
          </w:tcPr>
          <w:p w14:paraId="21391DF6" w14:textId="62407F82" w:rsidR="00242792" w:rsidRDefault="00AA2D62" w:rsidP="0079025E">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5</w:t>
            </w:r>
          </w:p>
        </w:tc>
        <w:tc>
          <w:tcPr>
            <w:tcW w:w="1164" w:type="dxa"/>
            <w:tcBorders>
              <w:bottom w:val="single" w:sz="4" w:space="0" w:color="auto"/>
            </w:tcBorders>
          </w:tcPr>
          <w:p w14:paraId="273F381E" w14:textId="37406637" w:rsidR="00242792" w:rsidRPr="000B025A" w:rsidRDefault="00AA2D62" w:rsidP="0079025E">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5</w:t>
            </w:r>
            <w:r w:rsidRPr="000B025A">
              <w:rPr>
                <w:rFonts w:ascii="Times New Roman" w:hAnsi="Times New Roman"/>
                <w:bCs/>
                <w:sz w:val="20"/>
                <w:szCs w:val="20"/>
                <w:lang w:val="kk-KZ"/>
              </w:rPr>
              <w:t xml:space="preserve"> - жол</w:t>
            </w:r>
          </w:p>
        </w:tc>
        <w:tc>
          <w:tcPr>
            <w:tcW w:w="4936" w:type="dxa"/>
            <w:gridSpan w:val="2"/>
            <w:tcBorders>
              <w:bottom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AA2D62" w:rsidRPr="001803FB" w14:paraId="4BA83753" w14:textId="77777777" w:rsidTr="006029E8">
              <w:tc>
                <w:tcPr>
                  <w:tcW w:w="605" w:type="dxa"/>
                </w:tcPr>
                <w:p w14:paraId="20360022" w14:textId="77777777" w:rsidR="00AA2D62" w:rsidRDefault="00AA2D62" w:rsidP="00AA2D62">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4</w:t>
                  </w:r>
                </w:p>
              </w:tc>
              <w:tc>
                <w:tcPr>
                  <w:tcW w:w="1417" w:type="dxa"/>
                </w:tcPr>
                <w:p w14:paraId="52AFE7ED" w14:textId="0CCB3653" w:rsidR="00AA2D62" w:rsidRDefault="00AA2D62" w:rsidP="00AA2D62">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AA2D62">
                    <w:rPr>
                      <w:rFonts w:ascii="Times New Roman" w:hAnsi="Times New Roman"/>
                      <w:snapToGrid w:val="0"/>
                      <w:sz w:val="20"/>
                      <w:szCs w:val="20"/>
                      <w:lang w:val="kk-KZ"/>
                    </w:rPr>
                    <w:t>Қазақмыс</w:t>
                  </w:r>
                  <w:r>
                    <w:rPr>
                      <w:rFonts w:ascii="Times New Roman" w:hAnsi="Times New Roman"/>
                      <w:snapToGrid w:val="0"/>
                      <w:sz w:val="20"/>
                      <w:szCs w:val="20"/>
                      <w:lang w:val="kk-KZ"/>
                    </w:rPr>
                    <w:t>»</w:t>
                  </w:r>
                  <w:r w:rsidRPr="00AA2D62">
                    <w:rPr>
                      <w:rFonts w:ascii="Times New Roman" w:hAnsi="Times New Roman"/>
                      <w:snapToGrid w:val="0"/>
                      <w:sz w:val="20"/>
                      <w:szCs w:val="20"/>
                      <w:lang w:val="kk-KZ"/>
                    </w:rPr>
                    <w:t xml:space="preserve"> корпорациясы" ЖШС</w:t>
                  </w:r>
                </w:p>
              </w:tc>
              <w:tc>
                <w:tcPr>
                  <w:tcW w:w="2688" w:type="dxa"/>
                </w:tcPr>
                <w:p w14:paraId="41614531" w14:textId="3577D8DD" w:rsidR="00AA2D62" w:rsidRDefault="00AA2D62" w:rsidP="00AA2D62">
                  <w:pPr>
                    <w:spacing w:after="0" w:line="240" w:lineRule="auto"/>
                    <w:jc w:val="both"/>
                    <w:rPr>
                      <w:rFonts w:ascii="Times New Roman" w:hAnsi="Times New Roman"/>
                      <w:snapToGrid w:val="0"/>
                      <w:sz w:val="20"/>
                      <w:szCs w:val="20"/>
                      <w:lang w:val="kk-KZ"/>
                    </w:rPr>
                  </w:pPr>
                  <w:r w:rsidRPr="00AA2D62">
                    <w:rPr>
                      <w:rFonts w:ascii="Times New Roman" w:hAnsi="Times New Roman"/>
                      <w:snapToGrid w:val="0"/>
                      <w:sz w:val="20"/>
                      <w:szCs w:val="20"/>
                      <w:lang w:val="kk-KZ"/>
                    </w:rPr>
                    <w:t xml:space="preserve">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сондай-ақ </w:t>
                  </w:r>
                  <w:r>
                    <w:rPr>
                      <w:rFonts w:ascii="Times New Roman" w:hAnsi="Times New Roman"/>
                      <w:snapToGrid w:val="0"/>
                      <w:sz w:val="20"/>
                      <w:szCs w:val="20"/>
                      <w:lang w:val="kk-KZ"/>
                    </w:rPr>
                    <w:t>«</w:t>
                  </w:r>
                  <w:r w:rsidRPr="00AA2D62">
                    <w:rPr>
                      <w:rFonts w:ascii="Times New Roman" w:hAnsi="Times New Roman"/>
                      <w:snapToGrid w:val="0"/>
                      <w:sz w:val="20"/>
                      <w:szCs w:val="20"/>
                      <w:lang w:val="kk-KZ"/>
                    </w:rPr>
                    <w:t>Тауарларын, жұмыстары мен көрсетілетін қызметтерін сатып алу елішілік құндылық мониторингіне жататын ұйымдардың тізбесін бекіту және Қазақстан Республикасы Үкіметінің кейбір шешімдерін</w:t>
                  </w:r>
                  <w:r>
                    <w:rPr>
                      <w:rFonts w:ascii="Times New Roman" w:hAnsi="Times New Roman"/>
                      <w:snapToGrid w:val="0"/>
                      <w:sz w:val="20"/>
                      <w:szCs w:val="20"/>
                      <w:lang w:val="kk-KZ"/>
                    </w:rPr>
                    <w:t>ің күші жойылды деп тану туралы»</w:t>
                  </w:r>
                  <w:r w:rsidRPr="00AA2D62">
                    <w:rPr>
                      <w:rFonts w:ascii="Times New Roman" w:hAnsi="Times New Roman"/>
                      <w:snapToGrid w:val="0"/>
                      <w:sz w:val="20"/>
                      <w:szCs w:val="20"/>
                      <w:lang w:val="kk-KZ"/>
                    </w:rPr>
                    <w:t xml:space="preserve"> Қазақстан Республикасы Үкіметінің 2022 жылғы 1 маусымдағы № 349 қаулысымен бекітілген тауарларын, жұмыстары мен көрсетілетін қызметтерін сатып алу елішілік құндылық мониторингіне жататын ұйымдардың тізбесінде есепке алынған.</w:t>
                  </w:r>
                </w:p>
              </w:tc>
            </w:tr>
          </w:tbl>
          <w:p w14:paraId="3F5890E5" w14:textId="77777777" w:rsidR="00242792" w:rsidRDefault="00242792" w:rsidP="0079025E">
            <w:pPr>
              <w:spacing w:after="0" w:line="240" w:lineRule="auto"/>
              <w:jc w:val="both"/>
              <w:rPr>
                <w:rFonts w:ascii="Times New Roman" w:hAnsi="Times New Roman"/>
                <w:snapToGrid w:val="0"/>
                <w:sz w:val="20"/>
                <w:szCs w:val="20"/>
                <w:lang w:val="kk-KZ"/>
              </w:rPr>
            </w:pPr>
          </w:p>
        </w:tc>
        <w:tc>
          <w:tcPr>
            <w:tcW w:w="5105" w:type="dxa"/>
            <w:gridSpan w:val="2"/>
            <w:tcBorders>
              <w:bottom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AA2D62" w:rsidRPr="001803FB" w14:paraId="59ED8264" w14:textId="77777777" w:rsidTr="006029E8">
              <w:tc>
                <w:tcPr>
                  <w:tcW w:w="605" w:type="dxa"/>
                </w:tcPr>
                <w:p w14:paraId="2EF6D009" w14:textId="0E022543" w:rsidR="00AA2D62" w:rsidRDefault="00AA2D62" w:rsidP="00AA2D62">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t>5</w:t>
                  </w:r>
                </w:p>
              </w:tc>
              <w:tc>
                <w:tcPr>
                  <w:tcW w:w="1417" w:type="dxa"/>
                </w:tcPr>
                <w:p w14:paraId="4D97A5F6" w14:textId="1B00F181" w:rsidR="00AA2D62" w:rsidRDefault="00AA2D62" w:rsidP="00AA2D62">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AA2D62">
                    <w:rPr>
                      <w:rFonts w:ascii="Times New Roman" w:hAnsi="Times New Roman"/>
                      <w:snapToGrid w:val="0"/>
                      <w:sz w:val="20"/>
                      <w:szCs w:val="20"/>
                      <w:lang w:val="kk-KZ"/>
                    </w:rPr>
                    <w:t>Қазақмыс</w:t>
                  </w:r>
                  <w:r>
                    <w:rPr>
                      <w:rFonts w:ascii="Times New Roman" w:hAnsi="Times New Roman"/>
                      <w:snapToGrid w:val="0"/>
                      <w:sz w:val="20"/>
                      <w:szCs w:val="20"/>
                      <w:lang w:val="kk-KZ"/>
                    </w:rPr>
                    <w:t>»</w:t>
                  </w:r>
                  <w:r w:rsidR="00E72AE9">
                    <w:rPr>
                      <w:rFonts w:ascii="Times New Roman" w:hAnsi="Times New Roman"/>
                      <w:snapToGrid w:val="0"/>
                      <w:sz w:val="20"/>
                      <w:szCs w:val="20"/>
                      <w:lang w:val="kk-KZ"/>
                    </w:rPr>
                    <w:t xml:space="preserve"> корпорациясы»</w:t>
                  </w:r>
                  <w:r w:rsidRPr="00AA2D62">
                    <w:rPr>
                      <w:rFonts w:ascii="Times New Roman" w:hAnsi="Times New Roman"/>
                      <w:snapToGrid w:val="0"/>
                      <w:sz w:val="20"/>
                      <w:szCs w:val="20"/>
                      <w:lang w:val="kk-KZ"/>
                    </w:rPr>
                    <w:t xml:space="preserve"> ЖШС</w:t>
                  </w:r>
                </w:p>
              </w:tc>
              <w:tc>
                <w:tcPr>
                  <w:tcW w:w="2688" w:type="dxa"/>
                </w:tcPr>
                <w:p w14:paraId="4DC6AD27" w14:textId="75F179F1" w:rsidR="00AA2D62" w:rsidRDefault="00AA2D62" w:rsidP="00AA2D62">
                  <w:pPr>
                    <w:spacing w:after="0" w:line="240" w:lineRule="auto"/>
                    <w:jc w:val="both"/>
                    <w:rPr>
                      <w:rFonts w:ascii="Times New Roman" w:hAnsi="Times New Roman"/>
                      <w:snapToGrid w:val="0"/>
                      <w:sz w:val="20"/>
                      <w:szCs w:val="20"/>
                      <w:lang w:val="kk-KZ"/>
                    </w:rPr>
                  </w:pPr>
                  <w:r w:rsidRPr="00AA2D62">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r>
                    <w:rPr>
                      <w:rFonts w:ascii="Times New Roman" w:hAnsi="Times New Roman"/>
                      <w:snapToGrid w:val="0"/>
                      <w:sz w:val="20"/>
                      <w:szCs w:val="20"/>
                      <w:lang w:val="kk-KZ"/>
                    </w:rPr>
                    <w:t>.</w:t>
                  </w:r>
                </w:p>
              </w:tc>
            </w:tr>
          </w:tbl>
          <w:p w14:paraId="43BB6B4C" w14:textId="77777777" w:rsidR="00242792" w:rsidRDefault="00242792" w:rsidP="00242792">
            <w:pPr>
              <w:spacing w:after="0" w:line="240" w:lineRule="auto"/>
              <w:jc w:val="both"/>
              <w:rPr>
                <w:rFonts w:ascii="Times New Roman" w:hAnsi="Times New Roman"/>
                <w:snapToGrid w:val="0"/>
                <w:sz w:val="20"/>
                <w:szCs w:val="20"/>
                <w:lang w:val="kk-KZ"/>
              </w:rPr>
            </w:pPr>
          </w:p>
        </w:tc>
        <w:tc>
          <w:tcPr>
            <w:tcW w:w="2692" w:type="dxa"/>
            <w:gridSpan w:val="2"/>
            <w:tcBorders>
              <w:bottom w:val="single" w:sz="4" w:space="0" w:color="auto"/>
            </w:tcBorders>
          </w:tcPr>
          <w:p w14:paraId="66056573" w14:textId="77777777" w:rsidR="00E72AE9" w:rsidRPr="00C554E2" w:rsidRDefault="00E72AE9" w:rsidP="00E72AE9">
            <w:pPr>
              <w:pStyle w:val="1"/>
              <w:spacing w:before="0" w:beforeAutospacing="0" w:after="0" w:afterAutospacing="0"/>
              <w:jc w:val="both"/>
              <w:rPr>
                <w:b w:val="0"/>
                <w:sz w:val="20"/>
                <w:szCs w:val="20"/>
                <w:lang w:val="kk-KZ"/>
              </w:rPr>
            </w:pPr>
            <w:r w:rsidRPr="00C554E2">
              <w:rPr>
                <w:b w:val="0"/>
                <w:sz w:val="20"/>
                <w:szCs w:val="20"/>
                <w:lang w:val="kk-KZ"/>
              </w:rPr>
              <w:t>2024 жылғы 24 қаңтард</w:t>
            </w:r>
            <w:r>
              <w:rPr>
                <w:b w:val="0"/>
                <w:sz w:val="20"/>
                <w:szCs w:val="20"/>
                <w:lang w:val="kk-KZ"/>
              </w:rPr>
              <w:t>а «</w:t>
            </w:r>
            <w:r w:rsidRPr="00C554E2">
              <w:rPr>
                <w:b w:val="0"/>
                <w:sz w:val="20"/>
                <w:szCs w:val="20"/>
                <w:lang w:val="kk-KZ"/>
              </w:rPr>
              <w:t>АрселорМитталТеміртау</w:t>
            </w:r>
            <w:r>
              <w:rPr>
                <w:b w:val="0"/>
                <w:sz w:val="20"/>
                <w:szCs w:val="20"/>
                <w:lang w:val="kk-KZ"/>
              </w:rPr>
              <w:t>» АҚ «</w:t>
            </w:r>
            <w:r w:rsidRPr="00C554E2">
              <w:rPr>
                <w:b w:val="0"/>
                <w:sz w:val="20"/>
                <w:szCs w:val="20"/>
                <w:lang w:val="kk-KZ"/>
              </w:rPr>
              <w:t>Qarmet</w:t>
            </w:r>
            <w:r>
              <w:rPr>
                <w:b w:val="0"/>
                <w:sz w:val="20"/>
                <w:szCs w:val="20"/>
                <w:lang w:val="kk-KZ"/>
              </w:rPr>
              <w:t xml:space="preserve">» </w:t>
            </w:r>
            <w:r w:rsidRPr="00C554E2">
              <w:rPr>
                <w:b w:val="0"/>
                <w:sz w:val="20"/>
                <w:szCs w:val="20"/>
                <w:lang w:val="kk-KZ"/>
              </w:rPr>
              <w:t>АҚ болып қайта аталуына байланысты мемлекеттік қайта тіркеу жүргізілді.</w:t>
            </w:r>
          </w:p>
          <w:p w14:paraId="7811D081" w14:textId="77777777" w:rsidR="00E72AE9" w:rsidRPr="00C554E2" w:rsidRDefault="00E72AE9" w:rsidP="00E72AE9">
            <w:pPr>
              <w:spacing w:after="0" w:line="240" w:lineRule="auto"/>
              <w:jc w:val="both"/>
              <w:rPr>
                <w:rFonts w:ascii="Times New Roman" w:hAnsi="Times New Roman"/>
                <w:snapToGrid w:val="0"/>
                <w:sz w:val="20"/>
                <w:szCs w:val="20"/>
                <w:lang w:val="kk-KZ"/>
              </w:rPr>
            </w:pPr>
            <w:r w:rsidRPr="00C554E2">
              <w:rPr>
                <w:rFonts w:ascii="Times New Roman" w:hAnsi="Times New Roman"/>
                <w:snapToGrid w:val="0"/>
                <w:sz w:val="20"/>
                <w:szCs w:val="20"/>
                <w:lang w:val="kk-KZ"/>
              </w:rPr>
              <w:t>Бұдан басқа, өнеркәсіптік саясат туралы Заңға өзгерістер енгізу негізінде Қазақстан Республикасы Үкіметінің елішілік құндылық мониторингіне жататын тауарларды, жұмыстар мен көрсетілетін қызметтерді сатып алу ұйымдарының тізбесін бекіту бөлігінде өкілеттігін белгілейтін 8-баптың 7) тармақшасы алынып тасталды.</w:t>
            </w:r>
          </w:p>
          <w:p w14:paraId="5E78DBFF" w14:textId="77777777" w:rsidR="00E72AE9" w:rsidRPr="00C554E2" w:rsidRDefault="00E72AE9" w:rsidP="00E72AE9">
            <w:pPr>
              <w:spacing w:after="0" w:line="240" w:lineRule="auto"/>
              <w:jc w:val="both"/>
              <w:rPr>
                <w:rFonts w:ascii="Times New Roman" w:hAnsi="Times New Roman"/>
                <w:snapToGrid w:val="0"/>
                <w:sz w:val="20"/>
                <w:szCs w:val="20"/>
                <w:lang w:val="kk-KZ"/>
              </w:rPr>
            </w:pPr>
            <w:r w:rsidRPr="00C554E2">
              <w:rPr>
                <w:rFonts w:ascii="Times New Roman" w:hAnsi="Times New Roman"/>
                <w:snapToGrid w:val="0"/>
                <w:sz w:val="20"/>
                <w:szCs w:val="20"/>
                <w:lang w:val="kk-KZ"/>
              </w:rPr>
              <w:t>Осыған байланысты 349 тізбесінің күші жойылды.</w:t>
            </w:r>
          </w:p>
          <w:p w14:paraId="5D9CBEA5" w14:textId="28F077D4" w:rsidR="00E72AE9" w:rsidRPr="00C554E2" w:rsidRDefault="00E72AE9" w:rsidP="00E72AE9">
            <w:pPr>
              <w:spacing w:after="0" w:line="240" w:lineRule="auto"/>
              <w:jc w:val="both"/>
              <w:rPr>
                <w:rFonts w:ascii="Times New Roman" w:hAnsi="Times New Roman"/>
                <w:snapToGrid w:val="0"/>
                <w:sz w:val="20"/>
                <w:szCs w:val="20"/>
                <w:lang w:val="kk-KZ"/>
              </w:rPr>
            </w:pPr>
            <w:r w:rsidRPr="00C554E2">
              <w:rPr>
                <w:rFonts w:ascii="Times New Roman" w:hAnsi="Times New Roman"/>
                <w:snapToGrid w:val="0"/>
                <w:sz w:val="20"/>
                <w:szCs w:val="20"/>
                <w:lang w:val="kk-KZ"/>
              </w:rPr>
              <w:t xml:space="preserve">Баяндалғанның негізінде 349 тізбесін </w:t>
            </w:r>
            <w:r>
              <w:rPr>
                <w:rFonts w:ascii="Times New Roman" w:hAnsi="Times New Roman"/>
                <w:snapToGrid w:val="0"/>
                <w:sz w:val="20"/>
                <w:szCs w:val="20"/>
                <w:lang w:val="kk-KZ"/>
              </w:rPr>
              <w:t>«Қазақмыс» корпорациясы»</w:t>
            </w:r>
            <w:r w:rsidRPr="00E72AE9">
              <w:rPr>
                <w:rFonts w:ascii="Times New Roman" w:hAnsi="Times New Roman"/>
                <w:snapToGrid w:val="0"/>
                <w:sz w:val="20"/>
                <w:szCs w:val="20"/>
                <w:lang w:val="kk-KZ"/>
              </w:rPr>
              <w:t xml:space="preserve"> ЖШС </w:t>
            </w:r>
            <w:r w:rsidRPr="00C554E2">
              <w:rPr>
                <w:rFonts w:ascii="Times New Roman" w:hAnsi="Times New Roman"/>
                <w:snapToGrid w:val="0"/>
                <w:sz w:val="20"/>
                <w:szCs w:val="20"/>
                <w:lang w:val="kk-KZ"/>
              </w:rPr>
              <w:t>үшін іріктеу критерийі ретінде пайдалануға болмайды.</w:t>
            </w:r>
          </w:p>
          <w:p w14:paraId="08100EBE" w14:textId="32082D70" w:rsidR="00242792" w:rsidRPr="0079025E" w:rsidRDefault="00242792" w:rsidP="00CC050B">
            <w:pPr>
              <w:spacing w:after="0" w:line="240" w:lineRule="auto"/>
              <w:jc w:val="both"/>
              <w:rPr>
                <w:rFonts w:ascii="Times New Roman" w:hAnsi="Times New Roman"/>
                <w:snapToGrid w:val="0"/>
                <w:sz w:val="20"/>
                <w:szCs w:val="20"/>
                <w:lang w:val="kk-KZ"/>
              </w:rPr>
            </w:pPr>
          </w:p>
        </w:tc>
      </w:tr>
      <w:tr w:rsidR="00242792" w:rsidRPr="001803FB" w14:paraId="06C8518A" w14:textId="77777777" w:rsidTr="00594EF0">
        <w:trPr>
          <w:gridAfter w:val="1"/>
          <w:wAfter w:w="9" w:type="dxa"/>
          <w:trHeight w:val="210"/>
        </w:trPr>
        <w:tc>
          <w:tcPr>
            <w:tcW w:w="532" w:type="dxa"/>
            <w:tcBorders>
              <w:bottom w:val="single" w:sz="4" w:space="0" w:color="auto"/>
            </w:tcBorders>
          </w:tcPr>
          <w:p w14:paraId="65B8F812" w14:textId="770C8B76" w:rsidR="00242792" w:rsidRDefault="00AA2D62" w:rsidP="0079025E">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t>6</w:t>
            </w:r>
          </w:p>
        </w:tc>
        <w:tc>
          <w:tcPr>
            <w:tcW w:w="1164" w:type="dxa"/>
            <w:tcBorders>
              <w:bottom w:val="single" w:sz="4" w:space="0" w:color="auto"/>
            </w:tcBorders>
          </w:tcPr>
          <w:p w14:paraId="0411C1C1" w14:textId="287297E1" w:rsidR="00242792" w:rsidRPr="000B025A" w:rsidRDefault="00AA2D62" w:rsidP="0079025E">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6</w:t>
            </w:r>
            <w:r w:rsidRPr="000B025A">
              <w:rPr>
                <w:rFonts w:ascii="Times New Roman" w:hAnsi="Times New Roman"/>
                <w:bCs/>
                <w:sz w:val="20"/>
                <w:szCs w:val="20"/>
                <w:lang w:val="kk-KZ"/>
              </w:rPr>
              <w:t xml:space="preserve"> - жол</w:t>
            </w:r>
          </w:p>
        </w:tc>
        <w:tc>
          <w:tcPr>
            <w:tcW w:w="4936" w:type="dxa"/>
            <w:gridSpan w:val="2"/>
            <w:tcBorders>
              <w:bottom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AA2D62" w:rsidRPr="001803FB" w14:paraId="7351BC53" w14:textId="77777777" w:rsidTr="006029E8">
              <w:tc>
                <w:tcPr>
                  <w:tcW w:w="605" w:type="dxa"/>
                </w:tcPr>
                <w:p w14:paraId="4979D66E" w14:textId="0B9D27E6" w:rsidR="00AA2D62" w:rsidRDefault="00AA2D62" w:rsidP="00AA2D62">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6</w:t>
                  </w:r>
                </w:p>
              </w:tc>
              <w:tc>
                <w:tcPr>
                  <w:tcW w:w="1417" w:type="dxa"/>
                </w:tcPr>
                <w:p w14:paraId="62240C9B" w14:textId="57296EA1" w:rsidR="00AA2D62" w:rsidRDefault="00AA2D62" w:rsidP="00AA2D62">
                  <w:pPr>
                    <w:spacing w:after="0" w:line="240" w:lineRule="auto"/>
                    <w:jc w:val="both"/>
                    <w:rPr>
                      <w:rFonts w:ascii="Times New Roman" w:hAnsi="Times New Roman"/>
                      <w:snapToGrid w:val="0"/>
                      <w:sz w:val="20"/>
                      <w:szCs w:val="20"/>
                      <w:lang w:val="kk-KZ"/>
                    </w:rPr>
                  </w:pPr>
                  <w:r>
                    <w:rPr>
                      <w:rFonts w:ascii="Times New Roman" w:hAnsi="Times New Roman"/>
                      <w:sz w:val="20"/>
                      <w:szCs w:val="20"/>
                      <w:lang w:val="kk-KZ"/>
                    </w:rPr>
                    <w:t>«</w:t>
                  </w:r>
                  <w:r w:rsidRPr="00530A44">
                    <w:rPr>
                      <w:rFonts w:ascii="Times New Roman" w:hAnsi="Times New Roman"/>
                      <w:sz w:val="20"/>
                      <w:szCs w:val="20"/>
                      <w:lang w:val="kk-KZ"/>
                    </w:rPr>
                    <w:t>Kazakhmys Smelting (Қазақмыс Смэлтинг)</w:t>
                  </w:r>
                  <w:r>
                    <w:rPr>
                      <w:rFonts w:ascii="Times New Roman" w:hAnsi="Times New Roman"/>
                      <w:sz w:val="20"/>
                      <w:szCs w:val="20"/>
                      <w:lang w:val="kk-KZ"/>
                    </w:rPr>
                    <w:t>»</w:t>
                  </w:r>
                  <w:r w:rsidRPr="00530A44">
                    <w:rPr>
                      <w:rFonts w:ascii="Times New Roman" w:hAnsi="Times New Roman"/>
                      <w:sz w:val="20"/>
                      <w:szCs w:val="20"/>
                      <w:lang w:val="kk-KZ"/>
                    </w:rPr>
                    <w:t xml:space="preserve"> ЖШС</w:t>
                  </w:r>
                </w:p>
              </w:tc>
              <w:tc>
                <w:tcPr>
                  <w:tcW w:w="2688" w:type="dxa"/>
                </w:tcPr>
                <w:p w14:paraId="1C047D90" w14:textId="2CA93AA0" w:rsidR="00AA2D62" w:rsidRPr="00AA2D62" w:rsidRDefault="00AA2D62" w:rsidP="00AA2D62">
                  <w:pPr>
                    <w:spacing w:after="0" w:line="240" w:lineRule="auto"/>
                    <w:jc w:val="both"/>
                    <w:rPr>
                      <w:rFonts w:ascii="Times New Roman" w:hAnsi="Times New Roman"/>
                      <w:snapToGrid w:val="0"/>
                      <w:sz w:val="20"/>
                      <w:szCs w:val="20"/>
                      <w:lang w:val="kk-KZ"/>
                    </w:rPr>
                  </w:pPr>
                  <w:r w:rsidRPr="001C69FC">
                    <w:rPr>
                      <w:rFonts w:ascii="Times New Roman" w:hAnsi="Times New Roman"/>
                      <w:b/>
                      <w:sz w:val="20"/>
                      <w:szCs w:val="20"/>
                      <w:lang w:val="kk-KZ"/>
                    </w:rPr>
                    <w:t xml:space="preserve">Cалық және бюджетке төленетін төлемдердің түсуін қамтамасыз ету саласындағы басшылықты жүзеге асыратын уәкілетті орган бекіткен ірі салық төлеушілер мониторингіне </w:t>
                  </w:r>
                  <w:r w:rsidRPr="001C69FC">
                    <w:rPr>
                      <w:rFonts w:ascii="Times New Roman" w:hAnsi="Times New Roman"/>
                      <w:b/>
                      <w:sz w:val="20"/>
                      <w:szCs w:val="20"/>
                      <w:lang w:val="kk-KZ"/>
                    </w:rPr>
                    <w:lastRenderedPageBreak/>
                    <w:t>жататын салық</w:t>
                  </w:r>
                  <w:r w:rsidRPr="00AA2D62">
                    <w:rPr>
                      <w:rFonts w:ascii="Times New Roman" w:hAnsi="Times New Roman"/>
                      <w:sz w:val="20"/>
                      <w:szCs w:val="20"/>
                      <w:lang w:val="kk-KZ"/>
                    </w:rPr>
                    <w:t xml:space="preserve"> </w:t>
                  </w:r>
                  <w:r w:rsidRPr="001C69FC">
                    <w:rPr>
                      <w:rFonts w:ascii="Times New Roman" w:hAnsi="Times New Roman"/>
                      <w:b/>
                      <w:sz w:val="20"/>
                      <w:szCs w:val="20"/>
                      <w:lang w:val="kk-KZ"/>
                    </w:rPr>
                    <w:t>төлеушілердің тізбесінде есепке алынған.</w:t>
                  </w:r>
                </w:p>
              </w:tc>
            </w:tr>
          </w:tbl>
          <w:p w14:paraId="3842BC37" w14:textId="77777777" w:rsidR="00242792" w:rsidRDefault="00242792" w:rsidP="0079025E">
            <w:pPr>
              <w:spacing w:after="0" w:line="240" w:lineRule="auto"/>
              <w:jc w:val="both"/>
              <w:rPr>
                <w:rFonts w:ascii="Times New Roman" w:hAnsi="Times New Roman"/>
                <w:snapToGrid w:val="0"/>
                <w:sz w:val="20"/>
                <w:szCs w:val="20"/>
                <w:lang w:val="kk-KZ"/>
              </w:rPr>
            </w:pPr>
          </w:p>
        </w:tc>
        <w:tc>
          <w:tcPr>
            <w:tcW w:w="5105" w:type="dxa"/>
            <w:gridSpan w:val="2"/>
            <w:tcBorders>
              <w:bottom w:val="single" w:sz="4" w:space="0" w:color="auto"/>
            </w:tcBorders>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AA2D62" w:rsidRPr="001803FB" w14:paraId="55449A2B" w14:textId="77777777" w:rsidTr="00AA2D62">
              <w:tc>
                <w:tcPr>
                  <w:tcW w:w="605" w:type="dxa"/>
                </w:tcPr>
                <w:p w14:paraId="74376A89" w14:textId="75BA2834" w:rsidR="00AA2D62" w:rsidRDefault="00AA2D62" w:rsidP="00AA2D62">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lastRenderedPageBreak/>
                    <w:t>6</w:t>
                  </w:r>
                </w:p>
              </w:tc>
              <w:tc>
                <w:tcPr>
                  <w:tcW w:w="1417" w:type="dxa"/>
                </w:tcPr>
                <w:p w14:paraId="0CFF10CB" w14:textId="3E929634" w:rsidR="00AA2D62" w:rsidRDefault="00AA2D62" w:rsidP="00AA2D62">
                  <w:pPr>
                    <w:spacing w:after="0" w:line="240" w:lineRule="auto"/>
                    <w:jc w:val="both"/>
                    <w:rPr>
                      <w:rFonts w:ascii="Times New Roman" w:hAnsi="Times New Roman"/>
                      <w:snapToGrid w:val="0"/>
                      <w:sz w:val="20"/>
                      <w:szCs w:val="20"/>
                      <w:lang w:val="kk-KZ"/>
                    </w:rPr>
                  </w:pPr>
                  <w:r>
                    <w:rPr>
                      <w:rFonts w:ascii="Times New Roman" w:hAnsi="Times New Roman"/>
                      <w:sz w:val="20"/>
                      <w:szCs w:val="20"/>
                      <w:lang w:val="kk-KZ"/>
                    </w:rPr>
                    <w:t>«</w:t>
                  </w:r>
                  <w:r w:rsidRPr="00530A44">
                    <w:rPr>
                      <w:rFonts w:ascii="Times New Roman" w:hAnsi="Times New Roman"/>
                      <w:sz w:val="20"/>
                      <w:szCs w:val="20"/>
                      <w:lang w:val="kk-KZ"/>
                    </w:rPr>
                    <w:t>Kazakhmys Smelting (Қазақмыс Смэлтинг)</w:t>
                  </w:r>
                  <w:r>
                    <w:rPr>
                      <w:rFonts w:ascii="Times New Roman" w:hAnsi="Times New Roman"/>
                      <w:sz w:val="20"/>
                      <w:szCs w:val="20"/>
                      <w:lang w:val="kk-KZ"/>
                    </w:rPr>
                    <w:t>»</w:t>
                  </w:r>
                  <w:r w:rsidRPr="00530A44">
                    <w:rPr>
                      <w:rFonts w:ascii="Times New Roman" w:hAnsi="Times New Roman"/>
                      <w:sz w:val="20"/>
                      <w:szCs w:val="20"/>
                      <w:lang w:val="kk-KZ"/>
                    </w:rPr>
                    <w:t xml:space="preserve"> ЖШС</w:t>
                  </w:r>
                </w:p>
              </w:tc>
              <w:tc>
                <w:tcPr>
                  <w:tcW w:w="2688" w:type="dxa"/>
                </w:tcPr>
                <w:p w14:paraId="75B1C150" w14:textId="69A2C38B" w:rsidR="00AA2D62" w:rsidRPr="001C69FC" w:rsidRDefault="00E72AE9" w:rsidP="00AA2D62">
                  <w:pPr>
                    <w:spacing w:after="0" w:line="240" w:lineRule="auto"/>
                    <w:jc w:val="both"/>
                    <w:rPr>
                      <w:rFonts w:ascii="Times New Roman" w:hAnsi="Times New Roman"/>
                      <w:b/>
                      <w:snapToGrid w:val="0"/>
                      <w:sz w:val="20"/>
                      <w:szCs w:val="20"/>
                      <w:lang w:val="kk-KZ"/>
                    </w:rPr>
                  </w:pPr>
                  <w:r w:rsidRPr="001C69FC">
                    <w:rPr>
                      <w:rFonts w:ascii="Times New Roman" w:hAnsi="Times New Roman"/>
                      <w:b/>
                      <w:snapToGrid w:val="0"/>
                      <w:sz w:val="20"/>
                      <w:szCs w:val="20"/>
                      <w:lang w:val="kk-KZ"/>
                    </w:rPr>
                    <w:t xml:space="preserve">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w:t>
                  </w:r>
                  <w:r w:rsidRPr="001C69FC">
                    <w:rPr>
                      <w:rFonts w:ascii="Times New Roman" w:hAnsi="Times New Roman"/>
                      <w:b/>
                      <w:snapToGrid w:val="0"/>
                      <w:sz w:val="20"/>
                      <w:szCs w:val="20"/>
                      <w:lang w:val="kk-KZ"/>
                    </w:rPr>
                    <w:lastRenderedPageBreak/>
                    <w:t>төлеушілердің тізбесінде есепке алынған.</w:t>
                  </w:r>
                </w:p>
              </w:tc>
            </w:tr>
          </w:tbl>
          <w:p w14:paraId="733B5F2C" w14:textId="77777777" w:rsidR="00242792" w:rsidRDefault="00242792" w:rsidP="00242792">
            <w:pPr>
              <w:spacing w:after="0" w:line="240" w:lineRule="auto"/>
              <w:jc w:val="both"/>
              <w:rPr>
                <w:rFonts w:ascii="Times New Roman" w:hAnsi="Times New Roman"/>
                <w:snapToGrid w:val="0"/>
                <w:sz w:val="20"/>
                <w:szCs w:val="20"/>
                <w:lang w:val="kk-KZ"/>
              </w:rPr>
            </w:pPr>
          </w:p>
        </w:tc>
        <w:tc>
          <w:tcPr>
            <w:tcW w:w="2692" w:type="dxa"/>
            <w:gridSpan w:val="2"/>
            <w:tcBorders>
              <w:bottom w:val="single" w:sz="4" w:space="0" w:color="auto"/>
            </w:tcBorders>
          </w:tcPr>
          <w:p w14:paraId="690D38D1" w14:textId="77777777" w:rsidR="001C69FC" w:rsidRPr="000B025A" w:rsidRDefault="001C69FC" w:rsidP="001C69FC">
            <w:pPr>
              <w:spacing w:after="0" w:line="240" w:lineRule="auto"/>
              <w:jc w:val="both"/>
              <w:rPr>
                <w:rFonts w:ascii="Times New Roman" w:hAnsi="Times New Roman"/>
                <w:sz w:val="20"/>
                <w:szCs w:val="20"/>
                <w:lang w:val="kk-KZ"/>
              </w:rPr>
            </w:pPr>
            <w:r w:rsidRPr="000B025A">
              <w:rPr>
                <w:rFonts w:ascii="Times New Roman" w:hAnsi="Times New Roman"/>
                <w:sz w:val="20"/>
                <w:szCs w:val="20"/>
                <w:lang w:val="kk-KZ" w:eastAsia="ru-RU"/>
              </w:rPr>
              <w:lastRenderedPageBreak/>
              <w:t xml:space="preserve">«Іріктеу өлшемдері» </w:t>
            </w:r>
            <w:r w:rsidRPr="000B025A">
              <w:rPr>
                <w:rFonts w:ascii="Times New Roman" w:hAnsi="Times New Roman"/>
                <w:bCs/>
                <w:sz w:val="20"/>
                <w:szCs w:val="20"/>
                <w:lang w:val="kk-KZ"/>
              </w:rPr>
              <w:t>бағанында</w:t>
            </w:r>
            <w:r w:rsidRPr="000B025A">
              <w:rPr>
                <w:rFonts w:ascii="Times New Roman" w:hAnsi="Times New Roman"/>
                <w:sz w:val="20"/>
                <w:szCs w:val="20"/>
                <w:lang w:val="kk-KZ"/>
              </w:rPr>
              <w:t xml:space="preserve"> редакциялық сипаттағы өзгерістер бар. Орыс тіліндегі редакциясында өзгерістер енгізілмеген. Өзгерістер мемлекеттік тіліндегі редакциясында мемлекеттік және орыс тілдеріндегі </w:t>
            </w:r>
            <w:r w:rsidRPr="000B025A">
              <w:rPr>
                <w:rFonts w:ascii="Times New Roman" w:hAnsi="Times New Roman"/>
                <w:sz w:val="20"/>
                <w:szCs w:val="20"/>
                <w:lang w:val="kk-KZ"/>
              </w:rPr>
              <w:lastRenderedPageBreak/>
              <w:t>мәтіндерді дәлме-дәлге келтіру мақсатында енгізіледі.</w:t>
            </w:r>
          </w:p>
          <w:p w14:paraId="47BF08FB" w14:textId="2CB9A575" w:rsidR="00242792" w:rsidRPr="0079025E" w:rsidRDefault="00242792" w:rsidP="00CC050B">
            <w:pPr>
              <w:spacing w:after="0" w:line="240" w:lineRule="auto"/>
              <w:jc w:val="both"/>
              <w:rPr>
                <w:rFonts w:ascii="Times New Roman" w:hAnsi="Times New Roman"/>
                <w:snapToGrid w:val="0"/>
                <w:sz w:val="20"/>
                <w:szCs w:val="20"/>
                <w:lang w:val="kk-KZ"/>
              </w:rPr>
            </w:pPr>
          </w:p>
        </w:tc>
      </w:tr>
      <w:tr w:rsidR="00AA2D62" w:rsidRPr="00594EF0" w14:paraId="2E9FCCAB" w14:textId="77777777" w:rsidTr="00594EF0">
        <w:trPr>
          <w:gridAfter w:val="1"/>
          <w:wAfter w:w="9" w:type="dxa"/>
          <w:trHeight w:val="210"/>
        </w:trPr>
        <w:tc>
          <w:tcPr>
            <w:tcW w:w="532" w:type="dxa"/>
            <w:tcBorders>
              <w:top w:val="single" w:sz="4" w:space="0" w:color="auto"/>
              <w:bottom w:val="single" w:sz="4" w:space="0" w:color="auto"/>
              <w:right w:val="single" w:sz="4" w:space="0" w:color="auto"/>
            </w:tcBorders>
          </w:tcPr>
          <w:p w14:paraId="6B4D010F" w14:textId="675174F6" w:rsidR="00AA2D62" w:rsidRDefault="00AA2D62" w:rsidP="0079025E">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7</w:t>
            </w:r>
          </w:p>
        </w:tc>
        <w:tc>
          <w:tcPr>
            <w:tcW w:w="1164" w:type="dxa"/>
            <w:tcBorders>
              <w:top w:val="single" w:sz="4" w:space="0" w:color="auto"/>
              <w:left w:val="single" w:sz="4" w:space="0" w:color="auto"/>
              <w:bottom w:val="single" w:sz="4" w:space="0" w:color="auto"/>
              <w:right w:val="single" w:sz="4" w:space="0" w:color="auto"/>
            </w:tcBorders>
          </w:tcPr>
          <w:p w14:paraId="042E9D8E" w14:textId="6F2EA08A" w:rsidR="00AA2D62" w:rsidRPr="000B025A" w:rsidRDefault="00AA2D62" w:rsidP="00AA2D62">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7</w:t>
            </w:r>
            <w:r w:rsidRPr="000B025A">
              <w:rPr>
                <w:rFonts w:ascii="Times New Roman" w:hAnsi="Times New Roman"/>
                <w:bCs/>
                <w:sz w:val="20"/>
                <w:szCs w:val="20"/>
                <w:lang w:val="kk-KZ"/>
              </w:rPr>
              <w:t xml:space="preserve"> - жол</w:t>
            </w:r>
          </w:p>
        </w:tc>
        <w:tc>
          <w:tcPr>
            <w:tcW w:w="4936" w:type="dxa"/>
            <w:gridSpan w:val="2"/>
            <w:tcBorders>
              <w:top w:val="single" w:sz="4" w:space="0" w:color="auto"/>
              <w:left w:val="single" w:sz="4" w:space="0" w:color="auto"/>
              <w:bottom w:val="single" w:sz="4" w:space="0" w:color="auto"/>
              <w:right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AA2D62" w:rsidRPr="001803FB" w14:paraId="3D32C816" w14:textId="77777777" w:rsidTr="006029E8">
              <w:tc>
                <w:tcPr>
                  <w:tcW w:w="605" w:type="dxa"/>
                </w:tcPr>
                <w:p w14:paraId="5D823BAD" w14:textId="5B28B503" w:rsidR="00AA2D62" w:rsidRPr="00331E2F" w:rsidRDefault="00331E2F" w:rsidP="00AA2D62">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en-US"/>
                    </w:rPr>
                    <w:t>7</w:t>
                  </w:r>
                </w:p>
              </w:tc>
              <w:tc>
                <w:tcPr>
                  <w:tcW w:w="1417" w:type="dxa"/>
                </w:tcPr>
                <w:p w14:paraId="683844BF" w14:textId="2DF6B06F" w:rsidR="00AA2D62" w:rsidRDefault="00331E2F" w:rsidP="00AA2D62">
                  <w:pPr>
                    <w:spacing w:after="0" w:line="240" w:lineRule="auto"/>
                    <w:jc w:val="both"/>
                    <w:rPr>
                      <w:rFonts w:ascii="Times New Roman" w:hAnsi="Times New Roman"/>
                      <w:snapToGrid w:val="0"/>
                      <w:sz w:val="20"/>
                      <w:szCs w:val="20"/>
                      <w:lang w:val="kk-KZ"/>
                    </w:rPr>
                  </w:pPr>
                  <w:r w:rsidRPr="00331E2F">
                    <w:rPr>
                      <w:rFonts w:ascii="Times New Roman" w:hAnsi="Times New Roman"/>
                      <w:snapToGrid w:val="0"/>
                      <w:sz w:val="20"/>
                      <w:szCs w:val="20"/>
                      <w:lang w:val="en-US"/>
                    </w:rPr>
                    <w:t>«</w:t>
                  </w:r>
                  <w:r w:rsidRPr="00331E2F">
                    <w:rPr>
                      <w:rFonts w:ascii="Times New Roman" w:hAnsi="Times New Roman"/>
                      <w:snapToGrid w:val="0"/>
                      <w:sz w:val="20"/>
                      <w:szCs w:val="20"/>
                      <w:lang w:val="kk-KZ"/>
                    </w:rPr>
                    <w:t>Соколов-Сарыбай" тау-к</w:t>
                  </w:r>
                  <w:r>
                    <w:rPr>
                      <w:rFonts w:ascii="Times New Roman" w:hAnsi="Times New Roman"/>
                      <w:snapToGrid w:val="0"/>
                      <w:sz w:val="20"/>
                      <w:szCs w:val="20"/>
                      <w:lang w:val="kk-KZ"/>
                    </w:rPr>
                    <w:t>ен байыту өндірістік бірлестігі»</w:t>
                  </w:r>
                  <w:r w:rsidRPr="00331E2F">
                    <w:rPr>
                      <w:rFonts w:ascii="Times New Roman" w:hAnsi="Times New Roman"/>
                      <w:snapToGrid w:val="0"/>
                      <w:sz w:val="20"/>
                      <w:szCs w:val="20"/>
                      <w:lang w:val="kk-KZ"/>
                    </w:rPr>
                    <w:t xml:space="preserve"> АҚ</w:t>
                  </w:r>
                </w:p>
              </w:tc>
              <w:tc>
                <w:tcPr>
                  <w:tcW w:w="2688" w:type="dxa"/>
                </w:tcPr>
                <w:p w14:paraId="51B2389D" w14:textId="3C3DDAE5" w:rsidR="00AA2D62" w:rsidRDefault="00331E2F" w:rsidP="00AA2D62">
                  <w:pPr>
                    <w:spacing w:after="0" w:line="240" w:lineRule="auto"/>
                    <w:jc w:val="both"/>
                    <w:rPr>
                      <w:rFonts w:ascii="Times New Roman" w:hAnsi="Times New Roman"/>
                      <w:snapToGrid w:val="0"/>
                      <w:sz w:val="20"/>
                      <w:szCs w:val="20"/>
                      <w:lang w:val="kk-KZ"/>
                    </w:rPr>
                  </w:pPr>
                  <w:r w:rsidRPr="00331E2F">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0B5F02DE" w14:textId="77777777" w:rsidR="00AA2D62" w:rsidRDefault="00AA2D62" w:rsidP="00AA2D62">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left w:val="single" w:sz="4" w:space="0" w:color="auto"/>
              <w:bottom w:val="single" w:sz="4" w:space="0" w:color="auto"/>
              <w:right w:val="single" w:sz="4" w:space="0" w:color="auto"/>
            </w:tcBorders>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331E2F" w:rsidRPr="001803FB" w14:paraId="16D39EF9" w14:textId="77777777" w:rsidTr="00331E2F">
              <w:tc>
                <w:tcPr>
                  <w:tcW w:w="605" w:type="dxa"/>
                </w:tcPr>
                <w:p w14:paraId="793E3AE2" w14:textId="732EF66B" w:rsidR="00331E2F" w:rsidRDefault="00331E2F" w:rsidP="00331E2F">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7</w:t>
                  </w:r>
                </w:p>
              </w:tc>
              <w:tc>
                <w:tcPr>
                  <w:tcW w:w="1417" w:type="dxa"/>
                </w:tcPr>
                <w:p w14:paraId="6365F506" w14:textId="0730261A" w:rsidR="00331E2F" w:rsidRDefault="00331E2F" w:rsidP="00331E2F">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331E2F">
                    <w:rPr>
                      <w:rFonts w:ascii="Times New Roman" w:hAnsi="Times New Roman"/>
                      <w:snapToGrid w:val="0"/>
                      <w:sz w:val="20"/>
                      <w:szCs w:val="20"/>
                      <w:lang w:val="kk-KZ"/>
                    </w:rPr>
                    <w:t>Соколов-Сарыбай" тау-к</w:t>
                  </w:r>
                  <w:r>
                    <w:rPr>
                      <w:rFonts w:ascii="Times New Roman" w:hAnsi="Times New Roman"/>
                      <w:snapToGrid w:val="0"/>
                      <w:sz w:val="20"/>
                      <w:szCs w:val="20"/>
                      <w:lang w:val="kk-KZ"/>
                    </w:rPr>
                    <w:t>ен байыту өндірістік бірлестігі»</w:t>
                  </w:r>
                  <w:r w:rsidRPr="00331E2F">
                    <w:rPr>
                      <w:rFonts w:ascii="Times New Roman" w:hAnsi="Times New Roman"/>
                      <w:snapToGrid w:val="0"/>
                      <w:sz w:val="20"/>
                      <w:szCs w:val="20"/>
                      <w:lang w:val="kk-KZ"/>
                    </w:rPr>
                    <w:t xml:space="preserve"> АҚ</w:t>
                  </w:r>
                </w:p>
              </w:tc>
              <w:tc>
                <w:tcPr>
                  <w:tcW w:w="2688" w:type="dxa"/>
                </w:tcPr>
                <w:p w14:paraId="4E6319C9" w14:textId="15567D8A" w:rsidR="00331E2F" w:rsidRDefault="00331E2F" w:rsidP="00331E2F">
                  <w:pPr>
                    <w:spacing w:after="0" w:line="240" w:lineRule="auto"/>
                    <w:jc w:val="both"/>
                    <w:rPr>
                      <w:rFonts w:ascii="Times New Roman" w:hAnsi="Times New Roman"/>
                      <w:snapToGrid w:val="0"/>
                      <w:sz w:val="20"/>
                      <w:szCs w:val="20"/>
                      <w:lang w:val="kk-KZ"/>
                    </w:rPr>
                  </w:pPr>
                  <w:r w:rsidRPr="00331E2F">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56FDAD8D" w14:textId="77777777" w:rsidR="00AA2D62" w:rsidRDefault="00AA2D62" w:rsidP="00AA2D62">
            <w:pPr>
              <w:spacing w:after="0" w:line="240" w:lineRule="auto"/>
              <w:jc w:val="both"/>
              <w:rPr>
                <w:rFonts w:ascii="Times New Roman" w:hAnsi="Times New Roman"/>
                <w:snapToGrid w:val="0"/>
                <w:sz w:val="20"/>
                <w:szCs w:val="20"/>
                <w:lang w:val="kk-KZ"/>
              </w:rPr>
            </w:pPr>
          </w:p>
        </w:tc>
        <w:tc>
          <w:tcPr>
            <w:tcW w:w="2692" w:type="dxa"/>
            <w:gridSpan w:val="2"/>
            <w:tcBorders>
              <w:top w:val="single" w:sz="4" w:space="0" w:color="auto"/>
              <w:left w:val="single" w:sz="4" w:space="0" w:color="auto"/>
              <w:bottom w:val="single" w:sz="4" w:space="0" w:color="auto"/>
            </w:tcBorders>
          </w:tcPr>
          <w:p w14:paraId="5CF7EF2F" w14:textId="5A173A9B" w:rsidR="00AA2D62" w:rsidRPr="0079025E" w:rsidRDefault="00594EF0" w:rsidP="00CC050B">
            <w:pPr>
              <w:spacing w:after="0" w:line="240" w:lineRule="auto"/>
              <w:jc w:val="both"/>
              <w:rPr>
                <w:rFonts w:ascii="Times New Roman" w:hAnsi="Times New Roman"/>
                <w:snapToGrid w:val="0"/>
                <w:sz w:val="20"/>
                <w:szCs w:val="20"/>
                <w:lang w:val="kk-KZ"/>
              </w:rPr>
            </w:pPr>
            <w:r w:rsidRPr="000B025A">
              <w:rPr>
                <w:rFonts w:ascii="Times New Roman" w:hAnsi="Times New Roman"/>
                <w:snapToGrid w:val="0"/>
                <w:sz w:val="20"/>
                <w:szCs w:val="20"/>
                <w:lang w:val="kk-KZ"/>
              </w:rPr>
              <w:t>Өзгерістер енгізілмеген.</w:t>
            </w:r>
          </w:p>
        </w:tc>
      </w:tr>
      <w:tr w:rsidR="00331E2F" w:rsidRPr="004277E2" w14:paraId="42E9AC0D" w14:textId="77777777" w:rsidTr="00331E2F">
        <w:trPr>
          <w:gridAfter w:val="1"/>
          <w:wAfter w:w="9" w:type="dxa"/>
          <w:trHeight w:val="210"/>
        </w:trPr>
        <w:tc>
          <w:tcPr>
            <w:tcW w:w="532" w:type="dxa"/>
            <w:tcBorders>
              <w:top w:val="single" w:sz="4" w:space="0" w:color="auto"/>
              <w:bottom w:val="single" w:sz="4" w:space="0" w:color="auto"/>
              <w:right w:val="single" w:sz="4" w:space="0" w:color="auto"/>
            </w:tcBorders>
          </w:tcPr>
          <w:p w14:paraId="015249C6" w14:textId="73E805B5" w:rsidR="00331E2F" w:rsidRDefault="00331E2F" w:rsidP="00331E2F">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t>8</w:t>
            </w:r>
          </w:p>
        </w:tc>
        <w:tc>
          <w:tcPr>
            <w:tcW w:w="1164" w:type="dxa"/>
            <w:tcBorders>
              <w:top w:val="single" w:sz="4" w:space="0" w:color="auto"/>
              <w:left w:val="single" w:sz="4" w:space="0" w:color="auto"/>
              <w:bottom w:val="single" w:sz="4" w:space="0" w:color="auto"/>
              <w:right w:val="single" w:sz="4" w:space="0" w:color="auto"/>
            </w:tcBorders>
          </w:tcPr>
          <w:p w14:paraId="4CE4E6E1" w14:textId="5ED5D834" w:rsidR="00331E2F" w:rsidRPr="000B025A" w:rsidRDefault="00331E2F" w:rsidP="00331E2F">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8 - жол</w:t>
            </w:r>
          </w:p>
        </w:tc>
        <w:tc>
          <w:tcPr>
            <w:tcW w:w="4936" w:type="dxa"/>
            <w:gridSpan w:val="2"/>
            <w:tcBorders>
              <w:top w:val="single" w:sz="4" w:space="0" w:color="auto"/>
              <w:left w:val="single" w:sz="4" w:space="0" w:color="auto"/>
              <w:bottom w:val="single" w:sz="4" w:space="0" w:color="auto"/>
              <w:right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331E2F" w:rsidRPr="004277E2" w14:paraId="2E34FF5B" w14:textId="77777777" w:rsidTr="006029E8">
              <w:tc>
                <w:tcPr>
                  <w:tcW w:w="605" w:type="dxa"/>
                </w:tcPr>
                <w:p w14:paraId="5C26FA24" w14:textId="27DD6B58" w:rsidR="00331E2F" w:rsidRPr="007B047A" w:rsidRDefault="00331E2F" w:rsidP="00331E2F">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en-US"/>
                    </w:rPr>
                    <w:t>8</w:t>
                  </w:r>
                </w:p>
              </w:tc>
              <w:tc>
                <w:tcPr>
                  <w:tcW w:w="1417" w:type="dxa"/>
                </w:tcPr>
                <w:p w14:paraId="5E572BAA" w14:textId="57000315" w:rsidR="00331E2F" w:rsidRDefault="00331E2F" w:rsidP="00331E2F">
                  <w:pPr>
                    <w:spacing w:after="0" w:line="240" w:lineRule="auto"/>
                    <w:jc w:val="both"/>
                    <w:rPr>
                      <w:rFonts w:ascii="Times New Roman" w:hAnsi="Times New Roman"/>
                      <w:snapToGrid w:val="0"/>
                      <w:sz w:val="20"/>
                      <w:szCs w:val="20"/>
                      <w:lang w:val="kk-KZ"/>
                    </w:rPr>
                  </w:pPr>
                  <w:r w:rsidRPr="000B025A">
                    <w:rPr>
                      <w:rFonts w:ascii="Times New Roman" w:hAnsi="Times New Roman"/>
                      <w:sz w:val="20"/>
                      <w:szCs w:val="20"/>
                      <w:lang w:val="kk-KZ"/>
                    </w:rPr>
                    <w:t>«Өскемен титан-магний комбинаты» АҚ</w:t>
                  </w:r>
                </w:p>
              </w:tc>
              <w:tc>
                <w:tcPr>
                  <w:tcW w:w="2688" w:type="dxa"/>
                </w:tcPr>
                <w:p w14:paraId="51330ADF" w14:textId="55655E77" w:rsidR="00331E2F" w:rsidRDefault="00331E2F" w:rsidP="00331E2F">
                  <w:pPr>
                    <w:spacing w:after="0" w:line="240" w:lineRule="auto"/>
                    <w:jc w:val="both"/>
                    <w:rPr>
                      <w:rFonts w:ascii="Times New Roman" w:hAnsi="Times New Roman"/>
                      <w:snapToGrid w:val="0"/>
                      <w:sz w:val="20"/>
                      <w:szCs w:val="20"/>
                      <w:lang w:val="kk-KZ"/>
                    </w:rPr>
                  </w:pPr>
                  <w:r w:rsidRPr="0081685F">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Pr="0081685F">
                    <w:rPr>
                      <w:rFonts w:ascii="Times New Roman" w:hAnsi="Times New Roman"/>
                      <w:b/>
                      <w:snapToGrid w:val="0"/>
                      <w:sz w:val="20"/>
                      <w:szCs w:val="20"/>
                      <w:lang w:val="kk-KZ"/>
                    </w:rPr>
                    <w:t>,</w:t>
                  </w:r>
                  <w:r w:rsidRPr="0081685F">
                    <w:rPr>
                      <w:rFonts w:ascii="Times New Roman" w:hAnsi="Times New Roman"/>
                      <w:snapToGrid w:val="0"/>
                      <w:sz w:val="20"/>
                      <w:szCs w:val="20"/>
                      <w:lang w:val="kk-KZ"/>
                    </w:rPr>
                    <w:t xml:space="preserve"> </w:t>
                  </w:r>
                  <w:r w:rsidRPr="0081685F">
                    <w:rPr>
                      <w:rFonts w:ascii="Times New Roman" w:hAnsi="Times New Roman"/>
                      <w:b/>
                      <w:snapToGrid w:val="0"/>
                      <w:sz w:val="20"/>
                      <w:szCs w:val="20"/>
                      <w:lang w:val="kk-KZ"/>
                    </w:rPr>
                    <w:t>сондай-ақ «Тауарларын, жұмыстары мен көрсетілетін қызметтерін сатып алу елішілік құндылық мониторингіне жататын ұйымдардың тізбесін бекіту және Қазақстан Республикасы Үкіметінің кейбір шешімдерінің күші жойылды деп тану туралы»</w:t>
                  </w:r>
                  <w:r w:rsidRPr="0081685F">
                    <w:rPr>
                      <w:rFonts w:ascii="Times New Roman" w:hAnsi="Times New Roman"/>
                      <w:snapToGrid w:val="0"/>
                      <w:sz w:val="20"/>
                      <w:szCs w:val="20"/>
                      <w:lang w:val="kk-KZ"/>
                    </w:rPr>
                    <w:t xml:space="preserve"> </w:t>
                  </w:r>
                  <w:r w:rsidRPr="0081685F">
                    <w:rPr>
                      <w:rFonts w:ascii="Times New Roman" w:hAnsi="Times New Roman"/>
                      <w:b/>
                      <w:snapToGrid w:val="0"/>
                      <w:sz w:val="20"/>
                      <w:szCs w:val="20"/>
                      <w:lang w:val="kk-KZ"/>
                    </w:rPr>
                    <w:t xml:space="preserve">Қазақстан Республикасы Үкіметінің 2022 жылғы 1 маусымдағы </w:t>
                  </w:r>
                  <w:r w:rsidRPr="0081685F">
                    <w:rPr>
                      <w:rFonts w:ascii="Times New Roman" w:hAnsi="Times New Roman"/>
                      <w:b/>
                      <w:snapToGrid w:val="0"/>
                      <w:sz w:val="20"/>
                      <w:szCs w:val="20"/>
                      <w:lang w:val="kk-KZ"/>
                    </w:rPr>
                    <w:lastRenderedPageBreak/>
                    <w:t>№ 349 қаулысымен бекітілген тауарларын, жұмыстары мен көрсетілетін қызметтерін сатып алу елішілік құндылық мониторингіне жататын ұйымдардың тізбесінде есепке алынған.</w:t>
                  </w:r>
                </w:p>
              </w:tc>
            </w:tr>
          </w:tbl>
          <w:p w14:paraId="047A1731" w14:textId="6810B65D" w:rsidR="00331E2F" w:rsidRDefault="00331E2F" w:rsidP="00331E2F">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left w:val="single" w:sz="4" w:space="0" w:color="auto"/>
              <w:bottom w:val="single" w:sz="4" w:space="0" w:color="auto"/>
              <w:right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331E2F" w:rsidRPr="004277E2" w14:paraId="0167E0CC" w14:textId="77777777" w:rsidTr="006029E8">
              <w:tc>
                <w:tcPr>
                  <w:tcW w:w="605" w:type="dxa"/>
                </w:tcPr>
                <w:p w14:paraId="50BAAC25" w14:textId="6626CC1A" w:rsidR="00331E2F" w:rsidRPr="007B047A" w:rsidRDefault="00331E2F" w:rsidP="00331E2F">
                  <w:pPr>
                    <w:spacing w:after="0" w:line="240" w:lineRule="auto"/>
                    <w:jc w:val="both"/>
                    <w:rPr>
                      <w:rFonts w:ascii="Times New Roman" w:hAnsi="Times New Roman"/>
                      <w:snapToGrid w:val="0"/>
                      <w:sz w:val="20"/>
                      <w:szCs w:val="20"/>
                      <w:lang w:val="en-US"/>
                    </w:rPr>
                  </w:pPr>
                  <w:r w:rsidRPr="00331E2F">
                    <w:rPr>
                      <w:rFonts w:ascii="Times New Roman" w:hAnsi="Times New Roman"/>
                      <w:snapToGrid w:val="0"/>
                      <w:sz w:val="20"/>
                      <w:szCs w:val="20"/>
                      <w:lang w:val="en-US"/>
                    </w:rPr>
                    <w:lastRenderedPageBreak/>
                    <w:t>8</w:t>
                  </w:r>
                </w:p>
              </w:tc>
              <w:tc>
                <w:tcPr>
                  <w:tcW w:w="1417" w:type="dxa"/>
                </w:tcPr>
                <w:p w14:paraId="246AFB0F" w14:textId="5A550E4C" w:rsidR="00331E2F" w:rsidRDefault="00331E2F" w:rsidP="00331E2F">
                  <w:pPr>
                    <w:spacing w:after="0" w:line="240" w:lineRule="auto"/>
                    <w:jc w:val="both"/>
                    <w:rPr>
                      <w:rFonts w:ascii="Times New Roman" w:hAnsi="Times New Roman"/>
                      <w:snapToGrid w:val="0"/>
                      <w:sz w:val="20"/>
                      <w:szCs w:val="20"/>
                      <w:lang w:val="kk-KZ"/>
                    </w:rPr>
                  </w:pPr>
                  <w:r w:rsidRPr="000B025A">
                    <w:rPr>
                      <w:rFonts w:ascii="Times New Roman" w:hAnsi="Times New Roman"/>
                      <w:sz w:val="20"/>
                      <w:szCs w:val="20"/>
                      <w:lang w:val="kk-KZ"/>
                    </w:rPr>
                    <w:t>«Өскемен титан-магний комбинаты» АҚ</w:t>
                  </w:r>
                </w:p>
              </w:tc>
              <w:tc>
                <w:tcPr>
                  <w:tcW w:w="2688" w:type="dxa"/>
                </w:tcPr>
                <w:p w14:paraId="372E2C57" w14:textId="411D5073" w:rsidR="00331E2F" w:rsidRPr="0081685F" w:rsidRDefault="00331E2F" w:rsidP="00331E2F">
                  <w:pPr>
                    <w:spacing w:after="0" w:line="240" w:lineRule="auto"/>
                    <w:jc w:val="both"/>
                    <w:rPr>
                      <w:rFonts w:ascii="Times New Roman" w:hAnsi="Times New Roman"/>
                      <w:sz w:val="20"/>
                      <w:szCs w:val="20"/>
                      <w:lang w:val="kk-KZ"/>
                    </w:rPr>
                  </w:pPr>
                  <w:r w:rsidRPr="0008506C">
                    <w:rPr>
                      <w:rFonts w:ascii="Times New Roman" w:hAnsi="Times New Roman"/>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004277E2">
                    <w:rPr>
                      <w:rFonts w:ascii="Times New Roman" w:hAnsi="Times New Roman"/>
                      <w:sz w:val="20"/>
                      <w:szCs w:val="20"/>
                      <w:lang w:val="kk-KZ"/>
                    </w:rPr>
                    <w:t xml:space="preserve"> есепке алынған</w:t>
                  </w:r>
                  <w:r w:rsidRPr="00DF411C">
                    <w:rPr>
                      <w:rFonts w:ascii="Times New Roman" w:hAnsi="Times New Roman"/>
                      <w:sz w:val="20"/>
                      <w:szCs w:val="20"/>
                      <w:lang w:val="kk-KZ"/>
                    </w:rPr>
                    <w:t xml:space="preserve">.  </w:t>
                  </w:r>
                </w:p>
              </w:tc>
            </w:tr>
          </w:tbl>
          <w:p w14:paraId="5AD85C62" w14:textId="4A6DD394" w:rsidR="00331E2F" w:rsidRDefault="00331E2F" w:rsidP="00331E2F">
            <w:pPr>
              <w:spacing w:after="0" w:line="240" w:lineRule="auto"/>
              <w:jc w:val="both"/>
              <w:rPr>
                <w:rFonts w:ascii="Times New Roman" w:hAnsi="Times New Roman"/>
                <w:b/>
                <w:snapToGrid w:val="0"/>
                <w:sz w:val="20"/>
                <w:szCs w:val="20"/>
                <w:lang w:val="kk-KZ"/>
              </w:rPr>
            </w:pPr>
          </w:p>
        </w:tc>
        <w:tc>
          <w:tcPr>
            <w:tcW w:w="2692" w:type="dxa"/>
            <w:gridSpan w:val="2"/>
            <w:tcBorders>
              <w:top w:val="single" w:sz="4" w:space="0" w:color="auto"/>
              <w:left w:val="single" w:sz="4" w:space="0" w:color="auto"/>
              <w:bottom w:val="single" w:sz="4" w:space="0" w:color="auto"/>
            </w:tcBorders>
          </w:tcPr>
          <w:p w14:paraId="49B70DAB" w14:textId="77777777" w:rsidR="00331E2F" w:rsidRDefault="00E72AE9" w:rsidP="00331E2F">
            <w:pPr>
              <w:spacing w:after="0" w:line="240" w:lineRule="auto"/>
              <w:jc w:val="both"/>
              <w:rPr>
                <w:rFonts w:ascii="Times New Roman" w:hAnsi="Times New Roman"/>
                <w:snapToGrid w:val="0"/>
                <w:sz w:val="20"/>
                <w:szCs w:val="20"/>
                <w:lang w:val="kk-KZ"/>
              </w:rPr>
            </w:pPr>
            <w:r w:rsidRPr="00E72AE9">
              <w:rPr>
                <w:rFonts w:ascii="Times New Roman" w:hAnsi="Times New Roman"/>
                <w:snapToGrid w:val="0"/>
                <w:sz w:val="20"/>
                <w:szCs w:val="20"/>
                <w:lang w:val="kk-KZ"/>
              </w:rPr>
              <w:t>Өнеркәсіптік саясат туралы Заңға өзгерістер енгізілуіне байланысты Қазақстан Республикасы Үкіметінің тауарларды, жұмыстар мен көрсетілетін қызметтерді сатып алу елішілік құндылық мониторингіне жататын ұйымдардың тізбесін бекіту бөлігінде өкілеттігін белгілейтін 8-баптың 7) тармақшасы алынып тасталды.</w:t>
            </w:r>
          </w:p>
          <w:p w14:paraId="53A605B6" w14:textId="77777777" w:rsidR="00E72AE9" w:rsidRDefault="00E72AE9" w:rsidP="00331E2F">
            <w:pPr>
              <w:spacing w:after="0" w:line="240" w:lineRule="auto"/>
              <w:jc w:val="both"/>
              <w:rPr>
                <w:rFonts w:ascii="Times New Roman" w:hAnsi="Times New Roman"/>
                <w:snapToGrid w:val="0"/>
                <w:sz w:val="20"/>
                <w:szCs w:val="20"/>
                <w:lang w:val="kk-KZ"/>
              </w:rPr>
            </w:pPr>
            <w:r w:rsidRPr="00E72AE9">
              <w:rPr>
                <w:rFonts w:ascii="Times New Roman" w:hAnsi="Times New Roman"/>
                <w:snapToGrid w:val="0"/>
                <w:sz w:val="20"/>
                <w:szCs w:val="20"/>
                <w:lang w:val="kk-KZ"/>
              </w:rPr>
              <w:t>Осыған байланысты 349 тізбесінің күші жойылды.</w:t>
            </w:r>
          </w:p>
          <w:p w14:paraId="395D1489" w14:textId="69CE7FC2" w:rsidR="00E72AE9" w:rsidRPr="00B8542F" w:rsidRDefault="00E72AE9" w:rsidP="00331E2F">
            <w:pPr>
              <w:spacing w:after="0" w:line="240" w:lineRule="auto"/>
              <w:jc w:val="both"/>
              <w:rPr>
                <w:rFonts w:ascii="Times New Roman" w:hAnsi="Times New Roman"/>
                <w:snapToGrid w:val="0"/>
                <w:sz w:val="20"/>
                <w:szCs w:val="20"/>
                <w:lang w:val="kk-KZ"/>
              </w:rPr>
            </w:pPr>
            <w:r w:rsidRPr="00E72AE9">
              <w:rPr>
                <w:rFonts w:ascii="Times New Roman" w:hAnsi="Times New Roman"/>
                <w:snapToGrid w:val="0"/>
                <w:sz w:val="20"/>
                <w:szCs w:val="20"/>
                <w:lang w:val="kk-KZ"/>
              </w:rPr>
              <w:t>Баяндалғанның негізінде 349 тізбені «Өскемен титан-магний комбинаты» АҚ үшін іріктеу критерийі ретінде пайдалануға болмайды.</w:t>
            </w:r>
          </w:p>
        </w:tc>
      </w:tr>
      <w:tr w:rsidR="00331E2F" w:rsidRPr="00594EF0" w14:paraId="4B8303F8" w14:textId="77777777" w:rsidTr="00331E2F">
        <w:trPr>
          <w:gridAfter w:val="1"/>
          <w:wAfter w:w="9" w:type="dxa"/>
          <w:trHeight w:val="210"/>
        </w:trPr>
        <w:tc>
          <w:tcPr>
            <w:tcW w:w="532" w:type="dxa"/>
            <w:tcBorders>
              <w:top w:val="single" w:sz="4" w:space="0" w:color="auto"/>
              <w:bottom w:val="single" w:sz="4" w:space="0" w:color="auto"/>
              <w:right w:val="single" w:sz="4" w:space="0" w:color="auto"/>
            </w:tcBorders>
          </w:tcPr>
          <w:p w14:paraId="05228790" w14:textId="67476C74" w:rsidR="00331E2F" w:rsidRDefault="00331E2F" w:rsidP="00331E2F">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9</w:t>
            </w:r>
          </w:p>
        </w:tc>
        <w:tc>
          <w:tcPr>
            <w:tcW w:w="1164" w:type="dxa"/>
            <w:tcBorders>
              <w:top w:val="single" w:sz="4" w:space="0" w:color="auto"/>
              <w:left w:val="single" w:sz="4" w:space="0" w:color="auto"/>
              <w:bottom w:val="single" w:sz="4" w:space="0" w:color="auto"/>
              <w:right w:val="single" w:sz="4" w:space="0" w:color="auto"/>
            </w:tcBorders>
          </w:tcPr>
          <w:p w14:paraId="18B765BF" w14:textId="7B0672C7" w:rsidR="00331E2F" w:rsidRPr="000B025A" w:rsidRDefault="00331E2F" w:rsidP="00331E2F">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9</w:t>
            </w:r>
            <w:r w:rsidRPr="000B025A">
              <w:rPr>
                <w:rFonts w:ascii="Times New Roman" w:hAnsi="Times New Roman"/>
                <w:bCs/>
                <w:sz w:val="20"/>
                <w:szCs w:val="20"/>
                <w:lang w:val="kk-KZ"/>
              </w:rPr>
              <w:t xml:space="preserve"> - жол</w:t>
            </w:r>
          </w:p>
        </w:tc>
        <w:tc>
          <w:tcPr>
            <w:tcW w:w="4936" w:type="dxa"/>
            <w:gridSpan w:val="2"/>
            <w:tcBorders>
              <w:top w:val="single" w:sz="4" w:space="0" w:color="auto"/>
              <w:left w:val="single" w:sz="4" w:space="0" w:color="auto"/>
              <w:bottom w:val="single" w:sz="4" w:space="0" w:color="auto"/>
              <w:right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331E2F" w:rsidRPr="004277E2" w14:paraId="51CEE9F1" w14:textId="77777777" w:rsidTr="006029E8">
              <w:tc>
                <w:tcPr>
                  <w:tcW w:w="605" w:type="dxa"/>
                </w:tcPr>
                <w:p w14:paraId="378F9470" w14:textId="52EEFC34" w:rsidR="00331E2F" w:rsidRDefault="00331E2F" w:rsidP="00331E2F">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9</w:t>
                  </w:r>
                </w:p>
              </w:tc>
              <w:tc>
                <w:tcPr>
                  <w:tcW w:w="1417" w:type="dxa"/>
                </w:tcPr>
                <w:p w14:paraId="1A3E5B84" w14:textId="6E0974A5" w:rsidR="00331E2F" w:rsidRDefault="00331E2F" w:rsidP="00331E2F">
                  <w:pPr>
                    <w:spacing w:after="0" w:line="240" w:lineRule="auto"/>
                    <w:jc w:val="both"/>
                    <w:rPr>
                      <w:rFonts w:ascii="Times New Roman" w:hAnsi="Times New Roman"/>
                      <w:snapToGrid w:val="0"/>
                      <w:sz w:val="20"/>
                      <w:szCs w:val="20"/>
                      <w:lang w:val="kk-KZ"/>
                    </w:rPr>
                  </w:pPr>
                  <w:r>
                    <w:rPr>
                      <w:rFonts w:ascii="Times New Roman" w:hAnsi="Times New Roman"/>
                      <w:sz w:val="20"/>
                      <w:szCs w:val="20"/>
                      <w:lang w:val="kk-KZ"/>
                    </w:rPr>
                    <w:t>«</w:t>
                  </w:r>
                  <w:r w:rsidRPr="00331E2F">
                    <w:rPr>
                      <w:rFonts w:ascii="Times New Roman" w:hAnsi="Times New Roman"/>
                      <w:sz w:val="20"/>
                      <w:szCs w:val="20"/>
                      <w:lang w:val="kk-KZ"/>
                    </w:rPr>
                    <w:t>Богатырь Көмір</w:t>
                  </w:r>
                  <w:r>
                    <w:rPr>
                      <w:rFonts w:ascii="Times New Roman" w:hAnsi="Times New Roman"/>
                      <w:sz w:val="20"/>
                      <w:szCs w:val="20"/>
                      <w:lang w:val="kk-KZ"/>
                    </w:rPr>
                    <w:t>»</w:t>
                  </w:r>
                  <w:r w:rsidRPr="00331E2F">
                    <w:rPr>
                      <w:rFonts w:ascii="Times New Roman" w:hAnsi="Times New Roman"/>
                      <w:sz w:val="20"/>
                      <w:szCs w:val="20"/>
                      <w:lang w:val="kk-KZ"/>
                    </w:rPr>
                    <w:t xml:space="preserve"> ЖШС</w:t>
                  </w:r>
                </w:p>
              </w:tc>
              <w:tc>
                <w:tcPr>
                  <w:tcW w:w="2688" w:type="dxa"/>
                </w:tcPr>
                <w:p w14:paraId="65498DB9" w14:textId="77777777" w:rsidR="00331E2F" w:rsidRDefault="00331E2F" w:rsidP="00331E2F">
                  <w:pPr>
                    <w:spacing w:after="0" w:line="240" w:lineRule="auto"/>
                    <w:jc w:val="both"/>
                    <w:rPr>
                      <w:rFonts w:ascii="Times New Roman" w:hAnsi="Times New Roman"/>
                      <w:snapToGrid w:val="0"/>
                      <w:sz w:val="20"/>
                      <w:szCs w:val="20"/>
                      <w:lang w:val="kk-KZ"/>
                    </w:rPr>
                  </w:pPr>
                  <w:r w:rsidRPr="0081685F">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Pr="00D42CE7">
                    <w:rPr>
                      <w:rFonts w:ascii="Times New Roman" w:hAnsi="Times New Roman"/>
                      <w:snapToGrid w:val="0"/>
                      <w:sz w:val="20"/>
                      <w:szCs w:val="20"/>
                      <w:lang w:val="kk-KZ"/>
                    </w:rPr>
                    <w:t>.</w:t>
                  </w:r>
                </w:p>
              </w:tc>
            </w:tr>
          </w:tbl>
          <w:p w14:paraId="4EC72056" w14:textId="77777777" w:rsidR="00331E2F" w:rsidRPr="00331E2F" w:rsidRDefault="00331E2F" w:rsidP="00331E2F">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left w:val="single" w:sz="4" w:space="0" w:color="auto"/>
              <w:bottom w:val="single" w:sz="4" w:space="0" w:color="auto"/>
              <w:right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331E2F" w:rsidRPr="004277E2" w14:paraId="1B5C08AD" w14:textId="77777777" w:rsidTr="006029E8">
              <w:tc>
                <w:tcPr>
                  <w:tcW w:w="605" w:type="dxa"/>
                </w:tcPr>
                <w:p w14:paraId="54A0DCD5" w14:textId="135AEC07" w:rsidR="00331E2F" w:rsidRDefault="00331E2F" w:rsidP="00331E2F">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9</w:t>
                  </w:r>
                </w:p>
              </w:tc>
              <w:tc>
                <w:tcPr>
                  <w:tcW w:w="1417" w:type="dxa"/>
                </w:tcPr>
                <w:p w14:paraId="3A44B364" w14:textId="668669B1" w:rsidR="00331E2F" w:rsidRDefault="00331E2F" w:rsidP="00331E2F">
                  <w:pPr>
                    <w:spacing w:after="0" w:line="240" w:lineRule="auto"/>
                    <w:jc w:val="both"/>
                    <w:rPr>
                      <w:rFonts w:ascii="Times New Roman" w:hAnsi="Times New Roman"/>
                      <w:snapToGrid w:val="0"/>
                      <w:sz w:val="20"/>
                      <w:szCs w:val="20"/>
                      <w:lang w:val="kk-KZ"/>
                    </w:rPr>
                  </w:pPr>
                  <w:r w:rsidRPr="00331E2F">
                    <w:rPr>
                      <w:rFonts w:ascii="Times New Roman" w:hAnsi="Times New Roman"/>
                      <w:sz w:val="20"/>
                      <w:szCs w:val="20"/>
                      <w:lang w:val="kk-KZ"/>
                    </w:rPr>
                    <w:t>«Богатырь Көмір» ЖШС</w:t>
                  </w:r>
                </w:p>
              </w:tc>
              <w:tc>
                <w:tcPr>
                  <w:tcW w:w="2688" w:type="dxa"/>
                </w:tcPr>
                <w:p w14:paraId="78A2DF43" w14:textId="77777777" w:rsidR="00331E2F" w:rsidRDefault="00331E2F" w:rsidP="00331E2F">
                  <w:pPr>
                    <w:spacing w:after="0" w:line="240" w:lineRule="auto"/>
                    <w:jc w:val="both"/>
                    <w:rPr>
                      <w:rFonts w:ascii="Times New Roman" w:hAnsi="Times New Roman"/>
                      <w:snapToGrid w:val="0"/>
                      <w:sz w:val="20"/>
                      <w:szCs w:val="20"/>
                      <w:lang w:val="kk-KZ"/>
                    </w:rPr>
                  </w:pPr>
                  <w:r w:rsidRPr="0081685F">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Pr="00D42CE7">
                    <w:rPr>
                      <w:rFonts w:ascii="Times New Roman" w:hAnsi="Times New Roman"/>
                      <w:snapToGrid w:val="0"/>
                      <w:sz w:val="20"/>
                      <w:szCs w:val="20"/>
                      <w:lang w:val="kk-KZ"/>
                    </w:rPr>
                    <w:t>.</w:t>
                  </w:r>
                </w:p>
              </w:tc>
            </w:tr>
          </w:tbl>
          <w:p w14:paraId="483055D0" w14:textId="77777777" w:rsidR="00331E2F" w:rsidRPr="00331E2F" w:rsidRDefault="00331E2F" w:rsidP="00331E2F">
            <w:pPr>
              <w:spacing w:after="0" w:line="240" w:lineRule="auto"/>
              <w:jc w:val="both"/>
              <w:rPr>
                <w:rFonts w:ascii="Times New Roman" w:hAnsi="Times New Roman"/>
                <w:snapToGrid w:val="0"/>
                <w:sz w:val="20"/>
                <w:szCs w:val="20"/>
                <w:lang w:val="kk-KZ"/>
              </w:rPr>
            </w:pPr>
          </w:p>
        </w:tc>
        <w:tc>
          <w:tcPr>
            <w:tcW w:w="2692" w:type="dxa"/>
            <w:gridSpan w:val="2"/>
            <w:tcBorders>
              <w:top w:val="single" w:sz="4" w:space="0" w:color="auto"/>
              <w:left w:val="single" w:sz="4" w:space="0" w:color="auto"/>
              <w:bottom w:val="single" w:sz="4" w:space="0" w:color="auto"/>
            </w:tcBorders>
          </w:tcPr>
          <w:p w14:paraId="0158ECD9" w14:textId="149F95BE" w:rsidR="00331E2F" w:rsidRPr="00594EF0" w:rsidRDefault="00594EF0" w:rsidP="00331E2F">
            <w:pPr>
              <w:pStyle w:val="1"/>
              <w:spacing w:before="0" w:beforeAutospacing="0" w:after="0" w:afterAutospacing="0"/>
              <w:jc w:val="both"/>
              <w:rPr>
                <w:b w:val="0"/>
                <w:sz w:val="20"/>
                <w:szCs w:val="20"/>
                <w:lang w:val="kk-KZ"/>
              </w:rPr>
            </w:pPr>
            <w:r w:rsidRPr="00594EF0">
              <w:rPr>
                <w:b w:val="0"/>
                <w:snapToGrid w:val="0"/>
                <w:sz w:val="20"/>
                <w:szCs w:val="20"/>
                <w:lang w:val="kk-KZ"/>
              </w:rPr>
              <w:t>Өзгерістер енгізілмеген.</w:t>
            </w:r>
          </w:p>
        </w:tc>
      </w:tr>
      <w:tr w:rsidR="00331E2F" w:rsidRPr="00594EF0" w14:paraId="4D923230" w14:textId="77777777" w:rsidTr="00331E2F">
        <w:trPr>
          <w:gridAfter w:val="1"/>
          <w:wAfter w:w="9" w:type="dxa"/>
          <w:trHeight w:val="210"/>
        </w:trPr>
        <w:tc>
          <w:tcPr>
            <w:tcW w:w="532" w:type="dxa"/>
            <w:tcBorders>
              <w:top w:val="single" w:sz="4" w:space="0" w:color="auto"/>
              <w:bottom w:val="single" w:sz="4" w:space="0" w:color="auto"/>
              <w:right w:val="single" w:sz="4" w:space="0" w:color="auto"/>
            </w:tcBorders>
          </w:tcPr>
          <w:p w14:paraId="58967BC2" w14:textId="57408347" w:rsidR="00331E2F" w:rsidRDefault="00331E2F" w:rsidP="00331E2F">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t>10</w:t>
            </w:r>
          </w:p>
        </w:tc>
        <w:tc>
          <w:tcPr>
            <w:tcW w:w="1164" w:type="dxa"/>
            <w:tcBorders>
              <w:top w:val="single" w:sz="4" w:space="0" w:color="auto"/>
              <w:left w:val="single" w:sz="4" w:space="0" w:color="auto"/>
              <w:bottom w:val="single" w:sz="4" w:space="0" w:color="auto"/>
              <w:right w:val="single" w:sz="4" w:space="0" w:color="auto"/>
            </w:tcBorders>
          </w:tcPr>
          <w:p w14:paraId="2016B5FE" w14:textId="334338F5" w:rsidR="00331E2F" w:rsidRPr="000B025A" w:rsidRDefault="00331E2F" w:rsidP="00331E2F">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10</w:t>
            </w:r>
            <w:r w:rsidRPr="000B025A">
              <w:rPr>
                <w:rFonts w:ascii="Times New Roman" w:hAnsi="Times New Roman"/>
                <w:bCs/>
                <w:sz w:val="20"/>
                <w:szCs w:val="20"/>
                <w:lang w:val="kk-KZ"/>
              </w:rPr>
              <w:t xml:space="preserve"> - жол</w:t>
            </w:r>
          </w:p>
        </w:tc>
        <w:tc>
          <w:tcPr>
            <w:tcW w:w="4936" w:type="dxa"/>
            <w:gridSpan w:val="2"/>
            <w:tcBorders>
              <w:top w:val="single" w:sz="4" w:space="0" w:color="auto"/>
              <w:left w:val="single" w:sz="4" w:space="0" w:color="auto"/>
              <w:bottom w:val="single" w:sz="4" w:space="0" w:color="auto"/>
              <w:right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331E2F" w:rsidRPr="004277E2" w14:paraId="4E484325" w14:textId="77777777" w:rsidTr="006029E8">
              <w:tc>
                <w:tcPr>
                  <w:tcW w:w="605" w:type="dxa"/>
                </w:tcPr>
                <w:p w14:paraId="6528E442" w14:textId="60D12596" w:rsidR="00331E2F" w:rsidRDefault="00331E2F" w:rsidP="00331E2F">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10</w:t>
                  </w:r>
                </w:p>
              </w:tc>
              <w:tc>
                <w:tcPr>
                  <w:tcW w:w="1417" w:type="dxa"/>
                </w:tcPr>
                <w:p w14:paraId="6CC9B6C1" w14:textId="0E062D81" w:rsidR="00331E2F" w:rsidRDefault="00331E2F" w:rsidP="00331E2F">
                  <w:pPr>
                    <w:spacing w:after="0" w:line="240" w:lineRule="auto"/>
                    <w:jc w:val="both"/>
                    <w:rPr>
                      <w:rFonts w:ascii="Times New Roman" w:hAnsi="Times New Roman"/>
                      <w:snapToGrid w:val="0"/>
                      <w:sz w:val="20"/>
                      <w:szCs w:val="20"/>
                      <w:lang w:val="kk-KZ"/>
                    </w:rPr>
                  </w:pPr>
                  <w:r>
                    <w:rPr>
                      <w:rFonts w:ascii="Times New Roman" w:hAnsi="Times New Roman"/>
                      <w:sz w:val="20"/>
                      <w:szCs w:val="20"/>
                      <w:lang w:val="kk-KZ"/>
                    </w:rPr>
                    <w:t>«</w:t>
                  </w:r>
                  <w:r w:rsidRPr="00331E2F">
                    <w:rPr>
                      <w:rFonts w:ascii="Times New Roman" w:hAnsi="Times New Roman"/>
                      <w:sz w:val="20"/>
                      <w:szCs w:val="20"/>
                      <w:lang w:val="kk-KZ"/>
                    </w:rPr>
                    <w:t>Шұбаркөл Көмір</w:t>
                  </w:r>
                  <w:r>
                    <w:rPr>
                      <w:rFonts w:ascii="Times New Roman" w:hAnsi="Times New Roman"/>
                      <w:sz w:val="20"/>
                      <w:szCs w:val="20"/>
                      <w:lang w:val="kk-KZ"/>
                    </w:rPr>
                    <w:t>»</w:t>
                  </w:r>
                  <w:r w:rsidRPr="00331E2F">
                    <w:rPr>
                      <w:rFonts w:ascii="Times New Roman" w:hAnsi="Times New Roman"/>
                      <w:sz w:val="20"/>
                      <w:szCs w:val="20"/>
                      <w:lang w:val="kk-KZ"/>
                    </w:rPr>
                    <w:t xml:space="preserve"> АҚ</w:t>
                  </w:r>
                </w:p>
              </w:tc>
              <w:tc>
                <w:tcPr>
                  <w:tcW w:w="2688" w:type="dxa"/>
                </w:tcPr>
                <w:p w14:paraId="1174F0D8" w14:textId="77777777" w:rsidR="00331E2F" w:rsidRDefault="00331E2F" w:rsidP="00331E2F">
                  <w:pPr>
                    <w:spacing w:after="0" w:line="240" w:lineRule="auto"/>
                    <w:jc w:val="both"/>
                    <w:rPr>
                      <w:rFonts w:ascii="Times New Roman" w:hAnsi="Times New Roman"/>
                      <w:snapToGrid w:val="0"/>
                      <w:sz w:val="20"/>
                      <w:szCs w:val="20"/>
                      <w:lang w:val="kk-KZ"/>
                    </w:rPr>
                  </w:pPr>
                  <w:r w:rsidRPr="0081685F">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Pr="00D42CE7">
                    <w:rPr>
                      <w:rFonts w:ascii="Times New Roman" w:hAnsi="Times New Roman"/>
                      <w:snapToGrid w:val="0"/>
                      <w:sz w:val="20"/>
                      <w:szCs w:val="20"/>
                      <w:lang w:val="kk-KZ"/>
                    </w:rPr>
                    <w:t>.</w:t>
                  </w:r>
                </w:p>
              </w:tc>
            </w:tr>
          </w:tbl>
          <w:p w14:paraId="2250960F" w14:textId="77777777" w:rsidR="00331E2F" w:rsidRDefault="00331E2F" w:rsidP="00331E2F">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left w:val="single" w:sz="4" w:space="0" w:color="auto"/>
              <w:bottom w:val="single" w:sz="4" w:space="0" w:color="auto"/>
              <w:right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331E2F" w:rsidRPr="004277E2" w14:paraId="55EBABE9" w14:textId="77777777" w:rsidTr="006029E8">
              <w:tc>
                <w:tcPr>
                  <w:tcW w:w="605" w:type="dxa"/>
                </w:tcPr>
                <w:p w14:paraId="58E7B763" w14:textId="44B92861" w:rsidR="00331E2F" w:rsidRDefault="00331E2F" w:rsidP="00331E2F">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10</w:t>
                  </w:r>
                </w:p>
              </w:tc>
              <w:tc>
                <w:tcPr>
                  <w:tcW w:w="1417" w:type="dxa"/>
                </w:tcPr>
                <w:p w14:paraId="4C734554" w14:textId="77777777" w:rsidR="00331E2F" w:rsidRDefault="00331E2F" w:rsidP="00331E2F">
                  <w:pPr>
                    <w:spacing w:after="0" w:line="240" w:lineRule="auto"/>
                    <w:jc w:val="both"/>
                    <w:rPr>
                      <w:rFonts w:ascii="Times New Roman" w:hAnsi="Times New Roman"/>
                      <w:snapToGrid w:val="0"/>
                      <w:sz w:val="20"/>
                      <w:szCs w:val="20"/>
                      <w:lang w:val="kk-KZ"/>
                    </w:rPr>
                  </w:pPr>
                  <w:r>
                    <w:rPr>
                      <w:rFonts w:ascii="Times New Roman" w:hAnsi="Times New Roman"/>
                      <w:sz w:val="20"/>
                      <w:szCs w:val="20"/>
                      <w:lang w:val="kk-KZ"/>
                    </w:rPr>
                    <w:t>«</w:t>
                  </w:r>
                  <w:r w:rsidRPr="00C55CBC">
                    <w:rPr>
                      <w:rFonts w:ascii="Times New Roman" w:hAnsi="Times New Roman"/>
                      <w:sz w:val="20"/>
                      <w:szCs w:val="20"/>
                      <w:lang w:val="kk-KZ"/>
                    </w:rPr>
                    <w:t>Қазмырыш</w:t>
                  </w:r>
                  <w:r>
                    <w:rPr>
                      <w:rFonts w:ascii="Times New Roman" w:hAnsi="Times New Roman"/>
                      <w:sz w:val="20"/>
                      <w:szCs w:val="20"/>
                      <w:lang w:val="kk-KZ"/>
                    </w:rPr>
                    <w:t>»</w:t>
                  </w:r>
                  <w:r w:rsidRPr="00C55CBC">
                    <w:rPr>
                      <w:rFonts w:ascii="Times New Roman" w:hAnsi="Times New Roman"/>
                      <w:sz w:val="20"/>
                      <w:szCs w:val="20"/>
                      <w:lang w:val="kk-KZ"/>
                    </w:rPr>
                    <w:t xml:space="preserve"> ЖШС</w:t>
                  </w:r>
                </w:p>
              </w:tc>
              <w:tc>
                <w:tcPr>
                  <w:tcW w:w="2688" w:type="dxa"/>
                </w:tcPr>
                <w:p w14:paraId="7D3784B9" w14:textId="77777777" w:rsidR="00331E2F" w:rsidRDefault="00331E2F" w:rsidP="00331E2F">
                  <w:pPr>
                    <w:spacing w:after="0" w:line="240" w:lineRule="auto"/>
                    <w:jc w:val="both"/>
                    <w:rPr>
                      <w:rFonts w:ascii="Times New Roman" w:hAnsi="Times New Roman"/>
                      <w:snapToGrid w:val="0"/>
                      <w:sz w:val="20"/>
                      <w:szCs w:val="20"/>
                      <w:lang w:val="kk-KZ"/>
                    </w:rPr>
                  </w:pPr>
                  <w:r w:rsidRPr="0081685F">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Pr="00D42CE7">
                    <w:rPr>
                      <w:rFonts w:ascii="Times New Roman" w:hAnsi="Times New Roman"/>
                      <w:snapToGrid w:val="0"/>
                      <w:sz w:val="20"/>
                      <w:szCs w:val="20"/>
                      <w:lang w:val="kk-KZ"/>
                    </w:rPr>
                    <w:t>.</w:t>
                  </w:r>
                </w:p>
              </w:tc>
            </w:tr>
          </w:tbl>
          <w:p w14:paraId="08998D8D" w14:textId="77777777" w:rsidR="00331E2F" w:rsidRDefault="00331E2F" w:rsidP="00331E2F">
            <w:pPr>
              <w:spacing w:after="0" w:line="240" w:lineRule="auto"/>
              <w:jc w:val="both"/>
              <w:rPr>
                <w:rFonts w:ascii="Times New Roman" w:hAnsi="Times New Roman"/>
                <w:snapToGrid w:val="0"/>
                <w:sz w:val="20"/>
                <w:szCs w:val="20"/>
                <w:lang w:val="kk-KZ"/>
              </w:rPr>
            </w:pPr>
          </w:p>
        </w:tc>
        <w:tc>
          <w:tcPr>
            <w:tcW w:w="2692" w:type="dxa"/>
            <w:gridSpan w:val="2"/>
            <w:tcBorders>
              <w:top w:val="single" w:sz="4" w:space="0" w:color="auto"/>
              <w:left w:val="single" w:sz="4" w:space="0" w:color="auto"/>
              <w:bottom w:val="single" w:sz="4" w:space="0" w:color="auto"/>
            </w:tcBorders>
          </w:tcPr>
          <w:p w14:paraId="05D8145F" w14:textId="69F775BC" w:rsidR="00331E2F" w:rsidRPr="00594EF0" w:rsidRDefault="00594EF0" w:rsidP="00331E2F">
            <w:pPr>
              <w:pStyle w:val="1"/>
              <w:spacing w:before="0" w:beforeAutospacing="0" w:after="0" w:afterAutospacing="0"/>
              <w:jc w:val="both"/>
              <w:rPr>
                <w:b w:val="0"/>
                <w:sz w:val="20"/>
                <w:szCs w:val="20"/>
                <w:lang w:val="kk-KZ"/>
              </w:rPr>
            </w:pPr>
            <w:r w:rsidRPr="00594EF0">
              <w:rPr>
                <w:b w:val="0"/>
                <w:snapToGrid w:val="0"/>
                <w:sz w:val="20"/>
                <w:szCs w:val="20"/>
                <w:lang w:val="kk-KZ"/>
              </w:rPr>
              <w:t>Өзгерістер енгізілмеген.</w:t>
            </w:r>
          </w:p>
        </w:tc>
      </w:tr>
      <w:tr w:rsidR="00E72AE9" w:rsidRPr="004277E2" w14:paraId="5174A486" w14:textId="77777777" w:rsidTr="00331E2F">
        <w:trPr>
          <w:gridAfter w:val="1"/>
          <w:wAfter w:w="9" w:type="dxa"/>
          <w:trHeight w:val="210"/>
        </w:trPr>
        <w:tc>
          <w:tcPr>
            <w:tcW w:w="532" w:type="dxa"/>
            <w:tcBorders>
              <w:top w:val="single" w:sz="4" w:space="0" w:color="auto"/>
            </w:tcBorders>
          </w:tcPr>
          <w:p w14:paraId="053E01FA" w14:textId="7CB7ADB6" w:rsidR="00E72AE9" w:rsidRPr="007B047A" w:rsidRDefault="00E72AE9" w:rsidP="00331E2F">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t>11</w:t>
            </w:r>
          </w:p>
        </w:tc>
        <w:tc>
          <w:tcPr>
            <w:tcW w:w="1164" w:type="dxa"/>
            <w:tcBorders>
              <w:top w:val="single" w:sz="4" w:space="0" w:color="auto"/>
            </w:tcBorders>
          </w:tcPr>
          <w:p w14:paraId="36DE7F21" w14:textId="44AD2224" w:rsidR="00E72AE9" w:rsidRPr="000B025A" w:rsidRDefault="00E72AE9" w:rsidP="006029E8">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11</w:t>
            </w:r>
            <w:r w:rsidRPr="000B025A">
              <w:rPr>
                <w:rFonts w:ascii="Times New Roman" w:hAnsi="Times New Roman"/>
                <w:bCs/>
                <w:sz w:val="20"/>
                <w:szCs w:val="20"/>
                <w:lang w:val="kk-KZ"/>
              </w:rPr>
              <w:t xml:space="preserve"> - жол</w:t>
            </w:r>
          </w:p>
        </w:tc>
        <w:tc>
          <w:tcPr>
            <w:tcW w:w="4936" w:type="dxa"/>
            <w:gridSpan w:val="2"/>
            <w:tcBorders>
              <w:top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271F98B3" w14:textId="77777777" w:rsidTr="006029E8">
              <w:tc>
                <w:tcPr>
                  <w:tcW w:w="605" w:type="dxa"/>
                </w:tcPr>
                <w:p w14:paraId="775D50FA" w14:textId="1BB33834" w:rsidR="00E72AE9" w:rsidRDefault="00E72AE9" w:rsidP="00331E2F">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11</w:t>
                  </w:r>
                </w:p>
              </w:tc>
              <w:tc>
                <w:tcPr>
                  <w:tcW w:w="1417" w:type="dxa"/>
                </w:tcPr>
                <w:p w14:paraId="51F8750A" w14:textId="43D9ED71" w:rsidR="00E72AE9" w:rsidRDefault="00E72AE9" w:rsidP="00331E2F">
                  <w:pPr>
                    <w:spacing w:after="0" w:line="240" w:lineRule="auto"/>
                    <w:jc w:val="both"/>
                    <w:rPr>
                      <w:rFonts w:ascii="Times New Roman" w:hAnsi="Times New Roman"/>
                      <w:snapToGrid w:val="0"/>
                      <w:sz w:val="20"/>
                      <w:szCs w:val="20"/>
                      <w:lang w:val="kk-KZ"/>
                    </w:rPr>
                  </w:pPr>
                  <w:r>
                    <w:rPr>
                      <w:rFonts w:ascii="Times New Roman" w:hAnsi="Times New Roman"/>
                      <w:sz w:val="20"/>
                      <w:szCs w:val="20"/>
                      <w:lang w:val="kk-KZ"/>
                    </w:rPr>
                    <w:t>«</w:t>
                  </w:r>
                  <w:r w:rsidRPr="00C55CBC">
                    <w:rPr>
                      <w:rFonts w:ascii="Times New Roman" w:hAnsi="Times New Roman"/>
                      <w:sz w:val="20"/>
                      <w:szCs w:val="20"/>
                      <w:lang w:val="kk-KZ"/>
                    </w:rPr>
                    <w:t>Қазмырыш</w:t>
                  </w:r>
                  <w:r>
                    <w:rPr>
                      <w:rFonts w:ascii="Times New Roman" w:hAnsi="Times New Roman"/>
                      <w:sz w:val="20"/>
                      <w:szCs w:val="20"/>
                      <w:lang w:val="kk-KZ"/>
                    </w:rPr>
                    <w:t>»</w:t>
                  </w:r>
                  <w:r w:rsidRPr="00C55CBC">
                    <w:rPr>
                      <w:rFonts w:ascii="Times New Roman" w:hAnsi="Times New Roman"/>
                      <w:sz w:val="20"/>
                      <w:szCs w:val="20"/>
                      <w:lang w:val="kk-KZ"/>
                    </w:rPr>
                    <w:t xml:space="preserve"> ЖШС</w:t>
                  </w:r>
                </w:p>
              </w:tc>
              <w:tc>
                <w:tcPr>
                  <w:tcW w:w="2688" w:type="dxa"/>
                </w:tcPr>
                <w:p w14:paraId="43AEE1F7" w14:textId="77777777" w:rsidR="00E72AE9" w:rsidRDefault="00E72AE9" w:rsidP="00331E2F">
                  <w:pPr>
                    <w:spacing w:after="0" w:line="240" w:lineRule="auto"/>
                    <w:jc w:val="both"/>
                    <w:rPr>
                      <w:rFonts w:ascii="Times New Roman" w:hAnsi="Times New Roman"/>
                      <w:snapToGrid w:val="0"/>
                      <w:sz w:val="20"/>
                      <w:szCs w:val="20"/>
                      <w:lang w:val="kk-KZ"/>
                    </w:rPr>
                  </w:pPr>
                  <w:r w:rsidRPr="0081685F">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Pr="0081685F">
                    <w:rPr>
                      <w:rFonts w:ascii="Times New Roman" w:hAnsi="Times New Roman"/>
                      <w:b/>
                      <w:snapToGrid w:val="0"/>
                      <w:sz w:val="20"/>
                      <w:szCs w:val="20"/>
                      <w:lang w:val="kk-KZ"/>
                    </w:rPr>
                    <w:t>,</w:t>
                  </w:r>
                  <w:r w:rsidRPr="0081685F">
                    <w:rPr>
                      <w:rFonts w:ascii="Times New Roman" w:hAnsi="Times New Roman"/>
                      <w:snapToGrid w:val="0"/>
                      <w:sz w:val="20"/>
                      <w:szCs w:val="20"/>
                      <w:lang w:val="kk-KZ"/>
                    </w:rPr>
                    <w:t xml:space="preserve"> </w:t>
                  </w:r>
                  <w:r w:rsidRPr="0081685F">
                    <w:rPr>
                      <w:rFonts w:ascii="Times New Roman" w:hAnsi="Times New Roman"/>
                      <w:b/>
                      <w:snapToGrid w:val="0"/>
                      <w:sz w:val="20"/>
                      <w:szCs w:val="20"/>
                      <w:lang w:val="kk-KZ"/>
                    </w:rPr>
                    <w:t xml:space="preserve">сондай-ақ «Тауарларын, </w:t>
                  </w:r>
                  <w:r w:rsidRPr="0081685F">
                    <w:rPr>
                      <w:rFonts w:ascii="Times New Roman" w:hAnsi="Times New Roman"/>
                      <w:b/>
                      <w:snapToGrid w:val="0"/>
                      <w:sz w:val="20"/>
                      <w:szCs w:val="20"/>
                      <w:lang w:val="kk-KZ"/>
                    </w:rPr>
                    <w:lastRenderedPageBreak/>
                    <w:t>жұмыстары мен көрсетілетін қызметтерін сатып алу елішілік құндылық мониторингіне жататын ұйымдардың тізбесін бекіту және Қазақстан Республикасы Үкіметінің кейбір шешімдерінің күші жойылды деп тану туралы»</w:t>
                  </w:r>
                  <w:r w:rsidRPr="0081685F">
                    <w:rPr>
                      <w:rFonts w:ascii="Times New Roman" w:hAnsi="Times New Roman"/>
                      <w:snapToGrid w:val="0"/>
                      <w:sz w:val="20"/>
                      <w:szCs w:val="20"/>
                      <w:lang w:val="kk-KZ"/>
                    </w:rPr>
                    <w:t xml:space="preserve"> </w:t>
                  </w:r>
                  <w:r w:rsidRPr="0081685F">
                    <w:rPr>
                      <w:rFonts w:ascii="Times New Roman" w:hAnsi="Times New Roman"/>
                      <w:b/>
                      <w:snapToGrid w:val="0"/>
                      <w:sz w:val="20"/>
                      <w:szCs w:val="20"/>
                      <w:lang w:val="kk-KZ"/>
                    </w:rPr>
                    <w:t>Қазақстан Республикасы Үкіметінің 2022 жылғы 1 маусымдағы № 349 қаулысымен бекітілген тауарларын, жұмыстары мен көрсетілетін қызметтерін сатып алу елішілік құндылық мониторингіне жататын ұйымдардың тізбесінде есепке алынған.</w:t>
                  </w:r>
                </w:p>
              </w:tc>
            </w:tr>
          </w:tbl>
          <w:p w14:paraId="10BFEE62" w14:textId="77777777" w:rsidR="00E72AE9" w:rsidRDefault="00E72AE9" w:rsidP="00331E2F">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5E7AFA11" w14:textId="77777777" w:rsidTr="006029E8">
              <w:tc>
                <w:tcPr>
                  <w:tcW w:w="605" w:type="dxa"/>
                </w:tcPr>
                <w:p w14:paraId="076F743F" w14:textId="6B7D5165" w:rsidR="00E72AE9" w:rsidRDefault="00E72AE9" w:rsidP="00331E2F">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lastRenderedPageBreak/>
                    <w:t>11</w:t>
                  </w:r>
                </w:p>
              </w:tc>
              <w:tc>
                <w:tcPr>
                  <w:tcW w:w="1417" w:type="dxa"/>
                </w:tcPr>
                <w:p w14:paraId="59CB4FC7" w14:textId="3DBBC5A7" w:rsidR="00E72AE9" w:rsidRDefault="00E72AE9" w:rsidP="00331E2F">
                  <w:pPr>
                    <w:spacing w:after="0" w:line="240" w:lineRule="auto"/>
                    <w:jc w:val="both"/>
                    <w:rPr>
                      <w:rFonts w:ascii="Times New Roman" w:hAnsi="Times New Roman"/>
                      <w:snapToGrid w:val="0"/>
                      <w:sz w:val="20"/>
                      <w:szCs w:val="20"/>
                      <w:lang w:val="kk-KZ"/>
                    </w:rPr>
                  </w:pPr>
                  <w:r>
                    <w:rPr>
                      <w:rFonts w:ascii="Times New Roman" w:hAnsi="Times New Roman"/>
                      <w:sz w:val="20"/>
                      <w:szCs w:val="20"/>
                      <w:lang w:val="kk-KZ"/>
                    </w:rPr>
                    <w:t>«</w:t>
                  </w:r>
                  <w:r w:rsidRPr="00C55CBC">
                    <w:rPr>
                      <w:rFonts w:ascii="Times New Roman" w:hAnsi="Times New Roman"/>
                      <w:sz w:val="20"/>
                      <w:szCs w:val="20"/>
                      <w:lang w:val="kk-KZ"/>
                    </w:rPr>
                    <w:t>Қазмырыш</w:t>
                  </w:r>
                  <w:r>
                    <w:rPr>
                      <w:rFonts w:ascii="Times New Roman" w:hAnsi="Times New Roman"/>
                      <w:sz w:val="20"/>
                      <w:szCs w:val="20"/>
                      <w:lang w:val="kk-KZ"/>
                    </w:rPr>
                    <w:t>»</w:t>
                  </w:r>
                  <w:r w:rsidRPr="00C55CBC">
                    <w:rPr>
                      <w:rFonts w:ascii="Times New Roman" w:hAnsi="Times New Roman"/>
                      <w:sz w:val="20"/>
                      <w:szCs w:val="20"/>
                      <w:lang w:val="kk-KZ"/>
                    </w:rPr>
                    <w:t xml:space="preserve"> ЖШС</w:t>
                  </w:r>
                </w:p>
              </w:tc>
              <w:tc>
                <w:tcPr>
                  <w:tcW w:w="2688" w:type="dxa"/>
                </w:tcPr>
                <w:p w14:paraId="67C07CA7" w14:textId="4AA71D7F" w:rsidR="00E72AE9" w:rsidRDefault="00E72AE9" w:rsidP="00331E2F">
                  <w:pPr>
                    <w:spacing w:after="0" w:line="240" w:lineRule="auto"/>
                    <w:jc w:val="both"/>
                    <w:rPr>
                      <w:rFonts w:ascii="Times New Roman" w:hAnsi="Times New Roman"/>
                      <w:snapToGrid w:val="0"/>
                      <w:sz w:val="20"/>
                      <w:szCs w:val="20"/>
                      <w:lang w:val="kk-KZ"/>
                    </w:rPr>
                  </w:pPr>
                  <w:r w:rsidRPr="0081685F">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002C332A">
                    <w:rPr>
                      <w:rFonts w:ascii="Times New Roman" w:hAnsi="Times New Roman"/>
                      <w:sz w:val="20"/>
                      <w:szCs w:val="20"/>
                      <w:lang w:val="kk-KZ"/>
                    </w:rPr>
                    <w:t xml:space="preserve"> есепке алынған</w:t>
                  </w:r>
                  <w:r w:rsidR="002C332A" w:rsidRPr="00DF411C">
                    <w:rPr>
                      <w:rFonts w:ascii="Times New Roman" w:hAnsi="Times New Roman"/>
                      <w:sz w:val="20"/>
                      <w:szCs w:val="20"/>
                      <w:lang w:val="kk-KZ"/>
                    </w:rPr>
                    <w:t>.</w:t>
                  </w:r>
                </w:p>
              </w:tc>
            </w:tr>
          </w:tbl>
          <w:p w14:paraId="2E28CD77" w14:textId="77777777" w:rsidR="00E72AE9" w:rsidRDefault="00E72AE9" w:rsidP="00331E2F">
            <w:pPr>
              <w:spacing w:after="0" w:line="240" w:lineRule="auto"/>
              <w:jc w:val="both"/>
              <w:rPr>
                <w:rFonts w:ascii="Times New Roman" w:hAnsi="Times New Roman"/>
                <w:b/>
                <w:snapToGrid w:val="0"/>
                <w:sz w:val="20"/>
                <w:szCs w:val="20"/>
                <w:lang w:val="kk-KZ"/>
              </w:rPr>
            </w:pPr>
          </w:p>
        </w:tc>
        <w:tc>
          <w:tcPr>
            <w:tcW w:w="2692" w:type="dxa"/>
            <w:gridSpan w:val="2"/>
            <w:tcBorders>
              <w:top w:val="single" w:sz="4" w:space="0" w:color="auto"/>
            </w:tcBorders>
          </w:tcPr>
          <w:p w14:paraId="3CCD07F6" w14:textId="77777777" w:rsidR="00E72AE9" w:rsidRDefault="00E72AE9" w:rsidP="001C69FC">
            <w:pPr>
              <w:spacing w:after="0" w:line="240" w:lineRule="auto"/>
              <w:jc w:val="both"/>
              <w:rPr>
                <w:rFonts w:ascii="Times New Roman" w:hAnsi="Times New Roman"/>
                <w:snapToGrid w:val="0"/>
                <w:sz w:val="20"/>
                <w:szCs w:val="20"/>
                <w:lang w:val="kk-KZ"/>
              </w:rPr>
            </w:pPr>
            <w:r w:rsidRPr="00E72AE9">
              <w:rPr>
                <w:rFonts w:ascii="Times New Roman" w:hAnsi="Times New Roman"/>
                <w:snapToGrid w:val="0"/>
                <w:sz w:val="20"/>
                <w:szCs w:val="20"/>
                <w:lang w:val="kk-KZ"/>
              </w:rPr>
              <w:t>Өнеркәсіптік саясат туралы Заңға өзгерістер енгізілуіне байланысты Қазақстан Республикасы Үкіметінің тауарларды, жұмыстар мен көрсетілетін қызметтерді сатып алу елішілік құндылық мониторингіне жататын ұйымдардың тізбесін бекіту бөлігінде өкілеттігін белгілейтін 8-</w:t>
            </w:r>
            <w:r w:rsidRPr="00E72AE9">
              <w:rPr>
                <w:rFonts w:ascii="Times New Roman" w:hAnsi="Times New Roman"/>
                <w:snapToGrid w:val="0"/>
                <w:sz w:val="20"/>
                <w:szCs w:val="20"/>
                <w:lang w:val="kk-KZ"/>
              </w:rPr>
              <w:lastRenderedPageBreak/>
              <w:t>баптың 7) тармақшасы алынып тасталды.</w:t>
            </w:r>
          </w:p>
          <w:p w14:paraId="20B7455B" w14:textId="77777777" w:rsidR="00E72AE9" w:rsidRDefault="00E72AE9" w:rsidP="001C69FC">
            <w:pPr>
              <w:spacing w:after="0" w:line="240" w:lineRule="auto"/>
              <w:jc w:val="both"/>
              <w:rPr>
                <w:rFonts w:ascii="Times New Roman" w:hAnsi="Times New Roman"/>
                <w:snapToGrid w:val="0"/>
                <w:sz w:val="20"/>
                <w:szCs w:val="20"/>
                <w:lang w:val="kk-KZ"/>
              </w:rPr>
            </w:pPr>
            <w:r w:rsidRPr="00E72AE9">
              <w:rPr>
                <w:rFonts w:ascii="Times New Roman" w:hAnsi="Times New Roman"/>
                <w:snapToGrid w:val="0"/>
                <w:sz w:val="20"/>
                <w:szCs w:val="20"/>
                <w:lang w:val="kk-KZ"/>
              </w:rPr>
              <w:t>Осыған байланысты 349 тізбесінің күші жойылды.</w:t>
            </w:r>
          </w:p>
          <w:p w14:paraId="6E5F19FB" w14:textId="11702625" w:rsidR="00E72AE9" w:rsidRPr="0079025E" w:rsidRDefault="00E72AE9" w:rsidP="00331E2F">
            <w:pPr>
              <w:spacing w:after="0" w:line="240" w:lineRule="auto"/>
              <w:jc w:val="both"/>
              <w:rPr>
                <w:rFonts w:ascii="Times New Roman" w:hAnsi="Times New Roman"/>
                <w:snapToGrid w:val="0"/>
                <w:sz w:val="20"/>
                <w:szCs w:val="20"/>
                <w:lang w:val="kk-KZ"/>
              </w:rPr>
            </w:pPr>
            <w:r w:rsidRPr="00E72AE9">
              <w:rPr>
                <w:rFonts w:ascii="Times New Roman" w:hAnsi="Times New Roman"/>
                <w:snapToGrid w:val="0"/>
                <w:sz w:val="20"/>
                <w:szCs w:val="20"/>
                <w:lang w:val="kk-KZ"/>
              </w:rPr>
              <w:t xml:space="preserve">Баяндалғанның негізінде 349 тізбені </w:t>
            </w:r>
            <w:r>
              <w:rPr>
                <w:rFonts w:ascii="Times New Roman" w:hAnsi="Times New Roman"/>
                <w:sz w:val="20"/>
                <w:szCs w:val="20"/>
                <w:lang w:val="kk-KZ"/>
              </w:rPr>
              <w:t>«</w:t>
            </w:r>
            <w:r w:rsidRPr="00C55CBC">
              <w:rPr>
                <w:rFonts w:ascii="Times New Roman" w:hAnsi="Times New Roman"/>
                <w:sz w:val="20"/>
                <w:szCs w:val="20"/>
                <w:lang w:val="kk-KZ"/>
              </w:rPr>
              <w:t>Қазмырыш</w:t>
            </w:r>
            <w:r>
              <w:rPr>
                <w:rFonts w:ascii="Times New Roman" w:hAnsi="Times New Roman"/>
                <w:sz w:val="20"/>
                <w:szCs w:val="20"/>
                <w:lang w:val="kk-KZ"/>
              </w:rPr>
              <w:t>»</w:t>
            </w:r>
            <w:r w:rsidRPr="00C55CBC">
              <w:rPr>
                <w:rFonts w:ascii="Times New Roman" w:hAnsi="Times New Roman"/>
                <w:sz w:val="20"/>
                <w:szCs w:val="20"/>
                <w:lang w:val="kk-KZ"/>
              </w:rPr>
              <w:t xml:space="preserve"> ЖШС</w:t>
            </w:r>
            <w:r w:rsidRPr="00E72AE9">
              <w:rPr>
                <w:rFonts w:ascii="Times New Roman" w:hAnsi="Times New Roman"/>
                <w:snapToGrid w:val="0"/>
                <w:sz w:val="20"/>
                <w:szCs w:val="20"/>
                <w:lang w:val="kk-KZ"/>
              </w:rPr>
              <w:t xml:space="preserve"> үшін іріктеу критерийі ретінде пайдалануға болмайды.</w:t>
            </w:r>
          </w:p>
        </w:tc>
      </w:tr>
      <w:tr w:rsidR="00E72AE9" w:rsidRPr="00594EF0" w14:paraId="19531D5B" w14:textId="77777777" w:rsidTr="00331E2F">
        <w:trPr>
          <w:gridAfter w:val="1"/>
          <w:wAfter w:w="9" w:type="dxa"/>
          <w:trHeight w:val="210"/>
        </w:trPr>
        <w:tc>
          <w:tcPr>
            <w:tcW w:w="532" w:type="dxa"/>
            <w:tcBorders>
              <w:top w:val="single" w:sz="4" w:space="0" w:color="auto"/>
            </w:tcBorders>
          </w:tcPr>
          <w:p w14:paraId="0A55F8E5" w14:textId="77777777" w:rsidR="00E72AE9" w:rsidRPr="0074660B" w:rsidRDefault="00E72AE9" w:rsidP="00331E2F">
            <w:pPr>
              <w:spacing w:after="0" w:line="240" w:lineRule="auto"/>
              <w:rPr>
                <w:rFonts w:ascii="Times New Roman" w:hAnsi="Times New Roman"/>
                <w:snapToGrid w:val="0"/>
                <w:sz w:val="20"/>
                <w:szCs w:val="20"/>
                <w:lang w:val="kk-KZ"/>
              </w:rPr>
            </w:pPr>
          </w:p>
          <w:p w14:paraId="6C9668FF" w14:textId="758681E5" w:rsidR="00E72AE9" w:rsidRPr="006029E8" w:rsidRDefault="00E72AE9" w:rsidP="00331E2F">
            <w:pPr>
              <w:spacing w:after="0" w:line="240" w:lineRule="auto"/>
              <w:rPr>
                <w:rFonts w:ascii="Times New Roman" w:hAnsi="Times New Roman"/>
                <w:snapToGrid w:val="0"/>
                <w:sz w:val="20"/>
                <w:szCs w:val="20"/>
              </w:rPr>
            </w:pPr>
            <w:r>
              <w:rPr>
                <w:rFonts w:ascii="Times New Roman" w:hAnsi="Times New Roman"/>
                <w:snapToGrid w:val="0"/>
                <w:sz w:val="20"/>
                <w:szCs w:val="20"/>
              </w:rPr>
              <w:t>12</w:t>
            </w:r>
          </w:p>
          <w:p w14:paraId="5754246D" w14:textId="1193C26C" w:rsidR="00E72AE9" w:rsidRDefault="00E72AE9" w:rsidP="00331E2F">
            <w:pPr>
              <w:spacing w:after="0" w:line="240" w:lineRule="auto"/>
              <w:rPr>
                <w:rFonts w:ascii="Times New Roman" w:hAnsi="Times New Roman"/>
                <w:snapToGrid w:val="0"/>
                <w:sz w:val="20"/>
                <w:szCs w:val="20"/>
                <w:lang w:val="en-US"/>
              </w:rPr>
            </w:pPr>
          </w:p>
        </w:tc>
        <w:tc>
          <w:tcPr>
            <w:tcW w:w="1164" w:type="dxa"/>
            <w:tcBorders>
              <w:top w:val="single" w:sz="4" w:space="0" w:color="auto"/>
            </w:tcBorders>
          </w:tcPr>
          <w:p w14:paraId="52065FE9" w14:textId="4AA171BF" w:rsidR="00E72AE9" w:rsidRDefault="00E72AE9" w:rsidP="006029E8">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12</w:t>
            </w:r>
            <w:r w:rsidRPr="000B025A">
              <w:rPr>
                <w:rFonts w:ascii="Times New Roman" w:hAnsi="Times New Roman"/>
                <w:bCs/>
                <w:sz w:val="20"/>
                <w:szCs w:val="20"/>
                <w:lang w:val="kk-KZ"/>
              </w:rPr>
              <w:t xml:space="preserve"> - жол</w:t>
            </w:r>
          </w:p>
        </w:tc>
        <w:tc>
          <w:tcPr>
            <w:tcW w:w="4936" w:type="dxa"/>
            <w:gridSpan w:val="2"/>
            <w:tcBorders>
              <w:top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641683C6" w14:textId="77777777" w:rsidTr="006029E8">
              <w:tc>
                <w:tcPr>
                  <w:tcW w:w="605" w:type="dxa"/>
                </w:tcPr>
                <w:p w14:paraId="418C3AA8" w14:textId="27C0B2A6" w:rsidR="00E72AE9" w:rsidRDefault="00E72AE9" w:rsidP="006029E8">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12</w:t>
                  </w:r>
                </w:p>
              </w:tc>
              <w:tc>
                <w:tcPr>
                  <w:tcW w:w="1417" w:type="dxa"/>
                </w:tcPr>
                <w:p w14:paraId="3BB31593" w14:textId="78DF8BB5" w:rsidR="00E72AE9" w:rsidRPr="006029E8" w:rsidRDefault="00E72AE9" w:rsidP="006029E8">
                  <w:pPr>
                    <w:spacing w:after="0" w:line="240" w:lineRule="auto"/>
                    <w:rPr>
                      <w:rFonts w:ascii="Times New Roman" w:hAnsi="Times New Roman"/>
                      <w:snapToGrid w:val="0"/>
                      <w:sz w:val="20"/>
                      <w:szCs w:val="20"/>
                      <w:lang w:val="kk-KZ"/>
                    </w:rPr>
                  </w:pPr>
                  <w:r w:rsidRPr="006029E8">
                    <w:rPr>
                      <w:rFonts w:ascii="Times New Roman" w:hAnsi="Times New Roman"/>
                      <w:snapToGrid w:val="0"/>
                      <w:sz w:val="20"/>
                      <w:szCs w:val="20"/>
                      <w:lang w:val="kk-KZ"/>
                    </w:rPr>
                    <w:t>«Жәйрем кен байыту комбинаты» АҚ</w:t>
                  </w:r>
                </w:p>
              </w:tc>
              <w:tc>
                <w:tcPr>
                  <w:tcW w:w="2688" w:type="dxa"/>
                </w:tcPr>
                <w:p w14:paraId="604F7A5F" w14:textId="3FBD9731" w:rsidR="00E72AE9" w:rsidRPr="006029E8" w:rsidRDefault="00E72AE9" w:rsidP="006029E8">
                  <w:pPr>
                    <w:spacing w:after="0" w:line="240" w:lineRule="auto"/>
                    <w:jc w:val="both"/>
                    <w:rPr>
                      <w:rFonts w:ascii="Times New Roman" w:hAnsi="Times New Roman"/>
                      <w:snapToGrid w:val="0"/>
                      <w:sz w:val="20"/>
                      <w:szCs w:val="20"/>
                      <w:lang w:val="kk-KZ"/>
                    </w:rPr>
                  </w:pPr>
                  <w:r w:rsidRPr="006029E8">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599A4037" w14:textId="77777777" w:rsidR="00E72AE9" w:rsidRDefault="00E72AE9" w:rsidP="00331E2F">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4AB8C1E3" w14:textId="77777777" w:rsidTr="006029E8">
              <w:tc>
                <w:tcPr>
                  <w:tcW w:w="605" w:type="dxa"/>
                </w:tcPr>
                <w:p w14:paraId="32678A58" w14:textId="77777777" w:rsidR="00E72AE9" w:rsidRDefault="00E72AE9" w:rsidP="006029E8">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12</w:t>
                  </w:r>
                </w:p>
              </w:tc>
              <w:tc>
                <w:tcPr>
                  <w:tcW w:w="1417" w:type="dxa"/>
                </w:tcPr>
                <w:p w14:paraId="49333254" w14:textId="77777777" w:rsidR="00E72AE9" w:rsidRPr="006029E8" w:rsidRDefault="00E72AE9" w:rsidP="006029E8">
                  <w:pPr>
                    <w:spacing w:after="0" w:line="240" w:lineRule="auto"/>
                    <w:rPr>
                      <w:rFonts w:ascii="Times New Roman" w:hAnsi="Times New Roman"/>
                      <w:snapToGrid w:val="0"/>
                      <w:sz w:val="20"/>
                      <w:szCs w:val="20"/>
                      <w:lang w:val="kk-KZ"/>
                    </w:rPr>
                  </w:pPr>
                  <w:r w:rsidRPr="006029E8">
                    <w:rPr>
                      <w:rFonts w:ascii="Times New Roman" w:hAnsi="Times New Roman"/>
                      <w:snapToGrid w:val="0"/>
                      <w:sz w:val="20"/>
                      <w:szCs w:val="20"/>
                      <w:lang w:val="kk-KZ"/>
                    </w:rPr>
                    <w:t>«Жәйрем кен байыту комбинаты» АҚ</w:t>
                  </w:r>
                </w:p>
              </w:tc>
              <w:tc>
                <w:tcPr>
                  <w:tcW w:w="2688" w:type="dxa"/>
                </w:tcPr>
                <w:p w14:paraId="4C1E8A9F" w14:textId="77777777" w:rsidR="00E72AE9" w:rsidRPr="006029E8" w:rsidRDefault="00E72AE9" w:rsidP="006029E8">
                  <w:pPr>
                    <w:spacing w:after="0" w:line="240" w:lineRule="auto"/>
                    <w:jc w:val="both"/>
                    <w:rPr>
                      <w:rFonts w:ascii="Times New Roman" w:hAnsi="Times New Roman"/>
                      <w:snapToGrid w:val="0"/>
                      <w:sz w:val="20"/>
                      <w:szCs w:val="20"/>
                      <w:lang w:val="kk-KZ"/>
                    </w:rPr>
                  </w:pPr>
                  <w:r w:rsidRPr="006029E8">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0D9E5E44" w14:textId="77777777" w:rsidR="00E72AE9" w:rsidRDefault="00E72AE9" w:rsidP="00331E2F">
            <w:pPr>
              <w:spacing w:after="0" w:line="240" w:lineRule="auto"/>
              <w:jc w:val="both"/>
              <w:rPr>
                <w:rFonts w:ascii="Times New Roman" w:hAnsi="Times New Roman"/>
                <w:snapToGrid w:val="0"/>
                <w:sz w:val="20"/>
                <w:szCs w:val="20"/>
                <w:lang w:val="kk-KZ"/>
              </w:rPr>
            </w:pPr>
          </w:p>
        </w:tc>
        <w:tc>
          <w:tcPr>
            <w:tcW w:w="2692" w:type="dxa"/>
            <w:gridSpan w:val="2"/>
            <w:tcBorders>
              <w:top w:val="single" w:sz="4" w:space="0" w:color="auto"/>
            </w:tcBorders>
          </w:tcPr>
          <w:p w14:paraId="0F9319D8" w14:textId="6FC94CC2" w:rsidR="00E72AE9" w:rsidRPr="00594EF0" w:rsidRDefault="00E72AE9" w:rsidP="00331E2F">
            <w:pPr>
              <w:pStyle w:val="1"/>
              <w:spacing w:before="0" w:beforeAutospacing="0" w:after="0" w:afterAutospacing="0"/>
              <w:jc w:val="both"/>
              <w:rPr>
                <w:b w:val="0"/>
                <w:sz w:val="20"/>
                <w:szCs w:val="20"/>
                <w:lang w:val="kk-KZ"/>
              </w:rPr>
            </w:pPr>
            <w:r w:rsidRPr="00594EF0">
              <w:rPr>
                <w:b w:val="0"/>
                <w:snapToGrid w:val="0"/>
                <w:sz w:val="20"/>
                <w:szCs w:val="20"/>
                <w:lang w:val="kk-KZ"/>
              </w:rPr>
              <w:t>Өзгерістер енгізілмеген.</w:t>
            </w:r>
          </w:p>
        </w:tc>
      </w:tr>
      <w:tr w:rsidR="00E72AE9" w:rsidRPr="00594EF0" w14:paraId="1ACB9AE6" w14:textId="77777777" w:rsidTr="00331E2F">
        <w:trPr>
          <w:gridAfter w:val="1"/>
          <w:wAfter w:w="9" w:type="dxa"/>
          <w:trHeight w:val="210"/>
        </w:trPr>
        <w:tc>
          <w:tcPr>
            <w:tcW w:w="532" w:type="dxa"/>
            <w:tcBorders>
              <w:top w:val="single" w:sz="4" w:space="0" w:color="auto"/>
            </w:tcBorders>
          </w:tcPr>
          <w:p w14:paraId="21102AAB" w14:textId="5428EF3F" w:rsidR="00E72AE9" w:rsidRPr="006029E8" w:rsidRDefault="00E72AE9" w:rsidP="00331E2F">
            <w:pPr>
              <w:spacing w:after="0" w:line="240" w:lineRule="auto"/>
              <w:rPr>
                <w:rFonts w:ascii="Times New Roman" w:hAnsi="Times New Roman"/>
                <w:snapToGrid w:val="0"/>
                <w:sz w:val="20"/>
                <w:szCs w:val="20"/>
              </w:rPr>
            </w:pPr>
            <w:r>
              <w:rPr>
                <w:rFonts w:ascii="Times New Roman" w:hAnsi="Times New Roman"/>
                <w:snapToGrid w:val="0"/>
                <w:sz w:val="20"/>
                <w:szCs w:val="20"/>
              </w:rPr>
              <w:t>13</w:t>
            </w:r>
          </w:p>
        </w:tc>
        <w:tc>
          <w:tcPr>
            <w:tcW w:w="1164" w:type="dxa"/>
            <w:tcBorders>
              <w:top w:val="single" w:sz="4" w:space="0" w:color="auto"/>
            </w:tcBorders>
          </w:tcPr>
          <w:p w14:paraId="0441A64F" w14:textId="1F287122" w:rsidR="00E72AE9" w:rsidRDefault="00E72AE9" w:rsidP="006029E8">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12</w:t>
            </w:r>
            <w:r w:rsidRPr="000B025A">
              <w:rPr>
                <w:rFonts w:ascii="Times New Roman" w:hAnsi="Times New Roman"/>
                <w:bCs/>
                <w:sz w:val="20"/>
                <w:szCs w:val="20"/>
                <w:lang w:val="kk-KZ"/>
              </w:rPr>
              <w:t xml:space="preserve"> - жол</w:t>
            </w:r>
          </w:p>
        </w:tc>
        <w:tc>
          <w:tcPr>
            <w:tcW w:w="4936" w:type="dxa"/>
            <w:gridSpan w:val="2"/>
            <w:tcBorders>
              <w:top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7D4B871D" w14:textId="77777777" w:rsidTr="006029E8">
              <w:tc>
                <w:tcPr>
                  <w:tcW w:w="605" w:type="dxa"/>
                </w:tcPr>
                <w:p w14:paraId="21B130CF" w14:textId="4F8CB702" w:rsidR="00E72AE9" w:rsidRDefault="00E72AE9" w:rsidP="006029E8">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13</w:t>
                  </w:r>
                </w:p>
              </w:tc>
              <w:tc>
                <w:tcPr>
                  <w:tcW w:w="1417" w:type="dxa"/>
                </w:tcPr>
                <w:p w14:paraId="25AA356A" w14:textId="647E665E" w:rsidR="00E72AE9" w:rsidRPr="006029E8" w:rsidRDefault="00E72AE9" w:rsidP="006029E8">
                  <w:pPr>
                    <w:spacing w:after="0" w:line="240" w:lineRule="auto"/>
                    <w:jc w:val="both"/>
                    <w:rPr>
                      <w:rFonts w:ascii="Times New Roman" w:hAnsi="Times New Roman"/>
                      <w:snapToGrid w:val="0"/>
                      <w:sz w:val="20"/>
                      <w:szCs w:val="20"/>
                      <w:lang w:val="kk-KZ"/>
                    </w:rPr>
                  </w:pPr>
                  <w:r w:rsidRPr="006029E8">
                    <w:rPr>
                      <w:rFonts w:ascii="Times New Roman" w:hAnsi="Times New Roman"/>
                      <w:snapToGrid w:val="0"/>
                      <w:sz w:val="20"/>
                      <w:szCs w:val="20"/>
                      <w:lang w:val="kk-KZ"/>
                    </w:rPr>
                    <w:t>«Altyntau Kokshetau» АҚ</w:t>
                  </w:r>
                </w:p>
              </w:tc>
              <w:tc>
                <w:tcPr>
                  <w:tcW w:w="2688" w:type="dxa"/>
                </w:tcPr>
                <w:p w14:paraId="0DCFF08A" w14:textId="1024F984" w:rsidR="00E72AE9" w:rsidRPr="00D21FBC" w:rsidRDefault="00E72AE9" w:rsidP="006029E8">
                  <w:pPr>
                    <w:spacing w:after="0" w:line="240" w:lineRule="auto"/>
                    <w:jc w:val="both"/>
                    <w:rPr>
                      <w:rFonts w:ascii="Times New Roman" w:hAnsi="Times New Roman"/>
                      <w:b/>
                      <w:snapToGrid w:val="0"/>
                      <w:sz w:val="20"/>
                      <w:szCs w:val="20"/>
                      <w:lang w:val="kk-KZ"/>
                    </w:rPr>
                  </w:pPr>
                  <w:r w:rsidRPr="006029E8">
                    <w:rPr>
                      <w:rFonts w:ascii="Times New Roman" w:hAnsi="Times New Roman"/>
                      <w:snapToGrid w:val="0"/>
                      <w:sz w:val="20"/>
                      <w:szCs w:val="20"/>
                      <w:lang w:val="kk-KZ"/>
                    </w:rPr>
                    <w:t xml:space="preserve">Бюджетке салықтар мен төлемдердің түсуін қамтамасыз ету саласында басшылықты жүзеге асыратын уәкілетті орган бекіткен ірі салық </w:t>
                  </w:r>
                  <w:r w:rsidRPr="006029E8">
                    <w:rPr>
                      <w:rFonts w:ascii="Times New Roman" w:hAnsi="Times New Roman"/>
                      <w:snapToGrid w:val="0"/>
                      <w:sz w:val="20"/>
                      <w:szCs w:val="20"/>
                      <w:lang w:val="kk-KZ"/>
                    </w:rPr>
                    <w:lastRenderedPageBreak/>
                    <w:t>төлеушілер мониторингіне жататын салық төлеушілердің тізбесінде есепке алынған.</w:t>
                  </w:r>
                </w:p>
              </w:tc>
            </w:tr>
          </w:tbl>
          <w:p w14:paraId="6595E36A" w14:textId="77777777" w:rsidR="00E72AE9" w:rsidRDefault="00E72AE9" w:rsidP="00331E2F">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4B3A3DB6" w14:textId="77777777" w:rsidTr="006029E8">
              <w:tc>
                <w:tcPr>
                  <w:tcW w:w="605" w:type="dxa"/>
                </w:tcPr>
                <w:p w14:paraId="5BB2914D" w14:textId="77777777" w:rsidR="00E72AE9" w:rsidRDefault="00E72AE9" w:rsidP="006029E8">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lastRenderedPageBreak/>
                    <w:t>13</w:t>
                  </w:r>
                </w:p>
              </w:tc>
              <w:tc>
                <w:tcPr>
                  <w:tcW w:w="1417" w:type="dxa"/>
                </w:tcPr>
                <w:p w14:paraId="6C7D129C" w14:textId="77777777" w:rsidR="00E72AE9" w:rsidRPr="006029E8" w:rsidRDefault="00E72AE9" w:rsidP="006029E8">
                  <w:pPr>
                    <w:spacing w:after="0" w:line="240" w:lineRule="auto"/>
                    <w:jc w:val="both"/>
                    <w:rPr>
                      <w:rFonts w:ascii="Times New Roman" w:hAnsi="Times New Roman"/>
                      <w:snapToGrid w:val="0"/>
                      <w:sz w:val="20"/>
                      <w:szCs w:val="20"/>
                      <w:lang w:val="kk-KZ"/>
                    </w:rPr>
                  </w:pPr>
                  <w:r w:rsidRPr="006029E8">
                    <w:rPr>
                      <w:rFonts w:ascii="Times New Roman" w:hAnsi="Times New Roman"/>
                      <w:snapToGrid w:val="0"/>
                      <w:sz w:val="20"/>
                      <w:szCs w:val="20"/>
                      <w:lang w:val="kk-KZ"/>
                    </w:rPr>
                    <w:t>«Altyntau Kokshetau» АҚ</w:t>
                  </w:r>
                </w:p>
              </w:tc>
              <w:tc>
                <w:tcPr>
                  <w:tcW w:w="2688" w:type="dxa"/>
                </w:tcPr>
                <w:p w14:paraId="153FCA22" w14:textId="77777777" w:rsidR="00E72AE9" w:rsidRPr="00D21FBC" w:rsidRDefault="00E72AE9" w:rsidP="006029E8">
                  <w:pPr>
                    <w:spacing w:after="0" w:line="240" w:lineRule="auto"/>
                    <w:jc w:val="both"/>
                    <w:rPr>
                      <w:rFonts w:ascii="Times New Roman" w:hAnsi="Times New Roman"/>
                      <w:b/>
                      <w:snapToGrid w:val="0"/>
                      <w:sz w:val="20"/>
                      <w:szCs w:val="20"/>
                      <w:lang w:val="kk-KZ"/>
                    </w:rPr>
                  </w:pPr>
                  <w:r w:rsidRPr="006029E8">
                    <w:rPr>
                      <w:rFonts w:ascii="Times New Roman" w:hAnsi="Times New Roman"/>
                      <w:snapToGrid w:val="0"/>
                      <w:sz w:val="20"/>
                      <w:szCs w:val="20"/>
                      <w:lang w:val="kk-KZ"/>
                    </w:rPr>
                    <w:t xml:space="preserve">Бюджетке салықтар мен төлемдердің түсуін қамтамасыз ету саласында басшылықты жүзеге асыратын уәкілетті орган бекіткен ірі салық </w:t>
                  </w:r>
                  <w:r w:rsidRPr="006029E8">
                    <w:rPr>
                      <w:rFonts w:ascii="Times New Roman" w:hAnsi="Times New Roman"/>
                      <w:snapToGrid w:val="0"/>
                      <w:sz w:val="20"/>
                      <w:szCs w:val="20"/>
                      <w:lang w:val="kk-KZ"/>
                    </w:rPr>
                    <w:lastRenderedPageBreak/>
                    <w:t>төлеушілер мониторингіне жататын салық төлеушілердің тізбесінде есепке алынған.</w:t>
                  </w:r>
                </w:p>
              </w:tc>
            </w:tr>
          </w:tbl>
          <w:p w14:paraId="4242349F" w14:textId="77777777" w:rsidR="00E72AE9" w:rsidRDefault="00E72AE9" w:rsidP="00331E2F">
            <w:pPr>
              <w:spacing w:after="0" w:line="240" w:lineRule="auto"/>
              <w:jc w:val="both"/>
              <w:rPr>
                <w:rFonts w:ascii="Times New Roman" w:hAnsi="Times New Roman"/>
                <w:snapToGrid w:val="0"/>
                <w:sz w:val="20"/>
                <w:szCs w:val="20"/>
                <w:lang w:val="kk-KZ"/>
              </w:rPr>
            </w:pPr>
          </w:p>
        </w:tc>
        <w:tc>
          <w:tcPr>
            <w:tcW w:w="2692" w:type="dxa"/>
            <w:gridSpan w:val="2"/>
            <w:tcBorders>
              <w:top w:val="single" w:sz="4" w:space="0" w:color="auto"/>
            </w:tcBorders>
          </w:tcPr>
          <w:p w14:paraId="00E98CCF" w14:textId="20EF0EA6" w:rsidR="00E72AE9" w:rsidRPr="0008506C" w:rsidRDefault="00E72AE9" w:rsidP="00331E2F">
            <w:pPr>
              <w:pStyle w:val="1"/>
              <w:spacing w:before="0" w:beforeAutospacing="0" w:after="0" w:afterAutospacing="0"/>
              <w:jc w:val="both"/>
              <w:rPr>
                <w:b w:val="0"/>
                <w:sz w:val="20"/>
                <w:szCs w:val="20"/>
                <w:lang w:val="kk-KZ"/>
              </w:rPr>
            </w:pPr>
            <w:r w:rsidRPr="00594EF0">
              <w:rPr>
                <w:b w:val="0"/>
                <w:sz w:val="20"/>
                <w:szCs w:val="20"/>
                <w:lang w:val="kk-KZ"/>
              </w:rPr>
              <w:lastRenderedPageBreak/>
              <w:t>Өзгерістер енгізілмеген.</w:t>
            </w:r>
          </w:p>
        </w:tc>
      </w:tr>
      <w:tr w:rsidR="00E72AE9" w:rsidRPr="00594EF0" w14:paraId="082844F3" w14:textId="77777777" w:rsidTr="00331E2F">
        <w:trPr>
          <w:gridAfter w:val="1"/>
          <w:wAfter w:w="9" w:type="dxa"/>
          <w:trHeight w:val="210"/>
        </w:trPr>
        <w:tc>
          <w:tcPr>
            <w:tcW w:w="532" w:type="dxa"/>
            <w:tcBorders>
              <w:top w:val="single" w:sz="4" w:space="0" w:color="auto"/>
            </w:tcBorders>
          </w:tcPr>
          <w:p w14:paraId="5976B8F5" w14:textId="573A2211" w:rsidR="00E72AE9" w:rsidRPr="006029E8" w:rsidRDefault="00E72AE9" w:rsidP="006029E8">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14</w:t>
            </w:r>
          </w:p>
        </w:tc>
        <w:tc>
          <w:tcPr>
            <w:tcW w:w="1164" w:type="dxa"/>
            <w:tcBorders>
              <w:top w:val="single" w:sz="4" w:space="0" w:color="auto"/>
            </w:tcBorders>
          </w:tcPr>
          <w:p w14:paraId="3AA26A0B" w14:textId="49372A01" w:rsidR="00E72AE9" w:rsidRDefault="00E72AE9" w:rsidP="006029E8">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14</w:t>
            </w:r>
            <w:r w:rsidRPr="000B025A">
              <w:rPr>
                <w:rFonts w:ascii="Times New Roman" w:hAnsi="Times New Roman"/>
                <w:bCs/>
                <w:sz w:val="20"/>
                <w:szCs w:val="20"/>
                <w:lang w:val="kk-KZ"/>
              </w:rPr>
              <w:t xml:space="preserve"> - жол</w:t>
            </w:r>
          </w:p>
        </w:tc>
        <w:tc>
          <w:tcPr>
            <w:tcW w:w="4936" w:type="dxa"/>
            <w:gridSpan w:val="2"/>
            <w:tcBorders>
              <w:top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4F1DC2EE" w14:textId="77777777" w:rsidTr="006029E8">
              <w:tc>
                <w:tcPr>
                  <w:tcW w:w="605" w:type="dxa"/>
                </w:tcPr>
                <w:p w14:paraId="4A166980" w14:textId="5E96AA98" w:rsidR="00E72AE9" w:rsidRPr="006029E8" w:rsidRDefault="00E72AE9" w:rsidP="006029E8">
                  <w:pPr>
                    <w:spacing w:after="0" w:line="240" w:lineRule="auto"/>
                    <w:jc w:val="both"/>
                    <w:rPr>
                      <w:rFonts w:ascii="Times New Roman" w:hAnsi="Times New Roman"/>
                      <w:snapToGrid w:val="0"/>
                      <w:sz w:val="20"/>
                      <w:szCs w:val="20"/>
                      <w:lang w:val="kk-KZ"/>
                    </w:rPr>
                  </w:pPr>
                  <w:r w:rsidRPr="006029E8">
                    <w:rPr>
                      <w:rFonts w:ascii="Times New Roman" w:hAnsi="Times New Roman"/>
                      <w:snapToGrid w:val="0"/>
                      <w:sz w:val="20"/>
                      <w:szCs w:val="20"/>
                      <w:lang w:val="kk-KZ"/>
                    </w:rPr>
                    <w:t>14</w:t>
                  </w:r>
                </w:p>
              </w:tc>
              <w:tc>
                <w:tcPr>
                  <w:tcW w:w="1417" w:type="dxa"/>
                </w:tcPr>
                <w:p w14:paraId="58DA2C24" w14:textId="15277CD6" w:rsidR="00E72AE9" w:rsidRPr="006029E8" w:rsidRDefault="00E72AE9" w:rsidP="006029E8">
                  <w:pPr>
                    <w:spacing w:after="0" w:line="240" w:lineRule="auto"/>
                    <w:jc w:val="both"/>
                    <w:rPr>
                      <w:rFonts w:ascii="Times New Roman" w:hAnsi="Times New Roman"/>
                      <w:snapToGrid w:val="0"/>
                      <w:sz w:val="20"/>
                      <w:szCs w:val="20"/>
                      <w:lang w:val="kk-KZ"/>
                    </w:rPr>
                  </w:pPr>
                  <w:r w:rsidRPr="006029E8">
                    <w:rPr>
                      <w:rFonts w:ascii="Times New Roman" w:hAnsi="Times New Roman"/>
                      <w:snapToGrid w:val="0"/>
                      <w:sz w:val="20"/>
                      <w:szCs w:val="20"/>
                      <w:lang w:val="kk-KZ"/>
                    </w:rPr>
                    <w:t>«ПетроҚазақстан Құмкөл Ресорсиз» АҚ</w:t>
                  </w:r>
                </w:p>
              </w:tc>
              <w:tc>
                <w:tcPr>
                  <w:tcW w:w="2688" w:type="dxa"/>
                </w:tcPr>
                <w:p w14:paraId="44DC3659" w14:textId="49DD09A2" w:rsidR="00E72AE9" w:rsidRPr="006029E8" w:rsidRDefault="00E72AE9" w:rsidP="006029E8">
                  <w:pPr>
                    <w:spacing w:after="0" w:line="240" w:lineRule="auto"/>
                    <w:jc w:val="both"/>
                    <w:rPr>
                      <w:rFonts w:ascii="Times New Roman" w:hAnsi="Times New Roman"/>
                      <w:snapToGrid w:val="0"/>
                      <w:sz w:val="20"/>
                      <w:szCs w:val="20"/>
                      <w:lang w:val="kk-KZ"/>
                    </w:rPr>
                  </w:pPr>
                  <w:r w:rsidRPr="006029E8">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03CAF613" w14:textId="77777777" w:rsidR="00E72AE9" w:rsidRDefault="00E72AE9" w:rsidP="006029E8">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01F3724C" w14:textId="77777777" w:rsidTr="006029E8">
              <w:tc>
                <w:tcPr>
                  <w:tcW w:w="605" w:type="dxa"/>
                </w:tcPr>
                <w:p w14:paraId="750C623F" w14:textId="77777777" w:rsidR="00E72AE9" w:rsidRPr="006029E8" w:rsidRDefault="00E72AE9" w:rsidP="006029E8">
                  <w:pPr>
                    <w:spacing w:after="0" w:line="240" w:lineRule="auto"/>
                    <w:jc w:val="both"/>
                    <w:rPr>
                      <w:rFonts w:ascii="Times New Roman" w:hAnsi="Times New Roman"/>
                      <w:snapToGrid w:val="0"/>
                      <w:sz w:val="20"/>
                      <w:szCs w:val="20"/>
                      <w:lang w:val="kk-KZ"/>
                    </w:rPr>
                  </w:pPr>
                  <w:r w:rsidRPr="006029E8">
                    <w:rPr>
                      <w:rFonts w:ascii="Times New Roman" w:hAnsi="Times New Roman"/>
                      <w:snapToGrid w:val="0"/>
                      <w:sz w:val="20"/>
                      <w:szCs w:val="20"/>
                      <w:lang w:val="kk-KZ"/>
                    </w:rPr>
                    <w:t>14</w:t>
                  </w:r>
                </w:p>
              </w:tc>
              <w:tc>
                <w:tcPr>
                  <w:tcW w:w="1417" w:type="dxa"/>
                </w:tcPr>
                <w:p w14:paraId="772205EA" w14:textId="77777777" w:rsidR="00E72AE9" w:rsidRPr="006029E8" w:rsidRDefault="00E72AE9" w:rsidP="006029E8">
                  <w:pPr>
                    <w:spacing w:after="0" w:line="240" w:lineRule="auto"/>
                    <w:jc w:val="both"/>
                    <w:rPr>
                      <w:rFonts w:ascii="Times New Roman" w:hAnsi="Times New Roman"/>
                      <w:snapToGrid w:val="0"/>
                      <w:sz w:val="20"/>
                      <w:szCs w:val="20"/>
                      <w:lang w:val="kk-KZ"/>
                    </w:rPr>
                  </w:pPr>
                  <w:r w:rsidRPr="006029E8">
                    <w:rPr>
                      <w:rFonts w:ascii="Times New Roman" w:hAnsi="Times New Roman"/>
                      <w:snapToGrid w:val="0"/>
                      <w:sz w:val="20"/>
                      <w:szCs w:val="20"/>
                      <w:lang w:val="kk-KZ"/>
                    </w:rPr>
                    <w:t>«ПетроҚазақстан Құмкөл Ресорсиз» АҚ</w:t>
                  </w:r>
                </w:p>
              </w:tc>
              <w:tc>
                <w:tcPr>
                  <w:tcW w:w="2688" w:type="dxa"/>
                </w:tcPr>
                <w:p w14:paraId="6F49EC19" w14:textId="77777777" w:rsidR="00E72AE9" w:rsidRPr="006029E8" w:rsidRDefault="00E72AE9" w:rsidP="006029E8">
                  <w:pPr>
                    <w:spacing w:after="0" w:line="240" w:lineRule="auto"/>
                    <w:jc w:val="both"/>
                    <w:rPr>
                      <w:rFonts w:ascii="Times New Roman" w:hAnsi="Times New Roman"/>
                      <w:snapToGrid w:val="0"/>
                      <w:sz w:val="20"/>
                      <w:szCs w:val="20"/>
                      <w:lang w:val="kk-KZ"/>
                    </w:rPr>
                  </w:pPr>
                  <w:r w:rsidRPr="006029E8">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1C4EF4B8" w14:textId="77777777" w:rsidR="00E72AE9" w:rsidRDefault="00E72AE9" w:rsidP="006029E8">
            <w:pPr>
              <w:spacing w:after="0" w:line="240" w:lineRule="auto"/>
              <w:jc w:val="both"/>
              <w:rPr>
                <w:rFonts w:ascii="Times New Roman" w:hAnsi="Times New Roman"/>
                <w:snapToGrid w:val="0"/>
                <w:sz w:val="20"/>
                <w:szCs w:val="20"/>
                <w:lang w:val="kk-KZ"/>
              </w:rPr>
            </w:pPr>
          </w:p>
        </w:tc>
        <w:tc>
          <w:tcPr>
            <w:tcW w:w="2692" w:type="dxa"/>
            <w:gridSpan w:val="2"/>
            <w:tcBorders>
              <w:top w:val="single" w:sz="4" w:space="0" w:color="auto"/>
            </w:tcBorders>
          </w:tcPr>
          <w:p w14:paraId="1C0F0B11" w14:textId="3171F422" w:rsidR="00E72AE9" w:rsidRPr="0008506C" w:rsidRDefault="00E72AE9" w:rsidP="006029E8">
            <w:pPr>
              <w:pStyle w:val="1"/>
              <w:spacing w:before="0" w:beforeAutospacing="0" w:after="0" w:afterAutospacing="0"/>
              <w:jc w:val="both"/>
              <w:rPr>
                <w:b w:val="0"/>
                <w:sz w:val="20"/>
                <w:szCs w:val="20"/>
                <w:lang w:val="kk-KZ"/>
              </w:rPr>
            </w:pPr>
            <w:r w:rsidRPr="00594EF0">
              <w:rPr>
                <w:b w:val="0"/>
                <w:sz w:val="20"/>
                <w:szCs w:val="20"/>
                <w:lang w:val="kk-KZ"/>
              </w:rPr>
              <w:t>Өзгерістер енгізілмеген.</w:t>
            </w:r>
          </w:p>
        </w:tc>
      </w:tr>
      <w:tr w:rsidR="00E72AE9" w:rsidRPr="00594EF0" w14:paraId="7E0E7EEA" w14:textId="77777777" w:rsidTr="00331E2F">
        <w:trPr>
          <w:gridAfter w:val="1"/>
          <w:wAfter w:w="9" w:type="dxa"/>
          <w:trHeight w:val="210"/>
        </w:trPr>
        <w:tc>
          <w:tcPr>
            <w:tcW w:w="532" w:type="dxa"/>
            <w:tcBorders>
              <w:top w:val="single" w:sz="4" w:space="0" w:color="auto"/>
            </w:tcBorders>
          </w:tcPr>
          <w:p w14:paraId="0CB83CBA" w14:textId="1507B344" w:rsidR="00E72AE9" w:rsidRPr="006029E8" w:rsidRDefault="00E72AE9" w:rsidP="006029E8">
            <w:pPr>
              <w:spacing w:after="0" w:line="240" w:lineRule="auto"/>
              <w:rPr>
                <w:rFonts w:ascii="Times New Roman" w:hAnsi="Times New Roman"/>
                <w:snapToGrid w:val="0"/>
                <w:sz w:val="20"/>
                <w:szCs w:val="20"/>
              </w:rPr>
            </w:pPr>
            <w:r>
              <w:rPr>
                <w:rFonts w:ascii="Times New Roman" w:hAnsi="Times New Roman"/>
                <w:snapToGrid w:val="0"/>
                <w:sz w:val="20"/>
                <w:szCs w:val="20"/>
              </w:rPr>
              <w:t>15</w:t>
            </w:r>
          </w:p>
        </w:tc>
        <w:tc>
          <w:tcPr>
            <w:tcW w:w="1164" w:type="dxa"/>
            <w:tcBorders>
              <w:top w:val="single" w:sz="4" w:space="0" w:color="auto"/>
            </w:tcBorders>
          </w:tcPr>
          <w:p w14:paraId="12FE663E" w14:textId="43860ADD" w:rsidR="00E72AE9" w:rsidRDefault="00E72AE9" w:rsidP="006029E8">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15</w:t>
            </w:r>
            <w:r w:rsidRPr="000B025A">
              <w:rPr>
                <w:rFonts w:ascii="Times New Roman" w:hAnsi="Times New Roman"/>
                <w:bCs/>
                <w:sz w:val="20"/>
                <w:szCs w:val="20"/>
                <w:lang w:val="kk-KZ"/>
              </w:rPr>
              <w:t xml:space="preserve"> - жол</w:t>
            </w:r>
          </w:p>
        </w:tc>
        <w:tc>
          <w:tcPr>
            <w:tcW w:w="4936" w:type="dxa"/>
            <w:gridSpan w:val="2"/>
            <w:tcBorders>
              <w:top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396991BE" w14:textId="77777777" w:rsidTr="006029E8">
              <w:tc>
                <w:tcPr>
                  <w:tcW w:w="605" w:type="dxa"/>
                </w:tcPr>
                <w:p w14:paraId="075355EA" w14:textId="40184964" w:rsidR="00E72AE9" w:rsidRDefault="00E72AE9" w:rsidP="006029E8">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15</w:t>
                  </w:r>
                </w:p>
              </w:tc>
              <w:tc>
                <w:tcPr>
                  <w:tcW w:w="1417" w:type="dxa"/>
                </w:tcPr>
                <w:p w14:paraId="23139A2C" w14:textId="6BC7719C" w:rsidR="00E72AE9" w:rsidRPr="00D21FBC" w:rsidRDefault="00E72AE9" w:rsidP="006029E8">
                  <w:pPr>
                    <w:spacing w:after="0" w:line="240" w:lineRule="auto"/>
                    <w:jc w:val="both"/>
                    <w:rPr>
                      <w:rFonts w:ascii="Times New Roman" w:hAnsi="Times New Roman"/>
                      <w:b/>
                      <w:snapToGrid w:val="0"/>
                      <w:sz w:val="20"/>
                      <w:szCs w:val="20"/>
                      <w:lang w:val="kk-KZ"/>
                    </w:rPr>
                  </w:pPr>
                  <w:r>
                    <w:t>«</w:t>
                  </w:r>
                  <w:r>
                    <w:rPr>
                      <w:rFonts w:ascii="Times New Roman" w:hAnsi="Times New Roman"/>
                      <w:snapToGrid w:val="0"/>
                      <w:sz w:val="20"/>
                      <w:szCs w:val="20"/>
                      <w:lang w:val="kk-KZ"/>
                    </w:rPr>
                    <w:t>ПетроҚазақстан Ойл Продактс»</w:t>
                  </w:r>
                  <w:r w:rsidRPr="006029E8">
                    <w:rPr>
                      <w:rFonts w:ascii="Times New Roman" w:hAnsi="Times New Roman"/>
                      <w:snapToGrid w:val="0"/>
                      <w:sz w:val="20"/>
                      <w:szCs w:val="20"/>
                      <w:lang w:val="kk-KZ"/>
                    </w:rPr>
                    <w:t xml:space="preserve"> ЖШС</w:t>
                  </w:r>
                </w:p>
              </w:tc>
              <w:tc>
                <w:tcPr>
                  <w:tcW w:w="2688" w:type="dxa"/>
                </w:tcPr>
                <w:p w14:paraId="420E4B3F" w14:textId="4ED74C99" w:rsidR="00E72AE9" w:rsidRPr="006029E8" w:rsidRDefault="00E72AE9" w:rsidP="006029E8">
                  <w:pPr>
                    <w:spacing w:after="0" w:line="240" w:lineRule="auto"/>
                    <w:jc w:val="both"/>
                    <w:rPr>
                      <w:rFonts w:ascii="Times New Roman" w:hAnsi="Times New Roman"/>
                      <w:snapToGrid w:val="0"/>
                      <w:sz w:val="20"/>
                      <w:szCs w:val="20"/>
                      <w:lang w:val="kk-KZ"/>
                    </w:rPr>
                  </w:pPr>
                  <w:r w:rsidRPr="006029E8">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44A5149E" w14:textId="77777777" w:rsidR="00E72AE9" w:rsidRDefault="00E72AE9" w:rsidP="006029E8">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663A2EDA" w14:textId="77777777" w:rsidTr="006029E8">
              <w:tc>
                <w:tcPr>
                  <w:tcW w:w="605" w:type="dxa"/>
                </w:tcPr>
                <w:p w14:paraId="64C5A163" w14:textId="77777777" w:rsidR="00E72AE9" w:rsidRDefault="00E72AE9" w:rsidP="006029E8">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15</w:t>
                  </w:r>
                </w:p>
              </w:tc>
              <w:tc>
                <w:tcPr>
                  <w:tcW w:w="1417" w:type="dxa"/>
                </w:tcPr>
                <w:p w14:paraId="0CCD3221" w14:textId="77777777" w:rsidR="00E72AE9" w:rsidRPr="00D21FBC" w:rsidRDefault="00E72AE9" w:rsidP="006029E8">
                  <w:pPr>
                    <w:spacing w:after="0" w:line="240" w:lineRule="auto"/>
                    <w:jc w:val="both"/>
                    <w:rPr>
                      <w:rFonts w:ascii="Times New Roman" w:hAnsi="Times New Roman"/>
                      <w:b/>
                      <w:snapToGrid w:val="0"/>
                      <w:sz w:val="20"/>
                      <w:szCs w:val="20"/>
                      <w:lang w:val="kk-KZ"/>
                    </w:rPr>
                  </w:pPr>
                  <w:r>
                    <w:t>«</w:t>
                  </w:r>
                  <w:r>
                    <w:rPr>
                      <w:rFonts w:ascii="Times New Roman" w:hAnsi="Times New Roman"/>
                      <w:snapToGrid w:val="0"/>
                      <w:sz w:val="20"/>
                      <w:szCs w:val="20"/>
                      <w:lang w:val="kk-KZ"/>
                    </w:rPr>
                    <w:t>ПетроҚазақстан Ойл Продактс»</w:t>
                  </w:r>
                  <w:r w:rsidRPr="006029E8">
                    <w:rPr>
                      <w:rFonts w:ascii="Times New Roman" w:hAnsi="Times New Roman"/>
                      <w:snapToGrid w:val="0"/>
                      <w:sz w:val="20"/>
                      <w:szCs w:val="20"/>
                      <w:lang w:val="kk-KZ"/>
                    </w:rPr>
                    <w:t xml:space="preserve"> ЖШС</w:t>
                  </w:r>
                </w:p>
              </w:tc>
              <w:tc>
                <w:tcPr>
                  <w:tcW w:w="2688" w:type="dxa"/>
                </w:tcPr>
                <w:p w14:paraId="3708C354" w14:textId="77777777" w:rsidR="00E72AE9" w:rsidRPr="006029E8" w:rsidRDefault="00E72AE9" w:rsidP="006029E8">
                  <w:pPr>
                    <w:spacing w:after="0" w:line="240" w:lineRule="auto"/>
                    <w:jc w:val="both"/>
                    <w:rPr>
                      <w:rFonts w:ascii="Times New Roman" w:hAnsi="Times New Roman"/>
                      <w:snapToGrid w:val="0"/>
                      <w:sz w:val="20"/>
                      <w:szCs w:val="20"/>
                      <w:lang w:val="kk-KZ"/>
                    </w:rPr>
                  </w:pPr>
                  <w:r w:rsidRPr="006029E8">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0C14BECE" w14:textId="77777777" w:rsidR="00E72AE9" w:rsidRDefault="00E72AE9" w:rsidP="006029E8">
            <w:pPr>
              <w:spacing w:after="0" w:line="240" w:lineRule="auto"/>
              <w:jc w:val="both"/>
              <w:rPr>
                <w:rFonts w:ascii="Times New Roman" w:hAnsi="Times New Roman"/>
                <w:snapToGrid w:val="0"/>
                <w:sz w:val="20"/>
                <w:szCs w:val="20"/>
                <w:lang w:val="kk-KZ"/>
              </w:rPr>
            </w:pPr>
          </w:p>
        </w:tc>
        <w:tc>
          <w:tcPr>
            <w:tcW w:w="2692" w:type="dxa"/>
            <w:gridSpan w:val="2"/>
            <w:tcBorders>
              <w:top w:val="single" w:sz="4" w:space="0" w:color="auto"/>
            </w:tcBorders>
          </w:tcPr>
          <w:p w14:paraId="12E88A4E" w14:textId="04B25126" w:rsidR="00E72AE9" w:rsidRPr="0008506C" w:rsidRDefault="00E72AE9" w:rsidP="006029E8">
            <w:pPr>
              <w:pStyle w:val="1"/>
              <w:spacing w:before="0" w:beforeAutospacing="0" w:after="0" w:afterAutospacing="0"/>
              <w:jc w:val="both"/>
              <w:rPr>
                <w:b w:val="0"/>
                <w:sz w:val="20"/>
                <w:szCs w:val="20"/>
                <w:lang w:val="kk-KZ"/>
              </w:rPr>
            </w:pPr>
            <w:r w:rsidRPr="00594EF0">
              <w:rPr>
                <w:b w:val="0"/>
                <w:sz w:val="20"/>
                <w:szCs w:val="20"/>
                <w:lang w:val="kk-KZ"/>
              </w:rPr>
              <w:t>Өзгерістер енгізілмеген.</w:t>
            </w:r>
          </w:p>
        </w:tc>
      </w:tr>
      <w:tr w:rsidR="00E72AE9" w:rsidRPr="00594EF0" w14:paraId="7D1E4A0E" w14:textId="77777777" w:rsidTr="00331E2F">
        <w:trPr>
          <w:gridAfter w:val="1"/>
          <w:wAfter w:w="9" w:type="dxa"/>
          <w:trHeight w:val="210"/>
        </w:trPr>
        <w:tc>
          <w:tcPr>
            <w:tcW w:w="532" w:type="dxa"/>
            <w:tcBorders>
              <w:top w:val="single" w:sz="4" w:space="0" w:color="auto"/>
            </w:tcBorders>
          </w:tcPr>
          <w:p w14:paraId="4AE4109F" w14:textId="02115D64" w:rsidR="00E72AE9" w:rsidRPr="006029E8" w:rsidRDefault="00E72AE9" w:rsidP="006029E8">
            <w:pPr>
              <w:spacing w:after="0" w:line="240" w:lineRule="auto"/>
              <w:rPr>
                <w:rFonts w:ascii="Times New Roman" w:hAnsi="Times New Roman"/>
                <w:snapToGrid w:val="0"/>
                <w:sz w:val="20"/>
                <w:szCs w:val="20"/>
              </w:rPr>
            </w:pPr>
            <w:r>
              <w:rPr>
                <w:rFonts w:ascii="Times New Roman" w:hAnsi="Times New Roman"/>
                <w:snapToGrid w:val="0"/>
                <w:sz w:val="20"/>
                <w:szCs w:val="20"/>
              </w:rPr>
              <w:t>16</w:t>
            </w:r>
          </w:p>
        </w:tc>
        <w:tc>
          <w:tcPr>
            <w:tcW w:w="1164" w:type="dxa"/>
            <w:tcBorders>
              <w:top w:val="single" w:sz="4" w:space="0" w:color="auto"/>
            </w:tcBorders>
          </w:tcPr>
          <w:p w14:paraId="2A5E8B8A" w14:textId="42BD28EB" w:rsidR="00E72AE9" w:rsidRDefault="00E72AE9" w:rsidP="006029E8">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16</w:t>
            </w:r>
            <w:r w:rsidRPr="000B025A">
              <w:rPr>
                <w:rFonts w:ascii="Times New Roman" w:hAnsi="Times New Roman"/>
                <w:bCs/>
                <w:sz w:val="20"/>
                <w:szCs w:val="20"/>
                <w:lang w:val="kk-KZ"/>
              </w:rPr>
              <w:t xml:space="preserve"> - жол</w:t>
            </w:r>
          </w:p>
        </w:tc>
        <w:tc>
          <w:tcPr>
            <w:tcW w:w="4936" w:type="dxa"/>
            <w:gridSpan w:val="2"/>
            <w:tcBorders>
              <w:top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6C678BDA" w14:textId="77777777" w:rsidTr="006029E8">
              <w:tc>
                <w:tcPr>
                  <w:tcW w:w="605" w:type="dxa"/>
                </w:tcPr>
                <w:p w14:paraId="6C74E469" w14:textId="11E04BE5" w:rsidR="00E72AE9" w:rsidRDefault="00E72AE9" w:rsidP="006029E8">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16</w:t>
                  </w:r>
                </w:p>
              </w:tc>
              <w:tc>
                <w:tcPr>
                  <w:tcW w:w="1417" w:type="dxa"/>
                </w:tcPr>
                <w:p w14:paraId="5B6B9178" w14:textId="15B41987" w:rsidR="00E72AE9" w:rsidRPr="006029E8" w:rsidRDefault="00E72AE9" w:rsidP="006029E8">
                  <w:pPr>
                    <w:spacing w:after="0" w:line="240" w:lineRule="auto"/>
                    <w:rPr>
                      <w:rFonts w:ascii="Times New Roman" w:hAnsi="Times New Roman"/>
                      <w:snapToGrid w:val="0"/>
                      <w:sz w:val="20"/>
                      <w:szCs w:val="20"/>
                      <w:lang w:val="kk-KZ"/>
                    </w:rPr>
                  </w:pPr>
                  <w:r w:rsidRPr="006029E8">
                    <w:rPr>
                      <w:rFonts w:ascii="Times New Roman" w:hAnsi="Times New Roman"/>
                      <w:snapToGrid w:val="0"/>
                      <w:sz w:val="20"/>
                      <w:szCs w:val="20"/>
                      <w:lang w:val="kk-KZ"/>
                    </w:rPr>
                    <w:t>«Қаражанбасмұнай» АҚ</w:t>
                  </w:r>
                </w:p>
              </w:tc>
              <w:tc>
                <w:tcPr>
                  <w:tcW w:w="2688" w:type="dxa"/>
                </w:tcPr>
                <w:p w14:paraId="48B89637" w14:textId="2399E61F" w:rsidR="00E72AE9" w:rsidRPr="006029E8" w:rsidRDefault="00E72AE9" w:rsidP="006029E8">
                  <w:pPr>
                    <w:spacing w:after="0" w:line="240" w:lineRule="auto"/>
                    <w:jc w:val="both"/>
                    <w:rPr>
                      <w:rFonts w:ascii="Times New Roman" w:hAnsi="Times New Roman"/>
                      <w:snapToGrid w:val="0"/>
                      <w:sz w:val="20"/>
                      <w:szCs w:val="20"/>
                      <w:lang w:val="kk-KZ"/>
                    </w:rPr>
                  </w:pPr>
                  <w:r w:rsidRPr="006029E8">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081BF691" w14:textId="77777777" w:rsidR="00E72AE9" w:rsidRDefault="00E72AE9" w:rsidP="006029E8">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tcBorders>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34D7335A" w14:textId="77777777" w:rsidTr="006029E8">
              <w:tc>
                <w:tcPr>
                  <w:tcW w:w="605" w:type="dxa"/>
                </w:tcPr>
                <w:p w14:paraId="7320AB9E" w14:textId="77777777" w:rsidR="00E72AE9" w:rsidRDefault="00E72AE9" w:rsidP="006029E8">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16</w:t>
                  </w:r>
                </w:p>
              </w:tc>
              <w:tc>
                <w:tcPr>
                  <w:tcW w:w="1417" w:type="dxa"/>
                </w:tcPr>
                <w:p w14:paraId="4764D24C" w14:textId="77777777" w:rsidR="00E72AE9" w:rsidRPr="006029E8" w:rsidRDefault="00E72AE9" w:rsidP="006029E8">
                  <w:pPr>
                    <w:spacing w:after="0" w:line="240" w:lineRule="auto"/>
                    <w:rPr>
                      <w:rFonts w:ascii="Times New Roman" w:hAnsi="Times New Roman"/>
                      <w:snapToGrid w:val="0"/>
                      <w:sz w:val="20"/>
                      <w:szCs w:val="20"/>
                      <w:lang w:val="kk-KZ"/>
                    </w:rPr>
                  </w:pPr>
                  <w:r w:rsidRPr="006029E8">
                    <w:rPr>
                      <w:rFonts w:ascii="Times New Roman" w:hAnsi="Times New Roman"/>
                      <w:snapToGrid w:val="0"/>
                      <w:sz w:val="20"/>
                      <w:szCs w:val="20"/>
                      <w:lang w:val="kk-KZ"/>
                    </w:rPr>
                    <w:t>«Қаражанбасмұнай» АҚ</w:t>
                  </w:r>
                </w:p>
              </w:tc>
              <w:tc>
                <w:tcPr>
                  <w:tcW w:w="2688" w:type="dxa"/>
                </w:tcPr>
                <w:p w14:paraId="01E477DE" w14:textId="77777777" w:rsidR="00E72AE9" w:rsidRPr="006029E8" w:rsidRDefault="00E72AE9" w:rsidP="006029E8">
                  <w:pPr>
                    <w:spacing w:after="0" w:line="240" w:lineRule="auto"/>
                    <w:jc w:val="both"/>
                    <w:rPr>
                      <w:rFonts w:ascii="Times New Roman" w:hAnsi="Times New Roman"/>
                      <w:snapToGrid w:val="0"/>
                      <w:sz w:val="20"/>
                      <w:szCs w:val="20"/>
                      <w:lang w:val="kk-KZ"/>
                    </w:rPr>
                  </w:pPr>
                  <w:r w:rsidRPr="006029E8">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33CECC74" w14:textId="77777777" w:rsidR="00E72AE9" w:rsidRDefault="00E72AE9" w:rsidP="006029E8">
            <w:pPr>
              <w:spacing w:after="0" w:line="240" w:lineRule="auto"/>
              <w:jc w:val="both"/>
              <w:rPr>
                <w:rFonts w:ascii="Times New Roman" w:hAnsi="Times New Roman"/>
                <w:snapToGrid w:val="0"/>
                <w:sz w:val="20"/>
                <w:szCs w:val="20"/>
                <w:lang w:val="kk-KZ"/>
              </w:rPr>
            </w:pPr>
          </w:p>
        </w:tc>
        <w:tc>
          <w:tcPr>
            <w:tcW w:w="2692" w:type="dxa"/>
            <w:gridSpan w:val="2"/>
            <w:tcBorders>
              <w:top w:val="single" w:sz="4" w:space="0" w:color="auto"/>
            </w:tcBorders>
          </w:tcPr>
          <w:p w14:paraId="1F864553" w14:textId="76D1C178" w:rsidR="00E72AE9" w:rsidRPr="0008506C" w:rsidRDefault="00E72AE9" w:rsidP="006029E8">
            <w:pPr>
              <w:pStyle w:val="1"/>
              <w:spacing w:before="0" w:beforeAutospacing="0" w:after="0" w:afterAutospacing="0"/>
              <w:jc w:val="both"/>
              <w:rPr>
                <w:b w:val="0"/>
                <w:sz w:val="20"/>
                <w:szCs w:val="20"/>
                <w:lang w:val="kk-KZ"/>
              </w:rPr>
            </w:pPr>
            <w:r w:rsidRPr="00594EF0">
              <w:rPr>
                <w:b w:val="0"/>
                <w:sz w:val="20"/>
                <w:szCs w:val="20"/>
                <w:lang w:val="kk-KZ"/>
              </w:rPr>
              <w:t>Өзгерістер енгізілмеген.</w:t>
            </w:r>
          </w:p>
        </w:tc>
      </w:tr>
      <w:tr w:rsidR="00E72AE9" w:rsidRPr="00594EF0" w14:paraId="1A295D98" w14:textId="77777777" w:rsidTr="00331E2F">
        <w:trPr>
          <w:gridAfter w:val="1"/>
          <w:wAfter w:w="9" w:type="dxa"/>
          <w:trHeight w:val="210"/>
        </w:trPr>
        <w:tc>
          <w:tcPr>
            <w:tcW w:w="532" w:type="dxa"/>
            <w:tcBorders>
              <w:top w:val="single" w:sz="4" w:space="0" w:color="auto"/>
            </w:tcBorders>
          </w:tcPr>
          <w:p w14:paraId="253C2563" w14:textId="287D9B78" w:rsidR="00E72AE9" w:rsidRPr="006029E8" w:rsidRDefault="00E72AE9" w:rsidP="006029E8">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17</w:t>
            </w:r>
          </w:p>
        </w:tc>
        <w:tc>
          <w:tcPr>
            <w:tcW w:w="1164" w:type="dxa"/>
            <w:tcBorders>
              <w:top w:val="single" w:sz="4" w:space="0" w:color="auto"/>
            </w:tcBorders>
          </w:tcPr>
          <w:p w14:paraId="0F731019" w14:textId="1B81B0F7" w:rsidR="00E72AE9" w:rsidRDefault="00E72AE9" w:rsidP="006029E8">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17</w:t>
            </w:r>
            <w:r w:rsidRPr="000B025A">
              <w:rPr>
                <w:rFonts w:ascii="Times New Roman" w:hAnsi="Times New Roman"/>
                <w:bCs/>
                <w:sz w:val="20"/>
                <w:szCs w:val="20"/>
                <w:lang w:val="kk-KZ"/>
              </w:rPr>
              <w:t xml:space="preserve"> - жол</w:t>
            </w:r>
          </w:p>
        </w:tc>
        <w:tc>
          <w:tcPr>
            <w:tcW w:w="4936" w:type="dxa"/>
            <w:gridSpan w:val="2"/>
            <w:tcBorders>
              <w:top w:val="single" w:sz="4" w:space="0" w:color="auto"/>
            </w:tcBorders>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E72AE9" w:rsidRPr="004277E2" w14:paraId="3508B77C" w14:textId="77777777" w:rsidTr="00F1287E">
              <w:tc>
                <w:tcPr>
                  <w:tcW w:w="605" w:type="dxa"/>
                </w:tcPr>
                <w:p w14:paraId="002DF01F" w14:textId="27F3D4CB" w:rsidR="00E72AE9"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17</w:t>
                  </w:r>
                </w:p>
              </w:tc>
              <w:tc>
                <w:tcPr>
                  <w:tcW w:w="1417" w:type="dxa"/>
                </w:tcPr>
                <w:p w14:paraId="7D617507" w14:textId="5E942E0E" w:rsidR="00E72AE9" w:rsidRPr="00F1287E" w:rsidRDefault="00E72AE9" w:rsidP="00F1287E">
                  <w:pPr>
                    <w:spacing w:after="0" w:line="240" w:lineRule="auto"/>
                    <w:jc w:val="both"/>
                    <w:rPr>
                      <w:rFonts w:ascii="Times New Roman" w:hAnsi="Times New Roman"/>
                      <w:snapToGrid w:val="0"/>
                      <w:sz w:val="20"/>
                      <w:szCs w:val="20"/>
                      <w:lang w:val="kk-KZ"/>
                    </w:rPr>
                  </w:pPr>
                  <w:r w:rsidRPr="00F1287E">
                    <w:rPr>
                      <w:rFonts w:ascii="Times New Roman" w:hAnsi="Times New Roman"/>
                      <w:snapToGrid w:val="0"/>
                      <w:sz w:val="20"/>
                      <w:szCs w:val="20"/>
                      <w:lang w:val="kk-KZ"/>
                    </w:rPr>
                    <w:t>«СНПС-Ақтөбемұнайгаз» АҚ</w:t>
                  </w:r>
                </w:p>
              </w:tc>
              <w:tc>
                <w:tcPr>
                  <w:tcW w:w="2688" w:type="dxa"/>
                </w:tcPr>
                <w:p w14:paraId="5887D87F" w14:textId="3E7DA8DC" w:rsidR="00E72AE9" w:rsidRPr="00D21FBC" w:rsidRDefault="00E72AE9" w:rsidP="00F1287E">
                  <w:pPr>
                    <w:spacing w:after="0" w:line="240" w:lineRule="auto"/>
                    <w:jc w:val="both"/>
                    <w:rPr>
                      <w:rFonts w:ascii="Times New Roman" w:hAnsi="Times New Roman"/>
                      <w:b/>
                      <w:snapToGrid w:val="0"/>
                      <w:sz w:val="20"/>
                      <w:szCs w:val="20"/>
                      <w:lang w:val="kk-KZ"/>
                    </w:rPr>
                  </w:pPr>
                  <w:r w:rsidRPr="006029E8">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4C3D4D59" w14:textId="77777777" w:rsidR="00E72AE9" w:rsidRDefault="00E72AE9" w:rsidP="006029E8">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tcBorders>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E72AE9" w:rsidRPr="004277E2" w14:paraId="107463FB" w14:textId="77777777" w:rsidTr="00F1287E">
              <w:tc>
                <w:tcPr>
                  <w:tcW w:w="605" w:type="dxa"/>
                </w:tcPr>
                <w:p w14:paraId="62D924A0" w14:textId="77777777" w:rsidR="00E72AE9"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17</w:t>
                  </w:r>
                </w:p>
              </w:tc>
              <w:tc>
                <w:tcPr>
                  <w:tcW w:w="1417" w:type="dxa"/>
                </w:tcPr>
                <w:p w14:paraId="3F5EF6F3" w14:textId="77777777" w:rsidR="00E72AE9" w:rsidRPr="00F1287E" w:rsidRDefault="00E72AE9" w:rsidP="00F1287E">
                  <w:pPr>
                    <w:spacing w:after="0" w:line="240" w:lineRule="auto"/>
                    <w:jc w:val="both"/>
                    <w:rPr>
                      <w:rFonts w:ascii="Times New Roman" w:hAnsi="Times New Roman"/>
                      <w:snapToGrid w:val="0"/>
                      <w:sz w:val="20"/>
                      <w:szCs w:val="20"/>
                      <w:lang w:val="kk-KZ"/>
                    </w:rPr>
                  </w:pPr>
                  <w:r w:rsidRPr="00F1287E">
                    <w:rPr>
                      <w:rFonts w:ascii="Times New Roman" w:hAnsi="Times New Roman"/>
                      <w:snapToGrid w:val="0"/>
                      <w:sz w:val="20"/>
                      <w:szCs w:val="20"/>
                      <w:lang w:val="kk-KZ"/>
                    </w:rPr>
                    <w:t>«СНПС-Ақтөбемұнайгаз» АҚ</w:t>
                  </w:r>
                </w:p>
              </w:tc>
              <w:tc>
                <w:tcPr>
                  <w:tcW w:w="2688" w:type="dxa"/>
                </w:tcPr>
                <w:p w14:paraId="3934A68A" w14:textId="77777777" w:rsidR="00E72AE9" w:rsidRPr="00D21FBC" w:rsidRDefault="00E72AE9" w:rsidP="00F1287E">
                  <w:pPr>
                    <w:spacing w:after="0" w:line="240" w:lineRule="auto"/>
                    <w:jc w:val="both"/>
                    <w:rPr>
                      <w:rFonts w:ascii="Times New Roman" w:hAnsi="Times New Roman"/>
                      <w:b/>
                      <w:snapToGrid w:val="0"/>
                      <w:sz w:val="20"/>
                      <w:szCs w:val="20"/>
                      <w:lang w:val="kk-KZ"/>
                    </w:rPr>
                  </w:pPr>
                  <w:r w:rsidRPr="006029E8">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66CD26FF" w14:textId="77777777" w:rsidR="00E72AE9" w:rsidRDefault="00E72AE9" w:rsidP="00F1287E">
            <w:pPr>
              <w:spacing w:after="0" w:line="240" w:lineRule="auto"/>
              <w:ind w:firstLine="708"/>
              <w:jc w:val="both"/>
              <w:rPr>
                <w:rFonts w:ascii="Times New Roman" w:hAnsi="Times New Roman"/>
                <w:snapToGrid w:val="0"/>
                <w:sz w:val="20"/>
                <w:szCs w:val="20"/>
                <w:lang w:val="kk-KZ"/>
              </w:rPr>
            </w:pPr>
          </w:p>
        </w:tc>
        <w:tc>
          <w:tcPr>
            <w:tcW w:w="2692" w:type="dxa"/>
            <w:gridSpan w:val="2"/>
            <w:tcBorders>
              <w:top w:val="single" w:sz="4" w:space="0" w:color="auto"/>
            </w:tcBorders>
          </w:tcPr>
          <w:p w14:paraId="675DF268" w14:textId="5841C376" w:rsidR="00E72AE9" w:rsidRPr="0008506C" w:rsidRDefault="00E72AE9" w:rsidP="006029E8">
            <w:pPr>
              <w:pStyle w:val="1"/>
              <w:spacing w:before="0" w:beforeAutospacing="0" w:after="0" w:afterAutospacing="0"/>
              <w:jc w:val="both"/>
              <w:rPr>
                <w:b w:val="0"/>
                <w:sz w:val="20"/>
                <w:szCs w:val="20"/>
                <w:lang w:val="kk-KZ"/>
              </w:rPr>
            </w:pPr>
            <w:r w:rsidRPr="00594EF0">
              <w:rPr>
                <w:b w:val="0"/>
                <w:sz w:val="20"/>
                <w:szCs w:val="20"/>
                <w:lang w:val="kk-KZ"/>
              </w:rPr>
              <w:t>Өзгерістер енгізілмеген.</w:t>
            </w:r>
          </w:p>
        </w:tc>
      </w:tr>
      <w:tr w:rsidR="00E72AE9" w:rsidRPr="00594EF0" w14:paraId="3C47A2AD" w14:textId="77777777" w:rsidTr="00331E2F">
        <w:trPr>
          <w:gridAfter w:val="1"/>
          <w:wAfter w:w="9" w:type="dxa"/>
          <w:trHeight w:val="210"/>
        </w:trPr>
        <w:tc>
          <w:tcPr>
            <w:tcW w:w="532" w:type="dxa"/>
            <w:tcBorders>
              <w:top w:val="single" w:sz="4" w:space="0" w:color="auto"/>
            </w:tcBorders>
          </w:tcPr>
          <w:p w14:paraId="79AC6201" w14:textId="2D91071E" w:rsidR="00E72AE9" w:rsidRPr="006029E8" w:rsidRDefault="00E72AE9" w:rsidP="006029E8">
            <w:pPr>
              <w:spacing w:after="0" w:line="240" w:lineRule="auto"/>
              <w:rPr>
                <w:rFonts w:ascii="Times New Roman" w:hAnsi="Times New Roman"/>
                <w:snapToGrid w:val="0"/>
                <w:sz w:val="20"/>
                <w:szCs w:val="20"/>
              </w:rPr>
            </w:pPr>
            <w:r>
              <w:rPr>
                <w:rFonts w:ascii="Times New Roman" w:hAnsi="Times New Roman"/>
                <w:snapToGrid w:val="0"/>
                <w:sz w:val="20"/>
                <w:szCs w:val="20"/>
              </w:rPr>
              <w:t>18</w:t>
            </w:r>
          </w:p>
        </w:tc>
        <w:tc>
          <w:tcPr>
            <w:tcW w:w="1164" w:type="dxa"/>
            <w:tcBorders>
              <w:top w:val="single" w:sz="4" w:space="0" w:color="auto"/>
            </w:tcBorders>
          </w:tcPr>
          <w:p w14:paraId="6538CB34" w14:textId="016DCBC0" w:rsidR="00E72AE9" w:rsidRDefault="00E72AE9" w:rsidP="00F1287E">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18</w:t>
            </w:r>
            <w:r w:rsidRPr="000B025A">
              <w:rPr>
                <w:rFonts w:ascii="Times New Roman" w:hAnsi="Times New Roman"/>
                <w:bCs/>
                <w:sz w:val="20"/>
                <w:szCs w:val="20"/>
                <w:lang w:val="kk-KZ"/>
              </w:rPr>
              <w:t xml:space="preserve"> - жол</w:t>
            </w:r>
          </w:p>
        </w:tc>
        <w:tc>
          <w:tcPr>
            <w:tcW w:w="4936" w:type="dxa"/>
            <w:gridSpan w:val="2"/>
            <w:tcBorders>
              <w:top w:val="single" w:sz="4" w:space="0" w:color="auto"/>
            </w:tcBorders>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E72AE9" w:rsidRPr="004277E2" w14:paraId="1F1B11EF" w14:textId="77777777" w:rsidTr="00CD7E4B">
              <w:tc>
                <w:tcPr>
                  <w:tcW w:w="605" w:type="dxa"/>
                </w:tcPr>
                <w:p w14:paraId="7C3EAB4E" w14:textId="4683A191" w:rsidR="00E72AE9"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18</w:t>
                  </w:r>
                </w:p>
              </w:tc>
              <w:tc>
                <w:tcPr>
                  <w:tcW w:w="1417" w:type="dxa"/>
                </w:tcPr>
                <w:p w14:paraId="0B3ED11E" w14:textId="7DB4C30C" w:rsidR="00E72AE9" w:rsidRPr="00F1287E"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287E">
                    <w:rPr>
                      <w:rFonts w:ascii="Times New Roman" w:hAnsi="Times New Roman"/>
                      <w:snapToGrid w:val="0"/>
                      <w:sz w:val="20"/>
                      <w:szCs w:val="20"/>
                      <w:lang w:val="kk-KZ"/>
                    </w:rPr>
                    <w:t>КМК Мұнай</w:t>
                  </w:r>
                  <w:r>
                    <w:rPr>
                      <w:rFonts w:ascii="Times New Roman" w:hAnsi="Times New Roman"/>
                      <w:snapToGrid w:val="0"/>
                      <w:sz w:val="20"/>
                      <w:szCs w:val="20"/>
                      <w:lang w:val="kk-KZ"/>
                    </w:rPr>
                    <w:t>»</w:t>
                  </w:r>
                  <w:r w:rsidRPr="00F1287E">
                    <w:rPr>
                      <w:rFonts w:ascii="Times New Roman" w:hAnsi="Times New Roman"/>
                      <w:snapToGrid w:val="0"/>
                      <w:sz w:val="20"/>
                      <w:szCs w:val="20"/>
                      <w:lang w:val="kk-KZ"/>
                    </w:rPr>
                    <w:t xml:space="preserve"> АҚ</w:t>
                  </w:r>
                </w:p>
              </w:tc>
              <w:tc>
                <w:tcPr>
                  <w:tcW w:w="2688" w:type="dxa"/>
                </w:tcPr>
                <w:p w14:paraId="03E91018" w14:textId="6440EB44" w:rsidR="00E72AE9" w:rsidRPr="00F1287E" w:rsidRDefault="00E72AE9" w:rsidP="00F1287E">
                  <w:pPr>
                    <w:spacing w:after="0" w:line="240" w:lineRule="auto"/>
                    <w:jc w:val="both"/>
                    <w:rPr>
                      <w:rFonts w:ascii="Times New Roman" w:hAnsi="Times New Roman"/>
                      <w:snapToGrid w:val="0"/>
                      <w:sz w:val="20"/>
                      <w:szCs w:val="20"/>
                      <w:lang w:val="kk-KZ"/>
                    </w:rPr>
                  </w:pPr>
                  <w:r w:rsidRPr="00F1287E">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4ED87A0F" w14:textId="77777777" w:rsidR="00E72AE9" w:rsidRDefault="00E72AE9" w:rsidP="006029E8">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tcBorders>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E72AE9" w:rsidRPr="004277E2" w14:paraId="2B27BC94" w14:textId="77777777" w:rsidTr="00CD7E4B">
              <w:tc>
                <w:tcPr>
                  <w:tcW w:w="605" w:type="dxa"/>
                </w:tcPr>
                <w:p w14:paraId="6B27B9EB" w14:textId="77777777" w:rsidR="00E72AE9"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18</w:t>
                  </w:r>
                </w:p>
              </w:tc>
              <w:tc>
                <w:tcPr>
                  <w:tcW w:w="1417" w:type="dxa"/>
                </w:tcPr>
                <w:p w14:paraId="6E14636E" w14:textId="77777777" w:rsidR="00E72AE9" w:rsidRPr="00F1287E"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287E">
                    <w:rPr>
                      <w:rFonts w:ascii="Times New Roman" w:hAnsi="Times New Roman"/>
                      <w:snapToGrid w:val="0"/>
                      <w:sz w:val="20"/>
                      <w:szCs w:val="20"/>
                      <w:lang w:val="kk-KZ"/>
                    </w:rPr>
                    <w:t>КМК Мұнай</w:t>
                  </w:r>
                  <w:r>
                    <w:rPr>
                      <w:rFonts w:ascii="Times New Roman" w:hAnsi="Times New Roman"/>
                      <w:snapToGrid w:val="0"/>
                      <w:sz w:val="20"/>
                      <w:szCs w:val="20"/>
                      <w:lang w:val="kk-KZ"/>
                    </w:rPr>
                    <w:t>»</w:t>
                  </w:r>
                  <w:r w:rsidRPr="00F1287E">
                    <w:rPr>
                      <w:rFonts w:ascii="Times New Roman" w:hAnsi="Times New Roman"/>
                      <w:snapToGrid w:val="0"/>
                      <w:sz w:val="20"/>
                      <w:szCs w:val="20"/>
                      <w:lang w:val="kk-KZ"/>
                    </w:rPr>
                    <w:t xml:space="preserve"> АҚ</w:t>
                  </w:r>
                </w:p>
              </w:tc>
              <w:tc>
                <w:tcPr>
                  <w:tcW w:w="2688" w:type="dxa"/>
                </w:tcPr>
                <w:p w14:paraId="1F3764EE" w14:textId="77777777" w:rsidR="00E72AE9" w:rsidRPr="00F1287E" w:rsidRDefault="00E72AE9" w:rsidP="00F1287E">
                  <w:pPr>
                    <w:spacing w:after="0" w:line="240" w:lineRule="auto"/>
                    <w:jc w:val="both"/>
                    <w:rPr>
                      <w:rFonts w:ascii="Times New Roman" w:hAnsi="Times New Roman"/>
                      <w:snapToGrid w:val="0"/>
                      <w:sz w:val="20"/>
                      <w:szCs w:val="20"/>
                      <w:lang w:val="kk-KZ"/>
                    </w:rPr>
                  </w:pPr>
                  <w:r w:rsidRPr="00F1287E">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61CF6811" w14:textId="77777777" w:rsidR="00E72AE9" w:rsidRDefault="00E72AE9" w:rsidP="006029E8">
            <w:pPr>
              <w:spacing w:after="0" w:line="240" w:lineRule="auto"/>
              <w:jc w:val="both"/>
              <w:rPr>
                <w:rFonts w:ascii="Times New Roman" w:hAnsi="Times New Roman"/>
                <w:snapToGrid w:val="0"/>
                <w:sz w:val="20"/>
                <w:szCs w:val="20"/>
                <w:lang w:val="kk-KZ"/>
              </w:rPr>
            </w:pPr>
          </w:p>
        </w:tc>
        <w:tc>
          <w:tcPr>
            <w:tcW w:w="2692" w:type="dxa"/>
            <w:gridSpan w:val="2"/>
            <w:tcBorders>
              <w:top w:val="single" w:sz="4" w:space="0" w:color="auto"/>
            </w:tcBorders>
          </w:tcPr>
          <w:p w14:paraId="6CD82D1D" w14:textId="5BCAAFB9" w:rsidR="00E72AE9" w:rsidRPr="0008506C" w:rsidRDefault="00E72AE9" w:rsidP="006029E8">
            <w:pPr>
              <w:pStyle w:val="1"/>
              <w:spacing w:before="0" w:beforeAutospacing="0" w:after="0" w:afterAutospacing="0"/>
              <w:jc w:val="both"/>
              <w:rPr>
                <w:b w:val="0"/>
                <w:sz w:val="20"/>
                <w:szCs w:val="20"/>
                <w:lang w:val="kk-KZ"/>
              </w:rPr>
            </w:pPr>
            <w:r w:rsidRPr="00594EF0">
              <w:rPr>
                <w:b w:val="0"/>
                <w:sz w:val="20"/>
                <w:szCs w:val="20"/>
                <w:lang w:val="kk-KZ"/>
              </w:rPr>
              <w:t>Өзгерістер енгізілмеген.</w:t>
            </w:r>
          </w:p>
        </w:tc>
      </w:tr>
      <w:tr w:rsidR="00E72AE9" w:rsidRPr="00594EF0" w14:paraId="5804C56F" w14:textId="77777777" w:rsidTr="00331E2F">
        <w:trPr>
          <w:gridAfter w:val="1"/>
          <w:wAfter w:w="9" w:type="dxa"/>
          <w:trHeight w:val="210"/>
        </w:trPr>
        <w:tc>
          <w:tcPr>
            <w:tcW w:w="532" w:type="dxa"/>
            <w:tcBorders>
              <w:top w:val="single" w:sz="4" w:space="0" w:color="auto"/>
            </w:tcBorders>
          </w:tcPr>
          <w:p w14:paraId="24E7A0D0" w14:textId="193E1D10" w:rsidR="00E72AE9" w:rsidRPr="006029E8" w:rsidRDefault="00E72AE9" w:rsidP="006029E8">
            <w:pPr>
              <w:spacing w:after="0" w:line="240" w:lineRule="auto"/>
              <w:rPr>
                <w:rFonts w:ascii="Times New Roman" w:hAnsi="Times New Roman"/>
                <w:snapToGrid w:val="0"/>
                <w:sz w:val="20"/>
                <w:szCs w:val="20"/>
              </w:rPr>
            </w:pPr>
            <w:r>
              <w:rPr>
                <w:rFonts w:ascii="Times New Roman" w:hAnsi="Times New Roman"/>
                <w:snapToGrid w:val="0"/>
                <w:sz w:val="20"/>
                <w:szCs w:val="20"/>
              </w:rPr>
              <w:t>19</w:t>
            </w:r>
          </w:p>
        </w:tc>
        <w:tc>
          <w:tcPr>
            <w:tcW w:w="1164" w:type="dxa"/>
            <w:tcBorders>
              <w:top w:val="single" w:sz="4" w:space="0" w:color="auto"/>
            </w:tcBorders>
          </w:tcPr>
          <w:p w14:paraId="65110C26" w14:textId="53654729" w:rsidR="00E72AE9" w:rsidRDefault="00E72AE9" w:rsidP="00F1287E">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19</w:t>
            </w:r>
            <w:r w:rsidRPr="000B025A">
              <w:rPr>
                <w:rFonts w:ascii="Times New Roman" w:hAnsi="Times New Roman"/>
                <w:bCs/>
                <w:sz w:val="20"/>
                <w:szCs w:val="20"/>
                <w:lang w:val="kk-KZ"/>
              </w:rPr>
              <w:t xml:space="preserve"> - жол</w:t>
            </w:r>
          </w:p>
        </w:tc>
        <w:tc>
          <w:tcPr>
            <w:tcW w:w="4936" w:type="dxa"/>
            <w:gridSpan w:val="2"/>
            <w:tcBorders>
              <w:top w:val="single" w:sz="4" w:space="0" w:color="auto"/>
            </w:tcBorders>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E72AE9" w:rsidRPr="004277E2" w14:paraId="48EDE908" w14:textId="77777777" w:rsidTr="00CD7E4B">
              <w:tc>
                <w:tcPr>
                  <w:tcW w:w="605" w:type="dxa"/>
                </w:tcPr>
                <w:p w14:paraId="57E70BBA" w14:textId="1EBF1223" w:rsidR="00E72AE9"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19</w:t>
                  </w:r>
                </w:p>
              </w:tc>
              <w:tc>
                <w:tcPr>
                  <w:tcW w:w="1417" w:type="dxa"/>
                </w:tcPr>
                <w:p w14:paraId="55B9D1F5" w14:textId="72ABA06D" w:rsidR="00E72AE9" w:rsidRPr="00F1287E"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287E">
                    <w:rPr>
                      <w:rFonts w:ascii="Times New Roman" w:hAnsi="Times New Roman"/>
                      <w:snapToGrid w:val="0"/>
                      <w:sz w:val="20"/>
                      <w:szCs w:val="20"/>
                      <w:lang w:val="kk-KZ"/>
                    </w:rPr>
                    <w:t>ҚазМұнайГаз</w:t>
                  </w:r>
                  <w:r>
                    <w:rPr>
                      <w:rFonts w:ascii="Times New Roman" w:hAnsi="Times New Roman"/>
                      <w:snapToGrid w:val="0"/>
                      <w:sz w:val="20"/>
                      <w:szCs w:val="20"/>
                      <w:lang w:val="kk-KZ"/>
                    </w:rPr>
                    <w:t>»</w:t>
                  </w:r>
                  <w:r w:rsidRPr="00F1287E">
                    <w:rPr>
                      <w:rFonts w:ascii="Times New Roman" w:hAnsi="Times New Roman"/>
                      <w:snapToGrid w:val="0"/>
                      <w:sz w:val="20"/>
                      <w:szCs w:val="20"/>
                      <w:lang w:val="kk-KZ"/>
                    </w:rPr>
                    <w:t xml:space="preserve"> ұлттық компаниясы" АҚ</w:t>
                  </w:r>
                </w:p>
              </w:tc>
              <w:tc>
                <w:tcPr>
                  <w:tcW w:w="2688" w:type="dxa"/>
                </w:tcPr>
                <w:p w14:paraId="54B899B7" w14:textId="13616FBA" w:rsidR="00E72AE9" w:rsidRPr="00F1287E"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287E">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w:t>
                  </w:r>
                  <w:r w:rsidRPr="00F1287E">
                    <w:rPr>
                      <w:rFonts w:ascii="Times New Roman" w:hAnsi="Times New Roman"/>
                      <w:snapToGrid w:val="0"/>
                      <w:sz w:val="20"/>
                      <w:szCs w:val="20"/>
                      <w:lang w:val="kk-KZ"/>
                    </w:rPr>
                    <w:lastRenderedPageBreak/>
                    <w:t>стратегиялық объектілердің тізбелерін бекіту туралы</w:t>
                  </w:r>
                  <w:r>
                    <w:rPr>
                      <w:rFonts w:ascii="Times New Roman" w:hAnsi="Times New Roman"/>
                      <w:snapToGrid w:val="0"/>
                      <w:sz w:val="20"/>
                      <w:szCs w:val="20"/>
                      <w:lang w:val="kk-KZ"/>
                    </w:rPr>
                    <w:t>»</w:t>
                  </w:r>
                  <w:r w:rsidRPr="00F1287E">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сондай-ақ </w:t>
                  </w:r>
                  <w:r>
                    <w:rPr>
                      <w:rFonts w:ascii="Times New Roman" w:hAnsi="Times New Roman"/>
                      <w:snapToGrid w:val="0"/>
                      <w:sz w:val="20"/>
                      <w:szCs w:val="20"/>
                      <w:lang w:val="kk-KZ"/>
                    </w:rPr>
                    <w:t>«</w:t>
                  </w:r>
                  <w:r w:rsidRPr="00F1287E">
                    <w:rPr>
                      <w:rFonts w:ascii="Times New Roman" w:hAnsi="Times New Roman"/>
                      <w:snapToGrid w:val="0"/>
                      <w:sz w:val="20"/>
                      <w:szCs w:val="20"/>
                      <w:lang w:val="kk-KZ"/>
                    </w:rPr>
                    <w:t>Ұлттық басқарушы холдингтердің, ұлттық холдингтердің, ұлттық компаниялардың тізбесін бекіту туралы</w:t>
                  </w:r>
                  <w:r>
                    <w:rPr>
                      <w:rFonts w:ascii="Times New Roman" w:hAnsi="Times New Roman"/>
                      <w:snapToGrid w:val="0"/>
                      <w:sz w:val="20"/>
                      <w:szCs w:val="20"/>
                      <w:lang w:val="kk-KZ"/>
                    </w:rPr>
                    <w:t>»</w:t>
                  </w:r>
                  <w:r w:rsidRPr="00F1287E">
                    <w:rPr>
                      <w:rFonts w:ascii="Times New Roman" w:hAnsi="Times New Roman"/>
                      <w:snapToGrid w:val="0"/>
                      <w:sz w:val="20"/>
                      <w:szCs w:val="20"/>
                      <w:lang w:val="kk-KZ"/>
                    </w:rPr>
                    <w:t xml:space="preserve"> Қазақстан Республикасы Үкіметінің 2011 жылғы 6 </w:t>
                  </w:r>
                  <w:r w:rsidRPr="00F1287E">
                    <w:rPr>
                      <w:rFonts w:ascii="Times New Roman" w:hAnsi="Times New Roman"/>
                      <w:snapToGrid w:val="0"/>
                      <w:sz w:val="20"/>
                      <w:szCs w:val="20"/>
                      <w:lang w:val="kk-KZ"/>
                    </w:rPr>
                    <w:lastRenderedPageBreak/>
                    <w:t>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5A0BFDAC" w14:textId="77777777" w:rsidR="00E72AE9" w:rsidRDefault="00E72AE9" w:rsidP="006029E8">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tcBorders>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E72AE9" w:rsidRPr="004277E2" w14:paraId="1B7552EE" w14:textId="77777777" w:rsidTr="00CD7E4B">
              <w:tc>
                <w:tcPr>
                  <w:tcW w:w="605" w:type="dxa"/>
                </w:tcPr>
                <w:p w14:paraId="27B36450" w14:textId="77777777" w:rsidR="00E72AE9"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lastRenderedPageBreak/>
                    <w:t>19</w:t>
                  </w:r>
                </w:p>
              </w:tc>
              <w:tc>
                <w:tcPr>
                  <w:tcW w:w="1417" w:type="dxa"/>
                </w:tcPr>
                <w:p w14:paraId="281C1D6B" w14:textId="77777777" w:rsidR="00E72AE9" w:rsidRPr="00F1287E"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287E">
                    <w:rPr>
                      <w:rFonts w:ascii="Times New Roman" w:hAnsi="Times New Roman"/>
                      <w:snapToGrid w:val="0"/>
                      <w:sz w:val="20"/>
                      <w:szCs w:val="20"/>
                      <w:lang w:val="kk-KZ"/>
                    </w:rPr>
                    <w:t>ҚазМұнайГаз</w:t>
                  </w:r>
                  <w:r>
                    <w:rPr>
                      <w:rFonts w:ascii="Times New Roman" w:hAnsi="Times New Roman"/>
                      <w:snapToGrid w:val="0"/>
                      <w:sz w:val="20"/>
                      <w:szCs w:val="20"/>
                      <w:lang w:val="kk-KZ"/>
                    </w:rPr>
                    <w:t>»</w:t>
                  </w:r>
                  <w:r w:rsidRPr="00F1287E">
                    <w:rPr>
                      <w:rFonts w:ascii="Times New Roman" w:hAnsi="Times New Roman"/>
                      <w:snapToGrid w:val="0"/>
                      <w:sz w:val="20"/>
                      <w:szCs w:val="20"/>
                      <w:lang w:val="kk-KZ"/>
                    </w:rPr>
                    <w:t xml:space="preserve"> ұлттық компаниясы" АҚ</w:t>
                  </w:r>
                </w:p>
              </w:tc>
              <w:tc>
                <w:tcPr>
                  <w:tcW w:w="2688" w:type="dxa"/>
                </w:tcPr>
                <w:p w14:paraId="59A148DE" w14:textId="77777777" w:rsidR="00E72AE9" w:rsidRPr="00F1287E"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287E">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w:t>
                  </w:r>
                  <w:r w:rsidRPr="00F1287E">
                    <w:rPr>
                      <w:rFonts w:ascii="Times New Roman" w:hAnsi="Times New Roman"/>
                      <w:snapToGrid w:val="0"/>
                      <w:sz w:val="20"/>
                      <w:szCs w:val="20"/>
                      <w:lang w:val="kk-KZ"/>
                    </w:rPr>
                    <w:lastRenderedPageBreak/>
                    <w:t>стратегиялық объектілердің тізбелерін бекіту туралы</w:t>
                  </w:r>
                  <w:r>
                    <w:rPr>
                      <w:rFonts w:ascii="Times New Roman" w:hAnsi="Times New Roman"/>
                      <w:snapToGrid w:val="0"/>
                      <w:sz w:val="20"/>
                      <w:szCs w:val="20"/>
                      <w:lang w:val="kk-KZ"/>
                    </w:rPr>
                    <w:t>»</w:t>
                  </w:r>
                  <w:r w:rsidRPr="00F1287E">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сондай-ақ </w:t>
                  </w:r>
                  <w:r>
                    <w:rPr>
                      <w:rFonts w:ascii="Times New Roman" w:hAnsi="Times New Roman"/>
                      <w:snapToGrid w:val="0"/>
                      <w:sz w:val="20"/>
                      <w:szCs w:val="20"/>
                      <w:lang w:val="kk-KZ"/>
                    </w:rPr>
                    <w:t>«</w:t>
                  </w:r>
                  <w:r w:rsidRPr="00F1287E">
                    <w:rPr>
                      <w:rFonts w:ascii="Times New Roman" w:hAnsi="Times New Roman"/>
                      <w:snapToGrid w:val="0"/>
                      <w:sz w:val="20"/>
                      <w:szCs w:val="20"/>
                      <w:lang w:val="kk-KZ"/>
                    </w:rPr>
                    <w:t>Ұлттық басқарушы холдингтердің, ұлттық холдингтердің, ұлттық компаниялардың тізбесін бекіту туралы</w:t>
                  </w:r>
                  <w:r>
                    <w:rPr>
                      <w:rFonts w:ascii="Times New Roman" w:hAnsi="Times New Roman"/>
                      <w:snapToGrid w:val="0"/>
                      <w:sz w:val="20"/>
                      <w:szCs w:val="20"/>
                      <w:lang w:val="kk-KZ"/>
                    </w:rPr>
                    <w:t>»</w:t>
                  </w:r>
                  <w:r w:rsidRPr="00F1287E">
                    <w:rPr>
                      <w:rFonts w:ascii="Times New Roman" w:hAnsi="Times New Roman"/>
                      <w:snapToGrid w:val="0"/>
                      <w:sz w:val="20"/>
                      <w:szCs w:val="20"/>
                      <w:lang w:val="kk-KZ"/>
                    </w:rPr>
                    <w:t xml:space="preserve"> Қазақстан Республикасы Үкіметінің 2011 жылғы 6 </w:t>
                  </w:r>
                  <w:r w:rsidRPr="00F1287E">
                    <w:rPr>
                      <w:rFonts w:ascii="Times New Roman" w:hAnsi="Times New Roman"/>
                      <w:snapToGrid w:val="0"/>
                      <w:sz w:val="20"/>
                      <w:szCs w:val="20"/>
                      <w:lang w:val="kk-KZ"/>
                    </w:rPr>
                    <w:lastRenderedPageBreak/>
                    <w:t>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190F9098" w14:textId="77777777" w:rsidR="00E72AE9" w:rsidRDefault="00E72AE9" w:rsidP="006029E8">
            <w:pPr>
              <w:spacing w:after="0" w:line="240" w:lineRule="auto"/>
              <w:jc w:val="both"/>
              <w:rPr>
                <w:rFonts w:ascii="Times New Roman" w:hAnsi="Times New Roman"/>
                <w:snapToGrid w:val="0"/>
                <w:sz w:val="20"/>
                <w:szCs w:val="20"/>
                <w:lang w:val="kk-KZ"/>
              </w:rPr>
            </w:pPr>
          </w:p>
        </w:tc>
        <w:tc>
          <w:tcPr>
            <w:tcW w:w="2692" w:type="dxa"/>
            <w:gridSpan w:val="2"/>
            <w:tcBorders>
              <w:top w:val="single" w:sz="4" w:space="0" w:color="auto"/>
            </w:tcBorders>
          </w:tcPr>
          <w:p w14:paraId="052ADA49" w14:textId="649D5FEF" w:rsidR="00E72AE9" w:rsidRPr="0008506C" w:rsidRDefault="00E72AE9" w:rsidP="006029E8">
            <w:pPr>
              <w:pStyle w:val="1"/>
              <w:spacing w:before="0" w:beforeAutospacing="0" w:after="0" w:afterAutospacing="0"/>
              <w:jc w:val="both"/>
              <w:rPr>
                <w:b w:val="0"/>
                <w:sz w:val="20"/>
                <w:szCs w:val="20"/>
                <w:lang w:val="kk-KZ"/>
              </w:rPr>
            </w:pPr>
            <w:r w:rsidRPr="00594EF0">
              <w:rPr>
                <w:b w:val="0"/>
                <w:sz w:val="20"/>
                <w:szCs w:val="20"/>
                <w:lang w:val="kk-KZ"/>
              </w:rPr>
              <w:lastRenderedPageBreak/>
              <w:t>Өзгерістер енгізілмеген.</w:t>
            </w:r>
          </w:p>
        </w:tc>
      </w:tr>
      <w:tr w:rsidR="00E72AE9" w:rsidRPr="00594EF0" w14:paraId="15CB32CF" w14:textId="77777777" w:rsidTr="00331E2F">
        <w:trPr>
          <w:gridAfter w:val="1"/>
          <w:wAfter w:w="9" w:type="dxa"/>
          <w:trHeight w:val="210"/>
        </w:trPr>
        <w:tc>
          <w:tcPr>
            <w:tcW w:w="532" w:type="dxa"/>
            <w:tcBorders>
              <w:top w:val="single" w:sz="4" w:space="0" w:color="auto"/>
            </w:tcBorders>
          </w:tcPr>
          <w:p w14:paraId="2E62C2F0" w14:textId="144D9008" w:rsidR="00E72AE9" w:rsidRPr="006029E8" w:rsidRDefault="00E72AE9" w:rsidP="006029E8">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20</w:t>
            </w:r>
          </w:p>
        </w:tc>
        <w:tc>
          <w:tcPr>
            <w:tcW w:w="1164" w:type="dxa"/>
            <w:tcBorders>
              <w:top w:val="single" w:sz="4" w:space="0" w:color="auto"/>
            </w:tcBorders>
          </w:tcPr>
          <w:p w14:paraId="1DDD39A5" w14:textId="3EC64CF3" w:rsidR="00E72AE9" w:rsidRDefault="00E72AE9" w:rsidP="00F1287E">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20</w:t>
            </w:r>
            <w:r w:rsidRPr="000B025A">
              <w:rPr>
                <w:rFonts w:ascii="Times New Roman" w:hAnsi="Times New Roman"/>
                <w:bCs/>
                <w:sz w:val="20"/>
                <w:szCs w:val="20"/>
                <w:lang w:val="kk-KZ"/>
              </w:rPr>
              <w:t xml:space="preserve"> - жол</w:t>
            </w:r>
          </w:p>
        </w:tc>
        <w:tc>
          <w:tcPr>
            <w:tcW w:w="4936" w:type="dxa"/>
            <w:gridSpan w:val="2"/>
            <w:tcBorders>
              <w:top w:val="single" w:sz="4" w:space="0" w:color="auto"/>
            </w:tcBorders>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E72AE9" w:rsidRPr="004277E2" w14:paraId="1F1839D4" w14:textId="77777777" w:rsidTr="00CD7E4B">
              <w:tc>
                <w:tcPr>
                  <w:tcW w:w="605" w:type="dxa"/>
                </w:tcPr>
                <w:p w14:paraId="31261429" w14:textId="62FFAA06" w:rsidR="00E72AE9"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20</w:t>
                  </w:r>
                </w:p>
              </w:tc>
              <w:tc>
                <w:tcPr>
                  <w:tcW w:w="1417" w:type="dxa"/>
                </w:tcPr>
                <w:p w14:paraId="1CE04330" w14:textId="69AC0D60" w:rsidR="00E72AE9" w:rsidRPr="00F1287E"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«QazaqGaz» ұлттық компаниясы»</w:t>
                  </w:r>
                  <w:r w:rsidRPr="00F1287E">
                    <w:rPr>
                      <w:rFonts w:ascii="Times New Roman" w:hAnsi="Times New Roman"/>
                      <w:snapToGrid w:val="0"/>
                      <w:sz w:val="20"/>
                      <w:szCs w:val="20"/>
                      <w:lang w:val="kk-KZ"/>
                    </w:rPr>
                    <w:t xml:space="preserve"> АҚ</w:t>
                  </w:r>
                </w:p>
              </w:tc>
              <w:tc>
                <w:tcPr>
                  <w:tcW w:w="2688" w:type="dxa"/>
                </w:tcPr>
                <w:p w14:paraId="627E3731" w14:textId="58718651" w:rsidR="00E72AE9" w:rsidRPr="00F1287E" w:rsidRDefault="00E72AE9" w:rsidP="00C60B90">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287E">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F1287E">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w:t>
                  </w:r>
                  <w:r w:rsidRPr="00F1287E">
                    <w:rPr>
                      <w:rFonts w:ascii="Times New Roman" w:hAnsi="Times New Roman"/>
                      <w:snapToGrid w:val="0"/>
                      <w:sz w:val="20"/>
                      <w:szCs w:val="20"/>
                      <w:lang w:val="kk-KZ"/>
                    </w:rPr>
                    <w:lastRenderedPageBreak/>
                    <w:t>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w:t>
                  </w:r>
                  <w:r>
                    <w:rPr>
                      <w:rFonts w:ascii="Times New Roman" w:hAnsi="Times New Roman"/>
                      <w:snapToGrid w:val="0"/>
                      <w:sz w:val="20"/>
                      <w:szCs w:val="20"/>
                      <w:lang w:val="kk-KZ"/>
                    </w:rPr>
                    <w:t>шілердің тізбесінде, сондай-ақ «</w:t>
                  </w:r>
                  <w:r w:rsidRPr="00F1287E">
                    <w:rPr>
                      <w:rFonts w:ascii="Times New Roman" w:hAnsi="Times New Roman"/>
                      <w:snapToGrid w:val="0"/>
                      <w:sz w:val="20"/>
                      <w:szCs w:val="20"/>
                      <w:lang w:val="kk-KZ"/>
                    </w:rPr>
                    <w:t>Ұлттық басқарушы холдингтердің, ұлттық холдингтердің, ұлттық компан</w:t>
                  </w:r>
                  <w:r>
                    <w:rPr>
                      <w:rFonts w:ascii="Times New Roman" w:hAnsi="Times New Roman"/>
                      <w:snapToGrid w:val="0"/>
                      <w:sz w:val="20"/>
                      <w:szCs w:val="20"/>
                      <w:lang w:val="kk-KZ"/>
                    </w:rPr>
                    <w:t>иялардың тізбесін бекіту туралы»</w:t>
                  </w:r>
                  <w:r w:rsidRPr="00F1287E">
                    <w:rPr>
                      <w:rFonts w:ascii="Times New Roman" w:hAnsi="Times New Roman"/>
                      <w:snapToGrid w:val="0"/>
                      <w:sz w:val="20"/>
                      <w:szCs w:val="20"/>
                      <w:lang w:val="kk-KZ"/>
                    </w:rPr>
                    <w:t xml:space="preserve">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4AF93B38" w14:textId="77777777" w:rsidR="00E72AE9" w:rsidRDefault="00E72AE9" w:rsidP="006029E8">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tcBorders>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E72AE9" w:rsidRPr="004277E2" w14:paraId="5630967A" w14:textId="77777777" w:rsidTr="00CD7E4B">
              <w:tc>
                <w:tcPr>
                  <w:tcW w:w="605" w:type="dxa"/>
                </w:tcPr>
                <w:p w14:paraId="0F0E8A6E" w14:textId="77777777" w:rsidR="00E72AE9"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lastRenderedPageBreak/>
                    <w:t>20</w:t>
                  </w:r>
                </w:p>
              </w:tc>
              <w:tc>
                <w:tcPr>
                  <w:tcW w:w="1417" w:type="dxa"/>
                </w:tcPr>
                <w:p w14:paraId="3BE1642B" w14:textId="77777777" w:rsidR="00E72AE9" w:rsidRPr="00F1287E"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«QazaqGaz» ұлттық компаниясы»</w:t>
                  </w:r>
                  <w:r w:rsidRPr="00F1287E">
                    <w:rPr>
                      <w:rFonts w:ascii="Times New Roman" w:hAnsi="Times New Roman"/>
                      <w:snapToGrid w:val="0"/>
                      <w:sz w:val="20"/>
                      <w:szCs w:val="20"/>
                      <w:lang w:val="kk-KZ"/>
                    </w:rPr>
                    <w:t xml:space="preserve"> АҚ</w:t>
                  </w:r>
                </w:p>
              </w:tc>
              <w:tc>
                <w:tcPr>
                  <w:tcW w:w="2688" w:type="dxa"/>
                </w:tcPr>
                <w:p w14:paraId="50CCA707" w14:textId="46ABB913" w:rsidR="00E72AE9" w:rsidRPr="00F1287E" w:rsidRDefault="00E72AE9" w:rsidP="00C60B90">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287E">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F1287E">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w:t>
                  </w:r>
                  <w:r w:rsidRPr="00F1287E">
                    <w:rPr>
                      <w:rFonts w:ascii="Times New Roman" w:hAnsi="Times New Roman"/>
                      <w:snapToGrid w:val="0"/>
                      <w:sz w:val="20"/>
                      <w:szCs w:val="20"/>
                      <w:lang w:val="kk-KZ"/>
                    </w:rPr>
                    <w:lastRenderedPageBreak/>
                    <w:t>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w:t>
                  </w:r>
                  <w:r>
                    <w:rPr>
                      <w:rFonts w:ascii="Times New Roman" w:hAnsi="Times New Roman"/>
                      <w:snapToGrid w:val="0"/>
                      <w:sz w:val="20"/>
                      <w:szCs w:val="20"/>
                      <w:lang w:val="kk-KZ"/>
                    </w:rPr>
                    <w:t>шілердің тізбесінде, сондай-ақ «</w:t>
                  </w:r>
                  <w:r w:rsidRPr="00F1287E">
                    <w:rPr>
                      <w:rFonts w:ascii="Times New Roman" w:hAnsi="Times New Roman"/>
                      <w:snapToGrid w:val="0"/>
                      <w:sz w:val="20"/>
                      <w:szCs w:val="20"/>
                      <w:lang w:val="kk-KZ"/>
                    </w:rPr>
                    <w:t>Ұлттық басқарушы холдингтердің, ұлттық холдингтердің, ұлттық компан</w:t>
                  </w:r>
                  <w:r>
                    <w:rPr>
                      <w:rFonts w:ascii="Times New Roman" w:hAnsi="Times New Roman"/>
                      <w:snapToGrid w:val="0"/>
                      <w:sz w:val="20"/>
                      <w:szCs w:val="20"/>
                      <w:lang w:val="kk-KZ"/>
                    </w:rPr>
                    <w:t>иялардың тізбесін бекіту туралы»</w:t>
                  </w:r>
                  <w:r w:rsidRPr="00F1287E">
                    <w:rPr>
                      <w:rFonts w:ascii="Times New Roman" w:hAnsi="Times New Roman"/>
                      <w:snapToGrid w:val="0"/>
                      <w:sz w:val="20"/>
                      <w:szCs w:val="20"/>
                      <w:lang w:val="kk-KZ"/>
                    </w:rPr>
                    <w:t xml:space="preserve">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5661A9BC" w14:textId="77777777" w:rsidR="00E72AE9" w:rsidRDefault="00E72AE9" w:rsidP="006029E8">
            <w:pPr>
              <w:spacing w:after="0" w:line="240" w:lineRule="auto"/>
              <w:jc w:val="both"/>
              <w:rPr>
                <w:rFonts w:ascii="Times New Roman" w:hAnsi="Times New Roman"/>
                <w:snapToGrid w:val="0"/>
                <w:sz w:val="20"/>
                <w:szCs w:val="20"/>
                <w:lang w:val="kk-KZ"/>
              </w:rPr>
            </w:pPr>
          </w:p>
        </w:tc>
        <w:tc>
          <w:tcPr>
            <w:tcW w:w="2692" w:type="dxa"/>
            <w:gridSpan w:val="2"/>
            <w:tcBorders>
              <w:top w:val="single" w:sz="4" w:space="0" w:color="auto"/>
            </w:tcBorders>
          </w:tcPr>
          <w:p w14:paraId="7BB97BB1" w14:textId="579D5BFB" w:rsidR="00E72AE9" w:rsidRPr="0008506C" w:rsidRDefault="00E72AE9" w:rsidP="006029E8">
            <w:pPr>
              <w:pStyle w:val="1"/>
              <w:spacing w:before="0" w:beforeAutospacing="0" w:after="0" w:afterAutospacing="0"/>
              <w:jc w:val="both"/>
              <w:rPr>
                <w:b w:val="0"/>
                <w:sz w:val="20"/>
                <w:szCs w:val="20"/>
                <w:lang w:val="kk-KZ"/>
              </w:rPr>
            </w:pPr>
            <w:r w:rsidRPr="00594EF0">
              <w:rPr>
                <w:b w:val="0"/>
                <w:sz w:val="20"/>
                <w:szCs w:val="20"/>
                <w:lang w:val="kk-KZ"/>
              </w:rPr>
              <w:lastRenderedPageBreak/>
              <w:t>Өзгерістер енгізілмеген.</w:t>
            </w:r>
          </w:p>
        </w:tc>
      </w:tr>
      <w:tr w:rsidR="00E72AE9" w:rsidRPr="00594EF0" w14:paraId="0A34E995" w14:textId="77777777" w:rsidTr="00331E2F">
        <w:trPr>
          <w:gridAfter w:val="1"/>
          <w:wAfter w:w="9" w:type="dxa"/>
          <w:trHeight w:val="210"/>
        </w:trPr>
        <w:tc>
          <w:tcPr>
            <w:tcW w:w="532" w:type="dxa"/>
            <w:tcBorders>
              <w:top w:val="single" w:sz="4" w:space="0" w:color="auto"/>
            </w:tcBorders>
          </w:tcPr>
          <w:p w14:paraId="45C718B6" w14:textId="1E342387" w:rsidR="00E72AE9" w:rsidRPr="006029E8" w:rsidRDefault="00E72AE9" w:rsidP="006029E8">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21</w:t>
            </w:r>
          </w:p>
        </w:tc>
        <w:tc>
          <w:tcPr>
            <w:tcW w:w="1164" w:type="dxa"/>
            <w:tcBorders>
              <w:top w:val="single" w:sz="4" w:space="0" w:color="auto"/>
            </w:tcBorders>
          </w:tcPr>
          <w:p w14:paraId="020BCF58" w14:textId="64D5EFB8" w:rsidR="00E72AE9" w:rsidRDefault="00E72AE9" w:rsidP="00C60B90">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21</w:t>
            </w:r>
            <w:r w:rsidRPr="000B025A">
              <w:rPr>
                <w:rFonts w:ascii="Times New Roman" w:hAnsi="Times New Roman"/>
                <w:bCs/>
                <w:sz w:val="20"/>
                <w:szCs w:val="20"/>
                <w:lang w:val="kk-KZ"/>
              </w:rPr>
              <w:t>- жол</w:t>
            </w:r>
          </w:p>
        </w:tc>
        <w:tc>
          <w:tcPr>
            <w:tcW w:w="4936" w:type="dxa"/>
            <w:gridSpan w:val="2"/>
            <w:tcBorders>
              <w:top w:val="single" w:sz="4" w:space="0" w:color="auto"/>
            </w:tcBorders>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E72AE9" w:rsidRPr="004277E2" w14:paraId="6AC5F207" w14:textId="77777777" w:rsidTr="00CD7E4B">
              <w:tc>
                <w:tcPr>
                  <w:tcW w:w="605" w:type="dxa"/>
                </w:tcPr>
                <w:p w14:paraId="760A00D1" w14:textId="6650212F" w:rsidR="00E72AE9"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21</w:t>
                  </w:r>
                </w:p>
              </w:tc>
              <w:tc>
                <w:tcPr>
                  <w:tcW w:w="1417" w:type="dxa"/>
                </w:tcPr>
                <w:p w14:paraId="78CE3940" w14:textId="3A6A0E7F" w:rsidR="00E72AE9" w:rsidRPr="00F1287E" w:rsidRDefault="00E72AE9" w:rsidP="00C60B90">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60B90">
                    <w:rPr>
                      <w:rFonts w:ascii="Times New Roman" w:hAnsi="Times New Roman"/>
                      <w:snapToGrid w:val="0"/>
                      <w:sz w:val="20"/>
                      <w:szCs w:val="20"/>
                      <w:lang w:val="kk-KZ"/>
                    </w:rPr>
                    <w:t>ҚазТрансОйл</w:t>
                  </w:r>
                  <w:r>
                    <w:rPr>
                      <w:rFonts w:ascii="Times New Roman" w:hAnsi="Times New Roman"/>
                      <w:snapToGrid w:val="0"/>
                      <w:sz w:val="20"/>
                      <w:szCs w:val="20"/>
                      <w:lang w:val="kk-KZ"/>
                    </w:rPr>
                    <w:t>»</w:t>
                  </w:r>
                  <w:r w:rsidRPr="00C60B90">
                    <w:rPr>
                      <w:rFonts w:ascii="Times New Roman" w:hAnsi="Times New Roman"/>
                      <w:snapToGrid w:val="0"/>
                      <w:sz w:val="20"/>
                      <w:szCs w:val="20"/>
                      <w:lang w:val="kk-KZ"/>
                    </w:rPr>
                    <w:t xml:space="preserve"> АҚ</w:t>
                  </w:r>
                </w:p>
              </w:tc>
              <w:tc>
                <w:tcPr>
                  <w:tcW w:w="2688" w:type="dxa"/>
                </w:tcPr>
                <w:p w14:paraId="1A7738AD" w14:textId="1A5DC2B1" w:rsidR="00E72AE9" w:rsidRPr="00C60B90" w:rsidRDefault="00E72AE9" w:rsidP="00C60B90">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60B90">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w:t>
                  </w:r>
                  <w:r w:rsidRPr="00C60B90">
                    <w:rPr>
                      <w:rFonts w:ascii="Times New Roman" w:hAnsi="Times New Roman"/>
                      <w:snapToGrid w:val="0"/>
                      <w:sz w:val="20"/>
                      <w:szCs w:val="20"/>
                      <w:lang w:val="kk-KZ"/>
                    </w:rPr>
                    <w:lastRenderedPageBreak/>
                    <w:t>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C60B90">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w:t>
                  </w:r>
                  <w:r w:rsidRPr="00C60B90">
                    <w:rPr>
                      <w:rFonts w:ascii="Times New Roman" w:hAnsi="Times New Roman"/>
                      <w:snapToGrid w:val="0"/>
                      <w:sz w:val="20"/>
                      <w:szCs w:val="20"/>
                      <w:lang w:val="kk-KZ"/>
                    </w:rPr>
                    <w:lastRenderedPageBreak/>
                    <w:t>төлеушілердің тізбесінде есепке алынған.</w:t>
                  </w:r>
                </w:p>
              </w:tc>
            </w:tr>
          </w:tbl>
          <w:p w14:paraId="1A1E128D" w14:textId="77777777" w:rsidR="00E72AE9" w:rsidRDefault="00E72AE9" w:rsidP="006029E8">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tcBorders>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E72AE9" w:rsidRPr="004277E2" w14:paraId="4565E7D5" w14:textId="77777777" w:rsidTr="00CD7E4B">
              <w:tc>
                <w:tcPr>
                  <w:tcW w:w="605" w:type="dxa"/>
                </w:tcPr>
                <w:p w14:paraId="41C81C3A" w14:textId="77777777" w:rsidR="00E72AE9" w:rsidRDefault="00E72AE9" w:rsidP="00C60B90">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lastRenderedPageBreak/>
                    <w:t>21</w:t>
                  </w:r>
                </w:p>
              </w:tc>
              <w:tc>
                <w:tcPr>
                  <w:tcW w:w="1417" w:type="dxa"/>
                </w:tcPr>
                <w:p w14:paraId="34EFB796" w14:textId="77777777" w:rsidR="00E72AE9" w:rsidRPr="00F1287E" w:rsidRDefault="00E72AE9" w:rsidP="00C60B90">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60B90">
                    <w:rPr>
                      <w:rFonts w:ascii="Times New Roman" w:hAnsi="Times New Roman"/>
                      <w:snapToGrid w:val="0"/>
                      <w:sz w:val="20"/>
                      <w:szCs w:val="20"/>
                      <w:lang w:val="kk-KZ"/>
                    </w:rPr>
                    <w:t>ҚазТрансОйл</w:t>
                  </w:r>
                  <w:r>
                    <w:rPr>
                      <w:rFonts w:ascii="Times New Roman" w:hAnsi="Times New Roman"/>
                      <w:snapToGrid w:val="0"/>
                      <w:sz w:val="20"/>
                      <w:szCs w:val="20"/>
                      <w:lang w:val="kk-KZ"/>
                    </w:rPr>
                    <w:t>»</w:t>
                  </w:r>
                  <w:r w:rsidRPr="00C60B90">
                    <w:rPr>
                      <w:rFonts w:ascii="Times New Roman" w:hAnsi="Times New Roman"/>
                      <w:snapToGrid w:val="0"/>
                      <w:sz w:val="20"/>
                      <w:szCs w:val="20"/>
                      <w:lang w:val="kk-KZ"/>
                    </w:rPr>
                    <w:t xml:space="preserve"> АҚ</w:t>
                  </w:r>
                </w:p>
              </w:tc>
              <w:tc>
                <w:tcPr>
                  <w:tcW w:w="2688" w:type="dxa"/>
                </w:tcPr>
                <w:p w14:paraId="6B62B926" w14:textId="77777777" w:rsidR="00E72AE9" w:rsidRPr="00C60B90" w:rsidRDefault="00E72AE9" w:rsidP="00C60B90">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60B90">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w:t>
                  </w:r>
                  <w:r w:rsidRPr="00C60B90">
                    <w:rPr>
                      <w:rFonts w:ascii="Times New Roman" w:hAnsi="Times New Roman"/>
                      <w:snapToGrid w:val="0"/>
                      <w:sz w:val="20"/>
                      <w:szCs w:val="20"/>
                      <w:lang w:val="kk-KZ"/>
                    </w:rPr>
                    <w:lastRenderedPageBreak/>
                    <w:t>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C60B90">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w:t>
                  </w:r>
                  <w:r w:rsidRPr="00C60B90">
                    <w:rPr>
                      <w:rFonts w:ascii="Times New Roman" w:hAnsi="Times New Roman"/>
                      <w:snapToGrid w:val="0"/>
                      <w:sz w:val="20"/>
                      <w:szCs w:val="20"/>
                      <w:lang w:val="kk-KZ"/>
                    </w:rPr>
                    <w:lastRenderedPageBreak/>
                    <w:t>төлеушілердің тізбесінде есепке алынған.</w:t>
                  </w:r>
                </w:p>
              </w:tc>
            </w:tr>
          </w:tbl>
          <w:p w14:paraId="0EBA6BD1" w14:textId="77777777" w:rsidR="00E72AE9" w:rsidRDefault="00E72AE9" w:rsidP="006029E8">
            <w:pPr>
              <w:spacing w:after="0" w:line="240" w:lineRule="auto"/>
              <w:jc w:val="both"/>
              <w:rPr>
                <w:rFonts w:ascii="Times New Roman" w:hAnsi="Times New Roman"/>
                <w:snapToGrid w:val="0"/>
                <w:sz w:val="20"/>
                <w:szCs w:val="20"/>
                <w:lang w:val="kk-KZ"/>
              </w:rPr>
            </w:pPr>
          </w:p>
        </w:tc>
        <w:tc>
          <w:tcPr>
            <w:tcW w:w="2692" w:type="dxa"/>
            <w:gridSpan w:val="2"/>
            <w:tcBorders>
              <w:top w:val="single" w:sz="4" w:space="0" w:color="auto"/>
            </w:tcBorders>
          </w:tcPr>
          <w:p w14:paraId="20C6EB13" w14:textId="3036EB0F" w:rsidR="00E72AE9" w:rsidRPr="0008506C" w:rsidRDefault="00E72AE9" w:rsidP="006029E8">
            <w:pPr>
              <w:pStyle w:val="1"/>
              <w:spacing w:before="0" w:beforeAutospacing="0" w:after="0" w:afterAutospacing="0"/>
              <w:jc w:val="both"/>
              <w:rPr>
                <w:b w:val="0"/>
                <w:sz w:val="20"/>
                <w:szCs w:val="20"/>
                <w:lang w:val="kk-KZ"/>
              </w:rPr>
            </w:pPr>
            <w:r w:rsidRPr="00594EF0">
              <w:rPr>
                <w:b w:val="0"/>
                <w:sz w:val="20"/>
                <w:szCs w:val="20"/>
                <w:lang w:val="kk-KZ"/>
              </w:rPr>
              <w:lastRenderedPageBreak/>
              <w:t>Өзгерістер енгізілмеген.</w:t>
            </w:r>
          </w:p>
        </w:tc>
      </w:tr>
      <w:tr w:rsidR="00E72AE9" w:rsidRPr="00594EF0" w14:paraId="20BDA087" w14:textId="77777777" w:rsidTr="00331E2F">
        <w:trPr>
          <w:gridAfter w:val="1"/>
          <w:wAfter w:w="9" w:type="dxa"/>
          <w:trHeight w:val="210"/>
        </w:trPr>
        <w:tc>
          <w:tcPr>
            <w:tcW w:w="532" w:type="dxa"/>
            <w:tcBorders>
              <w:top w:val="single" w:sz="4" w:space="0" w:color="auto"/>
            </w:tcBorders>
          </w:tcPr>
          <w:p w14:paraId="0B044B6B" w14:textId="28B41862" w:rsidR="00E72AE9" w:rsidRPr="006029E8" w:rsidRDefault="00E72AE9" w:rsidP="006029E8">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22</w:t>
            </w:r>
          </w:p>
        </w:tc>
        <w:tc>
          <w:tcPr>
            <w:tcW w:w="1164" w:type="dxa"/>
            <w:tcBorders>
              <w:top w:val="single" w:sz="4" w:space="0" w:color="auto"/>
            </w:tcBorders>
          </w:tcPr>
          <w:p w14:paraId="3ECE00E4" w14:textId="6DBBFD2F" w:rsidR="00E72AE9" w:rsidRDefault="00E72AE9" w:rsidP="002B2DB1">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22</w:t>
            </w:r>
            <w:r w:rsidRPr="000B025A">
              <w:rPr>
                <w:rFonts w:ascii="Times New Roman" w:hAnsi="Times New Roman"/>
                <w:bCs/>
                <w:sz w:val="20"/>
                <w:szCs w:val="20"/>
                <w:lang w:val="kk-KZ"/>
              </w:rPr>
              <w:t xml:space="preserve"> - жол</w:t>
            </w:r>
          </w:p>
        </w:tc>
        <w:tc>
          <w:tcPr>
            <w:tcW w:w="4936" w:type="dxa"/>
            <w:gridSpan w:val="2"/>
            <w:tcBorders>
              <w:top w:val="single" w:sz="4" w:space="0" w:color="auto"/>
            </w:tcBorders>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E72AE9" w:rsidRPr="004277E2" w14:paraId="742DA483" w14:textId="77777777" w:rsidTr="00CD7E4B">
              <w:tc>
                <w:tcPr>
                  <w:tcW w:w="605" w:type="dxa"/>
                </w:tcPr>
                <w:p w14:paraId="014B912D" w14:textId="217EE3B6" w:rsidR="00E72AE9"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22</w:t>
                  </w:r>
                </w:p>
              </w:tc>
              <w:tc>
                <w:tcPr>
                  <w:tcW w:w="1417" w:type="dxa"/>
                </w:tcPr>
                <w:p w14:paraId="4B0D0EB7" w14:textId="21A293A7" w:rsidR="00E72AE9" w:rsidRPr="00F1287E"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B2DB1">
                    <w:rPr>
                      <w:rFonts w:ascii="Times New Roman" w:hAnsi="Times New Roman"/>
                      <w:snapToGrid w:val="0"/>
                      <w:sz w:val="20"/>
                      <w:szCs w:val="20"/>
                      <w:lang w:val="kk-KZ"/>
                    </w:rPr>
                    <w:t>Өзенмұнайгаз</w:t>
                  </w:r>
                  <w:r>
                    <w:rPr>
                      <w:rFonts w:ascii="Times New Roman" w:hAnsi="Times New Roman"/>
                      <w:snapToGrid w:val="0"/>
                      <w:sz w:val="20"/>
                      <w:szCs w:val="20"/>
                      <w:lang w:val="kk-KZ"/>
                    </w:rPr>
                    <w:t>»</w:t>
                  </w:r>
                  <w:r w:rsidRPr="002B2DB1">
                    <w:rPr>
                      <w:rFonts w:ascii="Times New Roman" w:hAnsi="Times New Roman"/>
                      <w:snapToGrid w:val="0"/>
                      <w:sz w:val="20"/>
                      <w:szCs w:val="20"/>
                      <w:lang w:val="kk-KZ"/>
                    </w:rPr>
                    <w:t xml:space="preserve"> АҚ</w:t>
                  </w:r>
                </w:p>
              </w:tc>
              <w:tc>
                <w:tcPr>
                  <w:tcW w:w="2688" w:type="dxa"/>
                </w:tcPr>
                <w:p w14:paraId="4EFA5221" w14:textId="41141310" w:rsidR="00E72AE9" w:rsidRPr="002B2DB1" w:rsidRDefault="00E72AE9" w:rsidP="00F1287E">
                  <w:pPr>
                    <w:spacing w:after="0" w:line="240" w:lineRule="auto"/>
                    <w:jc w:val="both"/>
                    <w:rPr>
                      <w:rFonts w:ascii="Times New Roman" w:hAnsi="Times New Roman"/>
                      <w:snapToGrid w:val="0"/>
                      <w:sz w:val="20"/>
                      <w:szCs w:val="20"/>
                      <w:lang w:val="kk-KZ"/>
                    </w:rPr>
                  </w:pPr>
                  <w:r w:rsidRPr="002B2DB1">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00050D70" w14:textId="77777777" w:rsidR="00E72AE9" w:rsidRDefault="00E72AE9" w:rsidP="006029E8">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tcBorders>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E72AE9" w:rsidRPr="004277E2" w14:paraId="63A7038E" w14:textId="77777777" w:rsidTr="00CD7E4B">
              <w:tc>
                <w:tcPr>
                  <w:tcW w:w="605" w:type="dxa"/>
                </w:tcPr>
                <w:p w14:paraId="771C0B7B" w14:textId="77777777" w:rsidR="00E72AE9" w:rsidRDefault="00E72AE9" w:rsidP="002B2DB1">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22</w:t>
                  </w:r>
                </w:p>
              </w:tc>
              <w:tc>
                <w:tcPr>
                  <w:tcW w:w="1417" w:type="dxa"/>
                </w:tcPr>
                <w:p w14:paraId="09F16978" w14:textId="77777777" w:rsidR="00E72AE9" w:rsidRPr="00F1287E" w:rsidRDefault="00E72AE9" w:rsidP="002B2DB1">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B2DB1">
                    <w:rPr>
                      <w:rFonts w:ascii="Times New Roman" w:hAnsi="Times New Roman"/>
                      <w:snapToGrid w:val="0"/>
                      <w:sz w:val="20"/>
                      <w:szCs w:val="20"/>
                      <w:lang w:val="kk-KZ"/>
                    </w:rPr>
                    <w:t>Өзенмұнайгаз</w:t>
                  </w:r>
                  <w:r>
                    <w:rPr>
                      <w:rFonts w:ascii="Times New Roman" w:hAnsi="Times New Roman"/>
                      <w:snapToGrid w:val="0"/>
                      <w:sz w:val="20"/>
                      <w:szCs w:val="20"/>
                      <w:lang w:val="kk-KZ"/>
                    </w:rPr>
                    <w:t>»</w:t>
                  </w:r>
                  <w:r w:rsidRPr="002B2DB1">
                    <w:rPr>
                      <w:rFonts w:ascii="Times New Roman" w:hAnsi="Times New Roman"/>
                      <w:snapToGrid w:val="0"/>
                      <w:sz w:val="20"/>
                      <w:szCs w:val="20"/>
                      <w:lang w:val="kk-KZ"/>
                    </w:rPr>
                    <w:t xml:space="preserve"> АҚ</w:t>
                  </w:r>
                </w:p>
              </w:tc>
              <w:tc>
                <w:tcPr>
                  <w:tcW w:w="2688" w:type="dxa"/>
                </w:tcPr>
                <w:p w14:paraId="0D67D6C5" w14:textId="77777777" w:rsidR="00E72AE9" w:rsidRPr="002B2DB1" w:rsidRDefault="00E72AE9" w:rsidP="002B2DB1">
                  <w:pPr>
                    <w:spacing w:after="0" w:line="240" w:lineRule="auto"/>
                    <w:jc w:val="both"/>
                    <w:rPr>
                      <w:rFonts w:ascii="Times New Roman" w:hAnsi="Times New Roman"/>
                      <w:snapToGrid w:val="0"/>
                      <w:sz w:val="20"/>
                      <w:szCs w:val="20"/>
                      <w:lang w:val="kk-KZ"/>
                    </w:rPr>
                  </w:pPr>
                  <w:r w:rsidRPr="002B2DB1">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5CE136A9" w14:textId="77777777" w:rsidR="00E72AE9" w:rsidRDefault="00E72AE9" w:rsidP="006029E8">
            <w:pPr>
              <w:spacing w:after="0" w:line="240" w:lineRule="auto"/>
              <w:jc w:val="both"/>
              <w:rPr>
                <w:rFonts w:ascii="Times New Roman" w:hAnsi="Times New Roman"/>
                <w:snapToGrid w:val="0"/>
                <w:sz w:val="20"/>
                <w:szCs w:val="20"/>
                <w:lang w:val="kk-KZ"/>
              </w:rPr>
            </w:pPr>
          </w:p>
        </w:tc>
        <w:tc>
          <w:tcPr>
            <w:tcW w:w="2692" w:type="dxa"/>
            <w:gridSpan w:val="2"/>
            <w:tcBorders>
              <w:top w:val="single" w:sz="4" w:space="0" w:color="auto"/>
            </w:tcBorders>
          </w:tcPr>
          <w:p w14:paraId="46FADB58" w14:textId="70423462" w:rsidR="00E72AE9" w:rsidRPr="0008506C" w:rsidRDefault="00E72AE9" w:rsidP="006029E8">
            <w:pPr>
              <w:pStyle w:val="1"/>
              <w:spacing w:before="0" w:beforeAutospacing="0" w:after="0" w:afterAutospacing="0"/>
              <w:jc w:val="both"/>
              <w:rPr>
                <w:b w:val="0"/>
                <w:sz w:val="20"/>
                <w:szCs w:val="20"/>
                <w:lang w:val="kk-KZ"/>
              </w:rPr>
            </w:pPr>
            <w:r w:rsidRPr="00594EF0">
              <w:rPr>
                <w:b w:val="0"/>
                <w:sz w:val="20"/>
                <w:szCs w:val="20"/>
                <w:lang w:val="kk-KZ"/>
              </w:rPr>
              <w:t>Өзгерістер енгізілмеген.</w:t>
            </w:r>
          </w:p>
        </w:tc>
      </w:tr>
      <w:tr w:rsidR="00E72AE9" w:rsidRPr="00594EF0" w14:paraId="068F5E34" w14:textId="77777777" w:rsidTr="00331E2F">
        <w:trPr>
          <w:gridAfter w:val="1"/>
          <w:wAfter w:w="9" w:type="dxa"/>
          <w:trHeight w:val="210"/>
        </w:trPr>
        <w:tc>
          <w:tcPr>
            <w:tcW w:w="532" w:type="dxa"/>
            <w:tcBorders>
              <w:top w:val="single" w:sz="4" w:space="0" w:color="auto"/>
            </w:tcBorders>
          </w:tcPr>
          <w:p w14:paraId="11521B7A" w14:textId="5588C65F" w:rsidR="00E72AE9" w:rsidRPr="006029E8" w:rsidRDefault="00E72AE9" w:rsidP="006029E8">
            <w:pPr>
              <w:spacing w:after="0" w:line="240" w:lineRule="auto"/>
              <w:rPr>
                <w:rFonts w:ascii="Times New Roman" w:hAnsi="Times New Roman"/>
                <w:snapToGrid w:val="0"/>
                <w:sz w:val="20"/>
                <w:szCs w:val="20"/>
              </w:rPr>
            </w:pPr>
            <w:r>
              <w:rPr>
                <w:rFonts w:ascii="Times New Roman" w:hAnsi="Times New Roman"/>
                <w:snapToGrid w:val="0"/>
                <w:sz w:val="20"/>
                <w:szCs w:val="20"/>
              </w:rPr>
              <w:t>23</w:t>
            </w:r>
          </w:p>
        </w:tc>
        <w:tc>
          <w:tcPr>
            <w:tcW w:w="1164" w:type="dxa"/>
            <w:tcBorders>
              <w:top w:val="single" w:sz="4" w:space="0" w:color="auto"/>
            </w:tcBorders>
          </w:tcPr>
          <w:p w14:paraId="15F4DC7B" w14:textId="2AC87D56" w:rsidR="00E72AE9" w:rsidRDefault="00E72AE9" w:rsidP="006029E8">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15</w:t>
            </w:r>
            <w:r w:rsidRPr="000B025A">
              <w:rPr>
                <w:rFonts w:ascii="Times New Roman" w:hAnsi="Times New Roman"/>
                <w:bCs/>
                <w:sz w:val="20"/>
                <w:szCs w:val="20"/>
                <w:lang w:val="kk-KZ"/>
              </w:rPr>
              <w:t xml:space="preserve"> - жол</w:t>
            </w:r>
          </w:p>
        </w:tc>
        <w:tc>
          <w:tcPr>
            <w:tcW w:w="4936" w:type="dxa"/>
            <w:gridSpan w:val="2"/>
            <w:tcBorders>
              <w:top w:val="single" w:sz="4" w:space="0" w:color="auto"/>
            </w:tcBorders>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E72AE9" w:rsidRPr="004277E2" w14:paraId="14F56430" w14:textId="77777777" w:rsidTr="00CD7E4B">
              <w:tc>
                <w:tcPr>
                  <w:tcW w:w="605" w:type="dxa"/>
                </w:tcPr>
                <w:p w14:paraId="7DD1FA9A" w14:textId="333416A4" w:rsidR="00E72AE9"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23</w:t>
                  </w:r>
                </w:p>
              </w:tc>
              <w:tc>
                <w:tcPr>
                  <w:tcW w:w="1417" w:type="dxa"/>
                </w:tcPr>
                <w:p w14:paraId="7B87E518" w14:textId="5C4BA0D4" w:rsidR="00E72AE9" w:rsidRPr="00F1287E" w:rsidRDefault="00E72AE9" w:rsidP="00F1287E">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«Ембімұнайгаз»</w:t>
                  </w:r>
                  <w:r w:rsidRPr="002B2DB1">
                    <w:rPr>
                      <w:rFonts w:ascii="Times New Roman" w:hAnsi="Times New Roman"/>
                      <w:snapToGrid w:val="0"/>
                      <w:sz w:val="20"/>
                      <w:szCs w:val="20"/>
                      <w:lang w:val="kk-KZ"/>
                    </w:rPr>
                    <w:t xml:space="preserve"> АҚ</w:t>
                  </w:r>
                </w:p>
              </w:tc>
              <w:tc>
                <w:tcPr>
                  <w:tcW w:w="2688" w:type="dxa"/>
                </w:tcPr>
                <w:p w14:paraId="276CD35D" w14:textId="71CA966C" w:rsidR="00E72AE9" w:rsidRPr="002B2DB1" w:rsidRDefault="00E72AE9" w:rsidP="00F1287E">
                  <w:pPr>
                    <w:spacing w:after="0" w:line="240" w:lineRule="auto"/>
                    <w:jc w:val="both"/>
                    <w:rPr>
                      <w:rFonts w:ascii="Times New Roman" w:hAnsi="Times New Roman"/>
                      <w:snapToGrid w:val="0"/>
                      <w:sz w:val="20"/>
                      <w:szCs w:val="20"/>
                      <w:lang w:val="kk-KZ"/>
                    </w:rPr>
                  </w:pPr>
                  <w:r w:rsidRPr="002B2DB1">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6DBB2742" w14:textId="77777777" w:rsidR="00E72AE9" w:rsidRDefault="00E72AE9" w:rsidP="006029E8">
            <w:pPr>
              <w:spacing w:after="0" w:line="240" w:lineRule="auto"/>
              <w:jc w:val="both"/>
              <w:rPr>
                <w:rFonts w:ascii="Times New Roman" w:hAnsi="Times New Roman"/>
                <w:snapToGrid w:val="0"/>
                <w:sz w:val="20"/>
                <w:szCs w:val="20"/>
                <w:lang w:val="kk-KZ"/>
              </w:rPr>
            </w:pPr>
          </w:p>
        </w:tc>
        <w:tc>
          <w:tcPr>
            <w:tcW w:w="5105" w:type="dxa"/>
            <w:gridSpan w:val="2"/>
            <w:tcBorders>
              <w:top w:val="single" w:sz="4" w:space="0" w:color="auto"/>
            </w:tcBorders>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E72AE9" w:rsidRPr="004277E2" w14:paraId="29334559" w14:textId="77777777" w:rsidTr="00CD7E4B">
              <w:tc>
                <w:tcPr>
                  <w:tcW w:w="605" w:type="dxa"/>
                </w:tcPr>
                <w:p w14:paraId="0105E9B6" w14:textId="77777777" w:rsidR="00E72AE9" w:rsidRDefault="00E72AE9" w:rsidP="002B2DB1">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23</w:t>
                  </w:r>
                </w:p>
              </w:tc>
              <w:tc>
                <w:tcPr>
                  <w:tcW w:w="1417" w:type="dxa"/>
                </w:tcPr>
                <w:p w14:paraId="5AE3AC87" w14:textId="77777777" w:rsidR="00E72AE9" w:rsidRPr="00F1287E" w:rsidRDefault="00E72AE9" w:rsidP="002B2DB1">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«Ембімұнайгаз»</w:t>
                  </w:r>
                  <w:r w:rsidRPr="002B2DB1">
                    <w:rPr>
                      <w:rFonts w:ascii="Times New Roman" w:hAnsi="Times New Roman"/>
                      <w:snapToGrid w:val="0"/>
                      <w:sz w:val="20"/>
                      <w:szCs w:val="20"/>
                      <w:lang w:val="kk-KZ"/>
                    </w:rPr>
                    <w:t xml:space="preserve"> АҚ</w:t>
                  </w:r>
                </w:p>
              </w:tc>
              <w:tc>
                <w:tcPr>
                  <w:tcW w:w="2688" w:type="dxa"/>
                </w:tcPr>
                <w:p w14:paraId="6B5EA6D6" w14:textId="77777777" w:rsidR="00E72AE9" w:rsidRPr="002B2DB1" w:rsidRDefault="00E72AE9" w:rsidP="002B2DB1">
                  <w:pPr>
                    <w:spacing w:after="0" w:line="240" w:lineRule="auto"/>
                    <w:jc w:val="both"/>
                    <w:rPr>
                      <w:rFonts w:ascii="Times New Roman" w:hAnsi="Times New Roman"/>
                      <w:snapToGrid w:val="0"/>
                      <w:sz w:val="20"/>
                      <w:szCs w:val="20"/>
                      <w:lang w:val="kk-KZ"/>
                    </w:rPr>
                  </w:pPr>
                  <w:r w:rsidRPr="002B2DB1">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3FDE013E" w14:textId="77777777" w:rsidR="00E72AE9" w:rsidRDefault="00E72AE9" w:rsidP="006029E8">
            <w:pPr>
              <w:spacing w:after="0" w:line="240" w:lineRule="auto"/>
              <w:jc w:val="both"/>
              <w:rPr>
                <w:rFonts w:ascii="Times New Roman" w:hAnsi="Times New Roman"/>
                <w:snapToGrid w:val="0"/>
                <w:sz w:val="20"/>
                <w:szCs w:val="20"/>
                <w:lang w:val="kk-KZ"/>
              </w:rPr>
            </w:pPr>
          </w:p>
        </w:tc>
        <w:tc>
          <w:tcPr>
            <w:tcW w:w="2692" w:type="dxa"/>
            <w:gridSpan w:val="2"/>
            <w:tcBorders>
              <w:top w:val="single" w:sz="4" w:space="0" w:color="auto"/>
            </w:tcBorders>
          </w:tcPr>
          <w:p w14:paraId="42E28183" w14:textId="4D9884A2" w:rsidR="00E72AE9" w:rsidRPr="0008506C" w:rsidRDefault="00E72AE9" w:rsidP="006029E8">
            <w:pPr>
              <w:pStyle w:val="1"/>
              <w:spacing w:before="0" w:beforeAutospacing="0" w:after="0" w:afterAutospacing="0"/>
              <w:jc w:val="both"/>
              <w:rPr>
                <w:b w:val="0"/>
                <w:sz w:val="20"/>
                <w:szCs w:val="20"/>
                <w:lang w:val="kk-KZ"/>
              </w:rPr>
            </w:pPr>
            <w:r w:rsidRPr="00594EF0">
              <w:rPr>
                <w:b w:val="0"/>
                <w:sz w:val="20"/>
                <w:szCs w:val="20"/>
                <w:lang w:val="kk-KZ"/>
              </w:rPr>
              <w:t>Өзгерістер енгізілмеген.</w:t>
            </w:r>
          </w:p>
        </w:tc>
      </w:tr>
      <w:tr w:rsidR="00E72AE9" w:rsidRPr="004277E2" w14:paraId="08C81972" w14:textId="77777777" w:rsidTr="0079025E">
        <w:trPr>
          <w:gridAfter w:val="1"/>
          <w:wAfter w:w="9" w:type="dxa"/>
          <w:trHeight w:val="210"/>
        </w:trPr>
        <w:tc>
          <w:tcPr>
            <w:tcW w:w="532" w:type="dxa"/>
          </w:tcPr>
          <w:p w14:paraId="324A65C5" w14:textId="152796DD" w:rsidR="00E72AE9" w:rsidRDefault="00E72AE9" w:rsidP="006029E8">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t>24</w:t>
            </w:r>
          </w:p>
        </w:tc>
        <w:tc>
          <w:tcPr>
            <w:tcW w:w="1164" w:type="dxa"/>
          </w:tcPr>
          <w:p w14:paraId="6B2F090F" w14:textId="3B7E0308" w:rsidR="00E72AE9" w:rsidRPr="000B025A" w:rsidRDefault="00E72AE9" w:rsidP="006029E8">
            <w:pPr>
              <w:spacing w:after="0" w:line="240" w:lineRule="auto"/>
              <w:rPr>
                <w:rFonts w:ascii="Times New Roman" w:hAnsi="Times New Roman"/>
                <w:bCs/>
                <w:sz w:val="20"/>
                <w:szCs w:val="20"/>
                <w:lang w:val="kk-KZ"/>
              </w:rPr>
            </w:pPr>
            <w:r w:rsidRPr="0087226C">
              <w:rPr>
                <w:rFonts w:ascii="Times New Roman" w:hAnsi="Times New Roman"/>
                <w:snapToGrid w:val="0"/>
                <w:sz w:val="20"/>
                <w:szCs w:val="20"/>
                <w:lang w:val="kk-KZ"/>
              </w:rPr>
              <w:t>Реттік  нөмірі 2</w:t>
            </w:r>
            <w:r>
              <w:rPr>
                <w:rFonts w:ascii="Times New Roman" w:hAnsi="Times New Roman"/>
                <w:snapToGrid w:val="0"/>
                <w:sz w:val="20"/>
                <w:szCs w:val="20"/>
                <w:lang w:val="kk-KZ"/>
              </w:rPr>
              <w:t>4</w:t>
            </w:r>
            <w:r w:rsidRPr="0087226C">
              <w:rPr>
                <w:rFonts w:ascii="Times New Roman" w:hAnsi="Times New Roman"/>
                <w:snapToGrid w:val="0"/>
                <w:sz w:val="20"/>
                <w:szCs w:val="20"/>
                <w:lang w:val="kk-KZ"/>
              </w:rPr>
              <w:t xml:space="preserve">- жол </w:t>
            </w:r>
            <w:r>
              <w:rPr>
                <w:rFonts w:ascii="Times New Roman" w:hAnsi="Times New Roman"/>
                <w:snapToGrid w:val="0"/>
                <w:sz w:val="20"/>
                <w:szCs w:val="20"/>
                <w:lang w:val="kk-KZ"/>
              </w:rPr>
              <w:t xml:space="preserve"> </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1B1F83D5" w14:textId="77777777" w:rsidTr="006029E8">
              <w:tc>
                <w:tcPr>
                  <w:tcW w:w="605" w:type="dxa"/>
                </w:tcPr>
                <w:p w14:paraId="178EA746" w14:textId="64072A71" w:rsidR="00E72AE9" w:rsidRPr="002B2DB1" w:rsidRDefault="00E72AE9" w:rsidP="006029E8">
                  <w:pPr>
                    <w:spacing w:after="0" w:line="240" w:lineRule="auto"/>
                    <w:jc w:val="both"/>
                    <w:rPr>
                      <w:rFonts w:ascii="Times New Roman" w:hAnsi="Times New Roman"/>
                      <w:b/>
                      <w:snapToGrid w:val="0"/>
                      <w:sz w:val="20"/>
                      <w:szCs w:val="20"/>
                      <w:lang w:val="kk-KZ"/>
                    </w:rPr>
                  </w:pPr>
                  <w:r w:rsidRPr="002B2DB1">
                    <w:rPr>
                      <w:rFonts w:ascii="Times New Roman" w:hAnsi="Times New Roman"/>
                      <w:b/>
                      <w:snapToGrid w:val="0"/>
                      <w:sz w:val="20"/>
                      <w:szCs w:val="20"/>
                      <w:lang w:val="kk-KZ"/>
                    </w:rPr>
                    <w:t>24</w:t>
                  </w:r>
                </w:p>
              </w:tc>
              <w:tc>
                <w:tcPr>
                  <w:tcW w:w="1417" w:type="dxa"/>
                </w:tcPr>
                <w:p w14:paraId="56B3E186" w14:textId="2B000736" w:rsidR="00E72AE9" w:rsidRPr="00D21FBC" w:rsidRDefault="00E72AE9" w:rsidP="006029E8">
                  <w:pPr>
                    <w:spacing w:after="0" w:line="240" w:lineRule="auto"/>
                    <w:jc w:val="both"/>
                    <w:rPr>
                      <w:rFonts w:ascii="Times New Roman" w:hAnsi="Times New Roman"/>
                      <w:b/>
                      <w:snapToGrid w:val="0"/>
                      <w:sz w:val="20"/>
                      <w:szCs w:val="20"/>
                      <w:lang w:val="kk-KZ"/>
                    </w:rPr>
                  </w:pPr>
                  <w:r w:rsidRPr="00D21FBC">
                    <w:rPr>
                      <w:rFonts w:ascii="Times New Roman" w:hAnsi="Times New Roman"/>
                      <w:b/>
                      <w:snapToGrid w:val="0"/>
                      <w:sz w:val="20"/>
                      <w:szCs w:val="20"/>
                      <w:lang w:val="kk-KZ"/>
                    </w:rPr>
                    <w:t>«Қазақ газ өңдеу зауыты» ЖШС</w:t>
                  </w:r>
                </w:p>
              </w:tc>
              <w:tc>
                <w:tcPr>
                  <w:tcW w:w="2688" w:type="dxa"/>
                </w:tcPr>
                <w:p w14:paraId="4DDFBB41" w14:textId="2D6320A7" w:rsidR="00E72AE9" w:rsidRPr="00D21FBC" w:rsidRDefault="00E72AE9" w:rsidP="006029E8">
                  <w:pPr>
                    <w:spacing w:after="0" w:line="240" w:lineRule="auto"/>
                    <w:jc w:val="both"/>
                    <w:rPr>
                      <w:rFonts w:ascii="Times New Roman" w:hAnsi="Times New Roman"/>
                      <w:b/>
                      <w:snapToGrid w:val="0"/>
                      <w:sz w:val="20"/>
                      <w:szCs w:val="20"/>
                      <w:lang w:val="kk-KZ"/>
                    </w:rPr>
                  </w:pPr>
                  <w:r w:rsidRPr="00D21FBC">
                    <w:rPr>
                      <w:rFonts w:ascii="Times New Roman" w:hAnsi="Times New Roman"/>
                      <w:b/>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067B8422" w14:textId="77777777" w:rsidR="00E72AE9" w:rsidRDefault="00E72AE9" w:rsidP="006029E8">
            <w:pPr>
              <w:spacing w:after="0" w:line="240" w:lineRule="auto"/>
              <w:jc w:val="both"/>
              <w:rPr>
                <w:rFonts w:ascii="Times New Roman" w:hAnsi="Times New Roman"/>
                <w:snapToGrid w:val="0"/>
                <w:sz w:val="20"/>
                <w:szCs w:val="20"/>
                <w:lang w:val="kk-KZ"/>
              </w:rPr>
            </w:pPr>
          </w:p>
        </w:tc>
        <w:tc>
          <w:tcPr>
            <w:tcW w:w="5105" w:type="dxa"/>
            <w:gridSpan w:val="2"/>
          </w:tcPr>
          <w:p w14:paraId="575AA3B1" w14:textId="77777777" w:rsidR="00E72AE9" w:rsidRDefault="00E72AE9" w:rsidP="006029E8">
            <w:pPr>
              <w:spacing w:after="0" w:line="240" w:lineRule="auto"/>
              <w:jc w:val="center"/>
              <w:rPr>
                <w:rFonts w:ascii="Times New Roman" w:hAnsi="Times New Roman"/>
                <w:b/>
                <w:sz w:val="20"/>
                <w:szCs w:val="20"/>
                <w:lang w:val="kk-KZ"/>
              </w:rPr>
            </w:pPr>
          </w:p>
          <w:p w14:paraId="4B88AD3F" w14:textId="092E7C13" w:rsidR="00E72AE9" w:rsidRDefault="00E72AE9" w:rsidP="006029E8">
            <w:pPr>
              <w:spacing w:after="0" w:line="240" w:lineRule="auto"/>
              <w:jc w:val="center"/>
              <w:rPr>
                <w:rFonts w:ascii="Times New Roman" w:hAnsi="Times New Roman"/>
                <w:b/>
                <w:snapToGrid w:val="0"/>
                <w:sz w:val="20"/>
                <w:szCs w:val="20"/>
                <w:lang w:val="kk-KZ"/>
              </w:rPr>
            </w:pPr>
            <w:r w:rsidRPr="000B025A">
              <w:rPr>
                <w:rFonts w:ascii="Times New Roman" w:hAnsi="Times New Roman"/>
                <w:b/>
                <w:sz w:val="20"/>
                <w:szCs w:val="20"/>
                <w:lang w:val="kk-KZ"/>
              </w:rPr>
              <w:t>Алып тасталсын</w:t>
            </w:r>
          </w:p>
        </w:tc>
        <w:tc>
          <w:tcPr>
            <w:tcW w:w="2692" w:type="dxa"/>
            <w:gridSpan w:val="2"/>
          </w:tcPr>
          <w:p w14:paraId="272730C4" w14:textId="46AEC767" w:rsidR="00E72AE9" w:rsidRDefault="00E72AE9" w:rsidP="006029E8">
            <w:pPr>
              <w:spacing w:after="0" w:line="240" w:lineRule="auto"/>
              <w:jc w:val="both"/>
              <w:rPr>
                <w:rFonts w:ascii="Times New Roman" w:hAnsi="Times New Roman"/>
                <w:snapToGrid w:val="0"/>
                <w:sz w:val="20"/>
                <w:szCs w:val="20"/>
                <w:lang w:val="kk-KZ"/>
              </w:rPr>
            </w:pPr>
            <w:r w:rsidRPr="00E72AE9">
              <w:rPr>
                <w:rFonts w:ascii="Times New Roman" w:hAnsi="Times New Roman"/>
                <w:snapToGrid w:val="0"/>
                <w:sz w:val="20"/>
                <w:szCs w:val="20"/>
                <w:lang w:val="kk-KZ"/>
              </w:rPr>
              <w:t>Қазақстан Республикасы Қаржы министрінің 20</w:t>
            </w:r>
            <w:r w:rsidR="00682FCE">
              <w:rPr>
                <w:rFonts w:ascii="Times New Roman" w:hAnsi="Times New Roman"/>
                <w:snapToGrid w:val="0"/>
                <w:sz w:val="20"/>
                <w:szCs w:val="20"/>
                <w:lang w:val="kk-KZ"/>
              </w:rPr>
              <w:t>24 жылғы 4 желтоқсандағы № 798 б</w:t>
            </w:r>
            <w:r w:rsidRPr="00E72AE9">
              <w:rPr>
                <w:rFonts w:ascii="Times New Roman" w:hAnsi="Times New Roman"/>
                <w:snapToGrid w:val="0"/>
                <w:sz w:val="20"/>
                <w:szCs w:val="20"/>
                <w:lang w:val="kk-KZ"/>
              </w:rPr>
              <w:t>ұйрығымен бекітілген Ірі салық төлеушілердің мониторингіне жататын салық төлеушілердің қолданыстағы тізбе</w:t>
            </w:r>
            <w:r>
              <w:rPr>
                <w:rFonts w:ascii="Times New Roman" w:hAnsi="Times New Roman"/>
                <w:snapToGrid w:val="0"/>
                <w:sz w:val="20"/>
                <w:szCs w:val="20"/>
                <w:lang w:val="kk-KZ"/>
              </w:rPr>
              <w:t>сіне (бұдан әрі - № 798 тізбе) «</w:t>
            </w:r>
            <w:r w:rsidRPr="00E72AE9">
              <w:rPr>
                <w:rFonts w:ascii="Times New Roman" w:hAnsi="Times New Roman"/>
                <w:snapToGrid w:val="0"/>
                <w:sz w:val="20"/>
                <w:szCs w:val="20"/>
                <w:lang w:val="kk-KZ"/>
              </w:rPr>
              <w:t>Қазақ газ өңдеу зауыты</w:t>
            </w:r>
            <w:r>
              <w:rPr>
                <w:rFonts w:ascii="Times New Roman" w:hAnsi="Times New Roman"/>
                <w:snapToGrid w:val="0"/>
                <w:sz w:val="20"/>
                <w:szCs w:val="20"/>
                <w:lang w:val="kk-KZ"/>
              </w:rPr>
              <w:t>»</w:t>
            </w:r>
            <w:r w:rsidRPr="00E72AE9">
              <w:rPr>
                <w:rFonts w:ascii="Times New Roman" w:hAnsi="Times New Roman"/>
                <w:snapToGrid w:val="0"/>
                <w:sz w:val="20"/>
                <w:szCs w:val="20"/>
                <w:lang w:val="kk-KZ"/>
              </w:rPr>
              <w:t xml:space="preserve"> ЖШС енгізілмеген.</w:t>
            </w:r>
          </w:p>
          <w:p w14:paraId="78E857F5" w14:textId="3598910C" w:rsidR="00E72AE9" w:rsidRDefault="00E72AE9" w:rsidP="006029E8">
            <w:pPr>
              <w:spacing w:after="0" w:line="240" w:lineRule="auto"/>
              <w:jc w:val="both"/>
              <w:rPr>
                <w:rFonts w:ascii="Times New Roman" w:hAnsi="Times New Roman"/>
                <w:snapToGrid w:val="0"/>
                <w:sz w:val="20"/>
                <w:szCs w:val="20"/>
                <w:lang w:val="kk-KZ"/>
              </w:rPr>
            </w:pPr>
            <w:r w:rsidRPr="00E72AE9">
              <w:rPr>
                <w:rFonts w:ascii="Times New Roman" w:hAnsi="Times New Roman"/>
                <w:snapToGrid w:val="0"/>
                <w:sz w:val="20"/>
                <w:szCs w:val="20"/>
                <w:lang w:val="kk-KZ"/>
              </w:rPr>
              <w:t xml:space="preserve">Осылайша, № 798 тізбені </w:t>
            </w:r>
            <w:r w:rsidR="00707BC2" w:rsidRPr="00707BC2">
              <w:rPr>
                <w:rFonts w:ascii="Times New Roman" w:hAnsi="Times New Roman"/>
                <w:snapToGrid w:val="0"/>
                <w:sz w:val="20"/>
                <w:szCs w:val="20"/>
                <w:lang w:val="kk-KZ"/>
              </w:rPr>
              <w:t>«Қазақ газ өңдеу зауыты» ЖШС</w:t>
            </w:r>
            <w:r w:rsidR="00707BC2" w:rsidRPr="00E72AE9">
              <w:rPr>
                <w:rFonts w:ascii="Times New Roman" w:hAnsi="Times New Roman"/>
                <w:snapToGrid w:val="0"/>
                <w:sz w:val="20"/>
                <w:szCs w:val="20"/>
                <w:lang w:val="kk-KZ"/>
              </w:rPr>
              <w:t xml:space="preserve"> </w:t>
            </w:r>
            <w:r w:rsidRPr="00E72AE9">
              <w:rPr>
                <w:rFonts w:ascii="Times New Roman" w:hAnsi="Times New Roman"/>
                <w:snapToGrid w:val="0"/>
                <w:sz w:val="20"/>
                <w:szCs w:val="20"/>
                <w:lang w:val="kk-KZ"/>
              </w:rPr>
              <w:t xml:space="preserve">үшін іріктеу </w:t>
            </w:r>
            <w:r w:rsidRPr="00E72AE9">
              <w:rPr>
                <w:rFonts w:ascii="Times New Roman" w:hAnsi="Times New Roman"/>
                <w:snapToGrid w:val="0"/>
                <w:sz w:val="20"/>
                <w:szCs w:val="20"/>
                <w:lang w:val="kk-KZ"/>
              </w:rPr>
              <w:lastRenderedPageBreak/>
              <w:t>критерийі ретінде пайдалануға болмайды.</w:t>
            </w:r>
          </w:p>
          <w:p w14:paraId="5E2D9A82" w14:textId="1AB7D925" w:rsidR="00707BC2" w:rsidRPr="00707BC2" w:rsidRDefault="00707BC2" w:rsidP="00707BC2">
            <w:pPr>
              <w:spacing w:after="0" w:line="240" w:lineRule="auto"/>
              <w:jc w:val="both"/>
              <w:rPr>
                <w:rFonts w:ascii="Times New Roman" w:hAnsi="Times New Roman"/>
                <w:snapToGrid w:val="0"/>
                <w:sz w:val="20"/>
                <w:szCs w:val="20"/>
                <w:lang w:val="kk-KZ"/>
              </w:rPr>
            </w:pPr>
            <w:r w:rsidRPr="00707BC2">
              <w:rPr>
                <w:rFonts w:ascii="Times New Roman" w:hAnsi="Times New Roman"/>
                <w:snapToGrid w:val="0"/>
                <w:sz w:val="20"/>
                <w:szCs w:val="20"/>
                <w:lang w:val="kk-KZ"/>
              </w:rPr>
              <w:t xml:space="preserve">Осыған байланысты, № 798 </w:t>
            </w:r>
            <w:r>
              <w:rPr>
                <w:rFonts w:ascii="Times New Roman" w:hAnsi="Times New Roman"/>
                <w:snapToGrid w:val="0"/>
                <w:sz w:val="20"/>
                <w:szCs w:val="20"/>
                <w:lang w:val="kk-KZ"/>
              </w:rPr>
              <w:t>тізбе «</w:t>
            </w:r>
            <w:r w:rsidRPr="00707BC2">
              <w:rPr>
                <w:rFonts w:ascii="Times New Roman" w:hAnsi="Times New Roman"/>
                <w:snapToGrid w:val="0"/>
                <w:sz w:val="20"/>
                <w:szCs w:val="20"/>
                <w:lang w:val="kk-KZ"/>
              </w:rPr>
              <w:t>Қазақ</w:t>
            </w:r>
            <w:r>
              <w:rPr>
                <w:rFonts w:ascii="Times New Roman" w:hAnsi="Times New Roman"/>
                <w:snapToGrid w:val="0"/>
                <w:sz w:val="20"/>
                <w:szCs w:val="20"/>
                <w:lang w:val="kk-KZ"/>
              </w:rPr>
              <w:t xml:space="preserve"> газ өңдеу зауыты»</w:t>
            </w:r>
            <w:r w:rsidRPr="00707BC2">
              <w:rPr>
                <w:rFonts w:ascii="Times New Roman" w:hAnsi="Times New Roman"/>
                <w:snapToGrid w:val="0"/>
                <w:sz w:val="20"/>
                <w:szCs w:val="20"/>
                <w:lang w:val="kk-KZ"/>
              </w:rPr>
              <w:t xml:space="preserve"> ЖШС үшін іріктеудің жалғыз критерийі болғанын ескерсек, </w:t>
            </w:r>
          </w:p>
          <w:p w14:paraId="556B19C2" w14:textId="168D5ED2" w:rsidR="00E72AE9" w:rsidRPr="0079025E" w:rsidRDefault="00707BC2" w:rsidP="00707BC2">
            <w:pPr>
              <w:spacing w:after="0" w:line="240" w:lineRule="auto"/>
              <w:jc w:val="both"/>
              <w:rPr>
                <w:rFonts w:ascii="Times New Roman" w:hAnsi="Times New Roman"/>
                <w:snapToGrid w:val="0"/>
                <w:sz w:val="20"/>
                <w:szCs w:val="20"/>
                <w:lang w:val="kk-KZ"/>
              </w:rPr>
            </w:pPr>
            <w:r w:rsidRPr="00707BC2">
              <w:rPr>
                <w:rFonts w:ascii="Times New Roman" w:hAnsi="Times New Roman"/>
                <w:snapToGrid w:val="0"/>
                <w:sz w:val="20"/>
                <w:szCs w:val="20"/>
                <w:lang w:val="kk-KZ"/>
              </w:rPr>
              <w:t xml:space="preserve"> оны Қазақстан Республикасы Үкіметінің 2004 жылғы 30 шілдедегі № 810 қаулысымен бекітілген меншіктің мемлекеттік мониторингі жүзеге асырылатын стратегиялық маңызы бар экономика салалары объектілерінің тізбесінде (бұдан әрі – № 810 тізбе) сақтау мүмкін емес болып табылады.</w:t>
            </w:r>
          </w:p>
        </w:tc>
      </w:tr>
      <w:tr w:rsidR="00E72AE9" w:rsidRPr="00594EF0" w14:paraId="046622AE" w14:textId="77777777" w:rsidTr="0079025E">
        <w:trPr>
          <w:gridAfter w:val="1"/>
          <w:wAfter w:w="9" w:type="dxa"/>
          <w:trHeight w:val="210"/>
        </w:trPr>
        <w:tc>
          <w:tcPr>
            <w:tcW w:w="532" w:type="dxa"/>
          </w:tcPr>
          <w:p w14:paraId="453B0362" w14:textId="5CD91F99" w:rsidR="00E72AE9" w:rsidRDefault="00E72AE9" w:rsidP="006029E8">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25</w:t>
            </w:r>
          </w:p>
        </w:tc>
        <w:tc>
          <w:tcPr>
            <w:tcW w:w="1164" w:type="dxa"/>
          </w:tcPr>
          <w:p w14:paraId="03FD9129" w14:textId="0C8A3E7E" w:rsidR="00E72AE9" w:rsidRPr="0087226C" w:rsidRDefault="00E72AE9" w:rsidP="002B2DB1">
            <w:pPr>
              <w:spacing w:after="0" w:line="240" w:lineRule="auto"/>
              <w:rPr>
                <w:rFonts w:ascii="Times New Roman" w:hAnsi="Times New Roman"/>
                <w:snapToGrid w:val="0"/>
                <w:sz w:val="20"/>
                <w:szCs w:val="20"/>
                <w:lang w:val="kk-KZ"/>
              </w:rPr>
            </w:pPr>
            <w:r w:rsidRPr="0087226C">
              <w:rPr>
                <w:rFonts w:ascii="Times New Roman" w:hAnsi="Times New Roman"/>
                <w:snapToGrid w:val="0"/>
                <w:sz w:val="20"/>
                <w:szCs w:val="20"/>
                <w:lang w:val="kk-KZ"/>
              </w:rPr>
              <w:t>Реттік  нөмірі 2</w:t>
            </w:r>
            <w:r>
              <w:rPr>
                <w:rFonts w:ascii="Times New Roman" w:hAnsi="Times New Roman"/>
                <w:snapToGrid w:val="0"/>
                <w:sz w:val="20"/>
                <w:szCs w:val="20"/>
                <w:lang w:val="kk-KZ"/>
              </w:rPr>
              <w:t>5</w:t>
            </w:r>
            <w:r w:rsidRPr="0087226C">
              <w:rPr>
                <w:rFonts w:ascii="Times New Roman" w:hAnsi="Times New Roman"/>
                <w:snapToGrid w:val="0"/>
                <w:sz w:val="20"/>
                <w:szCs w:val="20"/>
                <w:lang w:val="kk-KZ"/>
              </w:rPr>
              <w:t xml:space="preserve">- жол </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180CBED0" w14:textId="77777777" w:rsidTr="006029E8">
              <w:tc>
                <w:tcPr>
                  <w:tcW w:w="605" w:type="dxa"/>
                </w:tcPr>
                <w:p w14:paraId="1C1F1936" w14:textId="51CB60DD" w:rsidR="00E72AE9" w:rsidRDefault="00E72AE9" w:rsidP="006029E8">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25</w:t>
                  </w:r>
                </w:p>
              </w:tc>
              <w:tc>
                <w:tcPr>
                  <w:tcW w:w="1417" w:type="dxa"/>
                </w:tcPr>
                <w:p w14:paraId="7016EBC7" w14:textId="50F095BF" w:rsidR="00E72AE9" w:rsidRPr="002B2DB1" w:rsidRDefault="00E72AE9" w:rsidP="002B2DB1">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B2DB1">
                    <w:rPr>
                      <w:rFonts w:ascii="Times New Roman" w:hAnsi="Times New Roman"/>
                      <w:snapToGrid w:val="0"/>
                      <w:sz w:val="20"/>
                      <w:szCs w:val="20"/>
                      <w:lang w:val="kk-KZ"/>
                    </w:rPr>
                    <w:t>ҚазРосГаз</w:t>
                  </w:r>
                  <w:r>
                    <w:rPr>
                      <w:rFonts w:ascii="Times New Roman" w:hAnsi="Times New Roman"/>
                      <w:snapToGrid w:val="0"/>
                      <w:sz w:val="20"/>
                      <w:szCs w:val="20"/>
                      <w:lang w:val="kk-KZ"/>
                    </w:rPr>
                    <w:t>»</w:t>
                  </w:r>
                  <w:r w:rsidRPr="002B2DB1">
                    <w:rPr>
                      <w:rFonts w:ascii="Times New Roman" w:hAnsi="Times New Roman"/>
                      <w:snapToGrid w:val="0"/>
                      <w:sz w:val="20"/>
                      <w:szCs w:val="20"/>
                      <w:lang w:val="kk-KZ"/>
                    </w:rPr>
                    <w:t xml:space="preserve"> ЖШС</w:t>
                  </w:r>
                </w:p>
              </w:tc>
              <w:tc>
                <w:tcPr>
                  <w:tcW w:w="2688" w:type="dxa"/>
                </w:tcPr>
                <w:p w14:paraId="3A603637" w14:textId="6C8A7F30" w:rsidR="00E72AE9" w:rsidRPr="002B2DB1" w:rsidRDefault="00E72AE9" w:rsidP="006029E8">
                  <w:pPr>
                    <w:spacing w:after="0" w:line="240" w:lineRule="auto"/>
                    <w:jc w:val="both"/>
                    <w:rPr>
                      <w:rFonts w:ascii="Times New Roman" w:hAnsi="Times New Roman"/>
                      <w:snapToGrid w:val="0"/>
                      <w:sz w:val="20"/>
                      <w:szCs w:val="20"/>
                      <w:lang w:val="kk-KZ"/>
                    </w:rPr>
                  </w:pPr>
                  <w:r w:rsidRPr="002B2DB1">
                    <w:rPr>
                      <w:rFonts w:ascii="Times New Roman" w:hAnsi="Times New Roman"/>
                      <w:snapToGrid w:val="0"/>
                      <w:sz w:val="20"/>
                      <w:szCs w:val="20"/>
                      <w:lang w:val="kk-KZ"/>
                    </w:rPr>
                    <w:t xml:space="preserve">Мұнай және газ саласындағы уәкілетті орган бекіткен салық төлеушілердің Қазақстан Республикасының аумағынан бұрын әкеткен және Еуразиялық экономикалық одаққа мүше осындай басқа мемлекеттің аумағында өңделген алыс-беріс шикізатынан алынған қайта өңдеу өнімдерін Еуразиялық экономикалық одаққа мүше басқа мемлекеттің аумағында өткізуі бойынша айналымдарына нөлдік мөлшерлеме бойынша қосылған құн салығы салынатын газ саласындағы </w:t>
                  </w:r>
                  <w:r w:rsidRPr="002B2DB1">
                    <w:rPr>
                      <w:rFonts w:ascii="Times New Roman" w:hAnsi="Times New Roman"/>
                      <w:snapToGrid w:val="0"/>
                      <w:sz w:val="20"/>
                      <w:szCs w:val="20"/>
                      <w:lang w:val="kk-KZ"/>
                    </w:rPr>
                    <w:lastRenderedPageBreak/>
                    <w:t>ынтымақтастық туралы үкіметаралық келісім шеңберінде қызметін жүзеге асыратын салық төлеушілердің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31B67B1B" w14:textId="77777777" w:rsidR="00E72AE9" w:rsidRDefault="00E72AE9" w:rsidP="006029E8">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5145E906" w14:textId="77777777" w:rsidTr="00CD7E4B">
              <w:tc>
                <w:tcPr>
                  <w:tcW w:w="605" w:type="dxa"/>
                </w:tcPr>
                <w:p w14:paraId="5348910C" w14:textId="6AFCDF66"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kk-KZ"/>
                    </w:rPr>
                    <w:lastRenderedPageBreak/>
                    <w:t>2</w:t>
                  </w:r>
                  <w:r>
                    <w:rPr>
                      <w:rFonts w:ascii="Times New Roman" w:hAnsi="Times New Roman"/>
                      <w:snapToGrid w:val="0"/>
                      <w:sz w:val="20"/>
                      <w:szCs w:val="20"/>
                      <w:lang w:val="en-US"/>
                    </w:rPr>
                    <w:t>4</w:t>
                  </w:r>
                </w:p>
              </w:tc>
              <w:tc>
                <w:tcPr>
                  <w:tcW w:w="1417" w:type="dxa"/>
                </w:tcPr>
                <w:p w14:paraId="21F16C01" w14:textId="77777777" w:rsidR="00E72AE9" w:rsidRPr="002B2DB1" w:rsidRDefault="00E72AE9" w:rsidP="002B2DB1">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B2DB1">
                    <w:rPr>
                      <w:rFonts w:ascii="Times New Roman" w:hAnsi="Times New Roman"/>
                      <w:snapToGrid w:val="0"/>
                      <w:sz w:val="20"/>
                      <w:szCs w:val="20"/>
                      <w:lang w:val="kk-KZ"/>
                    </w:rPr>
                    <w:t>ҚазРосГаз</w:t>
                  </w:r>
                  <w:r>
                    <w:rPr>
                      <w:rFonts w:ascii="Times New Roman" w:hAnsi="Times New Roman"/>
                      <w:snapToGrid w:val="0"/>
                      <w:sz w:val="20"/>
                      <w:szCs w:val="20"/>
                      <w:lang w:val="kk-KZ"/>
                    </w:rPr>
                    <w:t>»</w:t>
                  </w:r>
                  <w:r w:rsidRPr="002B2DB1">
                    <w:rPr>
                      <w:rFonts w:ascii="Times New Roman" w:hAnsi="Times New Roman"/>
                      <w:snapToGrid w:val="0"/>
                      <w:sz w:val="20"/>
                      <w:szCs w:val="20"/>
                      <w:lang w:val="kk-KZ"/>
                    </w:rPr>
                    <w:t xml:space="preserve"> ЖШС</w:t>
                  </w:r>
                </w:p>
              </w:tc>
              <w:tc>
                <w:tcPr>
                  <w:tcW w:w="2688" w:type="dxa"/>
                </w:tcPr>
                <w:p w14:paraId="45C92965" w14:textId="77777777" w:rsidR="00E72AE9" w:rsidRPr="002B2DB1" w:rsidRDefault="00E72AE9" w:rsidP="002B2DB1">
                  <w:pPr>
                    <w:spacing w:after="0" w:line="240" w:lineRule="auto"/>
                    <w:jc w:val="both"/>
                    <w:rPr>
                      <w:rFonts w:ascii="Times New Roman" w:hAnsi="Times New Roman"/>
                      <w:snapToGrid w:val="0"/>
                      <w:sz w:val="20"/>
                      <w:szCs w:val="20"/>
                      <w:lang w:val="kk-KZ"/>
                    </w:rPr>
                  </w:pPr>
                  <w:r w:rsidRPr="002B2DB1">
                    <w:rPr>
                      <w:rFonts w:ascii="Times New Roman" w:hAnsi="Times New Roman"/>
                      <w:snapToGrid w:val="0"/>
                      <w:sz w:val="20"/>
                      <w:szCs w:val="20"/>
                      <w:lang w:val="kk-KZ"/>
                    </w:rPr>
                    <w:t xml:space="preserve">Мұнай және газ саласындағы уәкілетті орган бекіткен салық төлеушілердің Қазақстан Республикасының аумағынан бұрын әкеткен және Еуразиялық экономикалық одаққа мүше осындай басқа мемлекеттің аумағында өңделген алыс-беріс шикізатынан алынған қайта өңдеу өнімдерін Еуразиялық экономикалық одаққа мүше басқа мемлекеттің аумағында өткізуі бойынша айналымдарына нөлдік мөлшерлеме бойынша қосылған құн салығы салынатын газ саласындағы </w:t>
                  </w:r>
                  <w:r w:rsidRPr="002B2DB1">
                    <w:rPr>
                      <w:rFonts w:ascii="Times New Roman" w:hAnsi="Times New Roman"/>
                      <w:snapToGrid w:val="0"/>
                      <w:sz w:val="20"/>
                      <w:szCs w:val="20"/>
                      <w:lang w:val="kk-KZ"/>
                    </w:rPr>
                    <w:lastRenderedPageBreak/>
                    <w:t>ынтымақтастық туралы үкіметаралық келісім шеңберінде қызметін жүзеге асыратын салық төлеушілердің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409D90E7" w14:textId="77777777" w:rsidR="00E72AE9" w:rsidRDefault="00E72AE9" w:rsidP="006029E8">
            <w:pPr>
              <w:spacing w:after="0" w:line="240" w:lineRule="auto"/>
              <w:jc w:val="center"/>
              <w:rPr>
                <w:rFonts w:ascii="Times New Roman" w:hAnsi="Times New Roman"/>
                <w:b/>
                <w:sz w:val="20"/>
                <w:szCs w:val="20"/>
                <w:lang w:val="kk-KZ"/>
              </w:rPr>
            </w:pPr>
          </w:p>
        </w:tc>
        <w:tc>
          <w:tcPr>
            <w:tcW w:w="2692" w:type="dxa"/>
            <w:gridSpan w:val="2"/>
          </w:tcPr>
          <w:p w14:paraId="77CCBC71" w14:textId="16954CAE" w:rsidR="00E72AE9" w:rsidRPr="005143D3" w:rsidRDefault="00E72AE9" w:rsidP="006029E8">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lastRenderedPageBreak/>
              <w:t>Өзгерістер енгізілмеген.</w:t>
            </w:r>
          </w:p>
        </w:tc>
      </w:tr>
      <w:tr w:rsidR="00E72AE9" w:rsidRPr="00594EF0" w14:paraId="02A83A75" w14:textId="77777777" w:rsidTr="0079025E">
        <w:trPr>
          <w:gridAfter w:val="1"/>
          <w:wAfter w:w="9" w:type="dxa"/>
          <w:trHeight w:val="210"/>
        </w:trPr>
        <w:tc>
          <w:tcPr>
            <w:tcW w:w="532" w:type="dxa"/>
          </w:tcPr>
          <w:p w14:paraId="4F4513FF" w14:textId="5CE0A9A7" w:rsidR="00E72AE9" w:rsidRDefault="00E72AE9" w:rsidP="002B2DB1">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26</w:t>
            </w:r>
          </w:p>
        </w:tc>
        <w:tc>
          <w:tcPr>
            <w:tcW w:w="1164" w:type="dxa"/>
          </w:tcPr>
          <w:p w14:paraId="281CF71A" w14:textId="2D629200" w:rsidR="00E72AE9" w:rsidRPr="0087226C" w:rsidRDefault="00E72AE9" w:rsidP="002B2DB1">
            <w:pPr>
              <w:spacing w:after="0" w:line="240" w:lineRule="auto"/>
              <w:rPr>
                <w:rFonts w:ascii="Times New Roman" w:hAnsi="Times New Roman"/>
                <w:snapToGrid w:val="0"/>
                <w:sz w:val="20"/>
                <w:szCs w:val="20"/>
                <w:lang w:val="kk-KZ"/>
              </w:rPr>
            </w:pPr>
            <w:r w:rsidRPr="0087226C">
              <w:rPr>
                <w:rFonts w:ascii="Times New Roman" w:hAnsi="Times New Roman"/>
                <w:snapToGrid w:val="0"/>
                <w:sz w:val="20"/>
                <w:szCs w:val="20"/>
                <w:lang w:val="kk-KZ"/>
              </w:rPr>
              <w:t>Реттік  нөмірі 2</w:t>
            </w:r>
            <w:r>
              <w:rPr>
                <w:rFonts w:ascii="Times New Roman" w:hAnsi="Times New Roman"/>
                <w:snapToGrid w:val="0"/>
                <w:sz w:val="20"/>
                <w:szCs w:val="20"/>
                <w:lang w:val="kk-KZ"/>
              </w:rPr>
              <w:t>6</w:t>
            </w:r>
            <w:r w:rsidRPr="0087226C">
              <w:rPr>
                <w:rFonts w:ascii="Times New Roman" w:hAnsi="Times New Roman"/>
                <w:snapToGrid w:val="0"/>
                <w:sz w:val="20"/>
                <w:szCs w:val="20"/>
                <w:lang w:val="kk-KZ"/>
              </w:rPr>
              <w:t xml:space="preserve">- жол </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615AB5B8" w14:textId="77777777" w:rsidTr="006029E8">
              <w:tc>
                <w:tcPr>
                  <w:tcW w:w="605" w:type="dxa"/>
                </w:tcPr>
                <w:p w14:paraId="5D323CDD" w14:textId="22028FEA" w:rsidR="00E72AE9" w:rsidRDefault="00E72AE9" w:rsidP="002B2DB1">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26</w:t>
                  </w:r>
                </w:p>
              </w:tc>
              <w:tc>
                <w:tcPr>
                  <w:tcW w:w="1417" w:type="dxa"/>
                </w:tcPr>
                <w:p w14:paraId="6B55D79A" w14:textId="32A7DB95" w:rsidR="00E72AE9" w:rsidRPr="002B2DB1" w:rsidRDefault="00E72AE9" w:rsidP="002B2DB1">
                  <w:pPr>
                    <w:spacing w:after="0" w:line="240" w:lineRule="auto"/>
                    <w:jc w:val="both"/>
                    <w:rPr>
                      <w:rFonts w:ascii="Times New Roman" w:hAnsi="Times New Roman"/>
                      <w:snapToGrid w:val="0"/>
                      <w:sz w:val="20"/>
                      <w:szCs w:val="20"/>
                      <w:lang w:val="kk-KZ"/>
                    </w:rPr>
                  </w:pPr>
                  <w:r w:rsidRPr="002B2DB1">
                    <w:rPr>
                      <w:rFonts w:ascii="Times New Roman" w:hAnsi="Times New Roman"/>
                      <w:snapToGrid w:val="0"/>
                      <w:sz w:val="20"/>
                      <w:szCs w:val="20"/>
                      <w:lang w:val="kk-KZ"/>
                    </w:rPr>
                    <w:t>«Интергаз Орталық Азия» АҚ</w:t>
                  </w:r>
                </w:p>
              </w:tc>
              <w:tc>
                <w:tcPr>
                  <w:tcW w:w="2688" w:type="dxa"/>
                </w:tcPr>
                <w:p w14:paraId="573D2FAC" w14:textId="399AFEDD" w:rsidR="00E72AE9" w:rsidRPr="002B2DB1" w:rsidRDefault="00E72AE9" w:rsidP="002B2DB1">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B2DB1">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2B2DB1">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w:t>
                  </w:r>
                  <w:r w:rsidRPr="002B2DB1">
                    <w:rPr>
                      <w:rFonts w:ascii="Times New Roman" w:hAnsi="Times New Roman"/>
                      <w:snapToGrid w:val="0"/>
                      <w:sz w:val="20"/>
                      <w:szCs w:val="20"/>
                      <w:lang w:val="kk-KZ"/>
                    </w:rPr>
                    <w:lastRenderedPageBreak/>
                    <w:t>(немесе)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7A4075A3" w14:textId="77777777" w:rsidR="00E72AE9" w:rsidRDefault="00E72AE9" w:rsidP="002B2DB1">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1EAFF74E" w14:textId="77777777" w:rsidTr="00CD7E4B">
              <w:tc>
                <w:tcPr>
                  <w:tcW w:w="605" w:type="dxa"/>
                </w:tcPr>
                <w:p w14:paraId="46B806A1" w14:textId="44E069AD"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kk-KZ"/>
                    </w:rPr>
                    <w:lastRenderedPageBreak/>
                    <w:t>2</w:t>
                  </w:r>
                  <w:r>
                    <w:rPr>
                      <w:rFonts w:ascii="Times New Roman" w:hAnsi="Times New Roman"/>
                      <w:snapToGrid w:val="0"/>
                      <w:sz w:val="20"/>
                      <w:szCs w:val="20"/>
                      <w:lang w:val="en-US"/>
                    </w:rPr>
                    <w:t>5</w:t>
                  </w:r>
                </w:p>
              </w:tc>
              <w:tc>
                <w:tcPr>
                  <w:tcW w:w="1417" w:type="dxa"/>
                </w:tcPr>
                <w:p w14:paraId="1CE332F8" w14:textId="77777777" w:rsidR="00E72AE9" w:rsidRPr="002B2DB1" w:rsidRDefault="00E72AE9" w:rsidP="002B2DB1">
                  <w:pPr>
                    <w:spacing w:after="0" w:line="240" w:lineRule="auto"/>
                    <w:jc w:val="both"/>
                    <w:rPr>
                      <w:rFonts w:ascii="Times New Roman" w:hAnsi="Times New Roman"/>
                      <w:snapToGrid w:val="0"/>
                      <w:sz w:val="20"/>
                      <w:szCs w:val="20"/>
                      <w:lang w:val="kk-KZ"/>
                    </w:rPr>
                  </w:pPr>
                  <w:r w:rsidRPr="002B2DB1">
                    <w:rPr>
                      <w:rFonts w:ascii="Times New Roman" w:hAnsi="Times New Roman"/>
                      <w:snapToGrid w:val="0"/>
                      <w:sz w:val="20"/>
                      <w:szCs w:val="20"/>
                      <w:lang w:val="kk-KZ"/>
                    </w:rPr>
                    <w:t>«Интергаз Орталық Азия» АҚ</w:t>
                  </w:r>
                </w:p>
              </w:tc>
              <w:tc>
                <w:tcPr>
                  <w:tcW w:w="2688" w:type="dxa"/>
                </w:tcPr>
                <w:p w14:paraId="53271DD3" w14:textId="77777777" w:rsidR="00E72AE9" w:rsidRPr="002B2DB1" w:rsidRDefault="00E72AE9" w:rsidP="002B2DB1">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B2DB1">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2B2DB1">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w:t>
                  </w:r>
                  <w:r w:rsidRPr="002B2DB1">
                    <w:rPr>
                      <w:rFonts w:ascii="Times New Roman" w:hAnsi="Times New Roman"/>
                      <w:snapToGrid w:val="0"/>
                      <w:sz w:val="20"/>
                      <w:szCs w:val="20"/>
                      <w:lang w:val="kk-KZ"/>
                    </w:rPr>
                    <w:lastRenderedPageBreak/>
                    <w:t>(немесе)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15EDDC36" w14:textId="77777777" w:rsidR="00E72AE9" w:rsidRDefault="00E72AE9" w:rsidP="002B2DB1">
            <w:pPr>
              <w:spacing w:after="0" w:line="240" w:lineRule="auto"/>
              <w:jc w:val="center"/>
              <w:rPr>
                <w:rFonts w:ascii="Times New Roman" w:hAnsi="Times New Roman"/>
                <w:b/>
                <w:sz w:val="20"/>
                <w:szCs w:val="20"/>
                <w:lang w:val="kk-KZ"/>
              </w:rPr>
            </w:pPr>
          </w:p>
        </w:tc>
        <w:tc>
          <w:tcPr>
            <w:tcW w:w="2692" w:type="dxa"/>
            <w:gridSpan w:val="2"/>
          </w:tcPr>
          <w:p w14:paraId="6125CFF8" w14:textId="1E0C68C9" w:rsidR="00E72AE9" w:rsidRPr="005143D3" w:rsidRDefault="00E72AE9" w:rsidP="002B2DB1">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lastRenderedPageBreak/>
              <w:t>Өзгерістер енгізілмеген.</w:t>
            </w:r>
          </w:p>
        </w:tc>
      </w:tr>
      <w:tr w:rsidR="00E72AE9" w:rsidRPr="00594EF0" w14:paraId="1EFD0B39" w14:textId="77777777" w:rsidTr="0079025E">
        <w:trPr>
          <w:gridAfter w:val="1"/>
          <w:wAfter w:w="9" w:type="dxa"/>
          <w:trHeight w:val="210"/>
        </w:trPr>
        <w:tc>
          <w:tcPr>
            <w:tcW w:w="532" w:type="dxa"/>
          </w:tcPr>
          <w:p w14:paraId="64418533" w14:textId="69C2102D" w:rsidR="00E72AE9" w:rsidRDefault="00E72AE9" w:rsidP="002B2DB1">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27</w:t>
            </w:r>
          </w:p>
        </w:tc>
        <w:tc>
          <w:tcPr>
            <w:tcW w:w="1164" w:type="dxa"/>
          </w:tcPr>
          <w:p w14:paraId="409FD536" w14:textId="09C8F07F" w:rsidR="00E72AE9" w:rsidRPr="0087226C" w:rsidRDefault="00E72AE9" w:rsidP="002B2DB1">
            <w:pPr>
              <w:spacing w:after="0" w:line="240" w:lineRule="auto"/>
              <w:rPr>
                <w:rFonts w:ascii="Times New Roman" w:hAnsi="Times New Roman"/>
                <w:snapToGrid w:val="0"/>
                <w:sz w:val="20"/>
                <w:szCs w:val="20"/>
                <w:lang w:val="kk-KZ"/>
              </w:rPr>
            </w:pPr>
            <w:r w:rsidRPr="000B025A">
              <w:rPr>
                <w:rFonts w:ascii="Times New Roman" w:hAnsi="Times New Roman"/>
                <w:bCs/>
                <w:sz w:val="20"/>
                <w:szCs w:val="20"/>
                <w:lang w:val="kk-KZ"/>
              </w:rPr>
              <w:t>Реттік  нөмірі 2</w:t>
            </w:r>
            <w:r>
              <w:rPr>
                <w:rFonts w:ascii="Times New Roman" w:hAnsi="Times New Roman"/>
                <w:bCs/>
                <w:sz w:val="20"/>
                <w:szCs w:val="20"/>
                <w:lang w:val="kk-KZ"/>
              </w:rPr>
              <w:t>7</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164432D8" w14:textId="77777777" w:rsidTr="006029E8">
              <w:tc>
                <w:tcPr>
                  <w:tcW w:w="605" w:type="dxa"/>
                </w:tcPr>
                <w:p w14:paraId="565B625F" w14:textId="3B8C18EE" w:rsidR="00E72AE9" w:rsidRDefault="00E72AE9" w:rsidP="002B2DB1">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27</w:t>
                  </w:r>
                </w:p>
              </w:tc>
              <w:tc>
                <w:tcPr>
                  <w:tcW w:w="1417" w:type="dxa"/>
                </w:tcPr>
                <w:p w14:paraId="0AD9B437" w14:textId="098A7306" w:rsidR="00E72AE9" w:rsidRPr="002B2DB1" w:rsidRDefault="00E72AE9" w:rsidP="002B2DB1">
                  <w:pPr>
                    <w:spacing w:after="0" w:line="240" w:lineRule="auto"/>
                    <w:jc w:val="both"/>
                    <w:rPr>
                      <w:rFonts w:ascii="Times New Roman" w:hAnsi="Times New Roman"/>
                      <w:snapToGrid w:val="0"/>
                      <w:sz w:val="20"/>
                      <w:szCs w:val="20"/>
                      <w:lang w:val="kk-KZ"/>
                    </w:rPr>
                  </w:pPr>
                  <w:r w:rsidRPr="002B2DB1">
                    <w:rPr>
                      <w:rFonts w:ascii="Times New Roman" w:hAnsi="Times New Roman"/>
                      <w:snapToGrid w:val="0"/>
                      <w:sz w:val="20"/>
                      <w:szCs w:val="20"/>
                      <w:lang w:val="kk-KZ"/>
                    </w:rPr>
                    <w:t>«Қазақойл Ақтөбе» ЖШС</w:t>
                  </w:r>
                </w:p>
              </w:tc>
              <w:tc>
                <w:tcPr>
                  <w:tcW w:w="2688" w:type="dxa"/>
                </w:tcPr>
                <w:p w14:paraId="5CE347BE" w14:textId="22F73066" w:rsidR="00E72AE9" w:rsidRPr="002B2DB1" w:rsidRDefault="00E72AE9" w:rsidP="002B2DB1">
                  <w:pPr>
                    <w:spacing w:after="0" w:line="240" w:lineRule="auto"/>
                    <w:jc w:val="both"/>
                    <w:rPr>
                      <w:rFonts w:ascii="Times New Roman" w:hAnsi="Times New Roman"/>
                      <w:snapToGrid w:val="0"/>
                      <w:sz w:val="20"/>
                      <w:szCs w:val="20"/>
                      <w:lang w:val="kk-KZ"/>
                    </w:rPr>
                  </w:pPr>
                  <w:r w:rsidRPr="002B2DB1">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4EC350BB" w14:textId="77777777" w:rsidR="00E72AE9" w:rsidRDefault="00E72AE9" w:rsidP="002B2DB1">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37EE28F6" w14:textId="77777777" w:rsidTr="00CD7E4B">
              <w:tc>
                <w:tcPr>
                  <w:tcW w:w="605" w:type="dxa"/>
                </w:tcPr>
                <w:p w14:paraId="7955C323" w14:textId="77BB1C30"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kk-KZ"/>
                    </w:rPr>
                    <w:t>2</w:t>
                  </w:r>
                  <w:r>
                    <w:rPr>
                      <w:rFonts w:ascii="Times New Roman" w:hAnsi="Times New Roman"/>
                      <w:snapToGrid w:val="0"/>
                      <w:sz w:val="20"/>
                      <w:szCs w:val="20"/>
                      <w:lang w:val="en-US"/>
                    </w:rPr>
                    <w:t>6</w:t>
                  </w:r>
                </w:p>
              </w:tc>
              <w:tc>
                <w:tcPr>
                  <w:tcW w:w="1417" w:type="dxa"/>
                </w:tcPr>
                <w:p w14:paraId="6A2C1218" w14:textId="77777777" w:rsidR="00E72AE9" w:rsidRPr="002B2DB1" w:rsidRDefault="00E72AE9" w:rsidP="002B2DB1">
                  <w:pPr>
                    <w:spacing w:after="0" w:line="240" w:lineRule="auto"/>
                    <w:jc w:val="both"/>
                    <w:rPr>
                      <w:rFonts w:ascii="Times New Roman" w:hAnsi="Times New Roman"/>
                      <w:snapToGrid w:val="0"/>
                      <w:sz w:val="20"/>
                      <w:szCs w:val="20"/>
                      <w:lang w:val="kk-KZ"/>
                    </w:rPr>
                  </w:pPr>
                  <w:r w:rsidRPr="002B2DB1">
                    <w:rPr>
                      <w:rFonts w:ascii="Times New Roman" w:hAnsi="Times New Roman"/>
                      <w:snapToGrid w:val="0"/>
                      <w:sz w:val="20"/>
                      <w:szCs w:val="20"/>
                      <w:lang w:val="kk-KZ"/>
                    </w:rPr>
                    <w:t>«Қазақойл Ақтөбе» ЖШС</w:t>
                  </w:r>
                </w:p>
              </w:tc>
              <w:tc>
                <w:tcPr>
                  <w:tcW w:w="2688" w:type="dxa"/>
                </w:tcPr>
                <w:p w14:paraId="37BF10A4" w14:textId="77777777" w:rsidR="00E72AE9" w:rsidRPr="002B2DB1" w:rsidRDefault="00E72AE9" w:rsidP="002B2DB1">
                  <w:pPr>
                    <w:spacing w:after="0" w:line="240" w:lineRule="auto"/>
                    <w:jc w:val="both"/>
                    <w:rPr>
                      <w:rFonts w:ascii="Times New Roman" w:hAnsi="Times New Roman"/>
                      <w:snapToGrid w:val="0"/>
                      <w:sz w:val="20"/>
                      <w:szCs w:val="20"/>
                      <w:lang w:val="kk-KZ"/>
                    </w:rPr>
                  </w:pPr>
                  <w:r w:rsidRPr="002B2DB1">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35FD0727" w14:textId="77777777" w:rsidR="00E72AE9" w:rsidRDefault="00E72AE9" w:rsidP="002B2DB1">
            <w:pPr>
              <w:spacing w:after="0" w:line="240" w:lineRule="auto"/>
              <w:jc w:val="center"/>
              <w:rPr>
                <w:rFonts w:ascii="Times New Roman" w:hAnsi="Times New Roman"/>
                <w:b/>
                <w:sz w:val="20"/>
                <w:szCs w:val="20"/>
                <w:lang w:val="kk-KZ"/>
              </w:rPr>
            </w:pPr>
          </w:p>
        </w:tc>
        <w:tc>
          <w:tcPr>
            <w:tcW w:w="2692" w:type="dxa"/>
            <w:gridSpan w:val="2"/>
          </w:tcPr>
          <w:p w14:paraId="47082840" w14:textId="367B8D77" w:rsidR="00E72AE9" w:rsidRPr="005143D3" w:rsidRDefault="00E72AE9" w:rsidP="002B2DB1">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t>Өзгерістер енгізілмеген.</w:t>
            </w:r>
          </w:p>
        </w:tc>
      </w:tr>
      <w:tr w:rsidR="00E72AE9" w:rsidRPr="00594EF0" w14:paraId="7CC066CE" w14:textId="77777777" w:rsidTr="0079025E">
        <w:trPr>
          <w:gridAfter w:val="1"/>
          <w:wAfter w:w="9" w:type="dxa"/>
          <w:trHeight w:val="210"/>
        </w:trPr>
        <w:tc>
          <w:tcPr>
            <w:tcW w:w="532" w:type="dxa"/>
          </w:tcPr>
          <w:p w14:paraId="39F73FEA" w14:textId="72939EC2" w:rsidR="00E72AE9" w:rsidRDefault="00E72AE9" w:rsidP="002B2DB1">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28</w:t>
            </w:r>
          </w:p>
        </w:tc>
        <w:tc>
          <w:tcPr>
            <w:tcW w:w="1164" w:type="dxa"/>
          </w:tcPr>
          <w:p w14:paraId="5D5BCE72" w14:textId="5970A80C" w:rsidR="00E72AE9" w:rsidRPr="0087226C" w:rsidRDefault="00E72AE9" w:rsidP="002B2DB1">
            <w:pPr>
              <w:spacing w:after="0" w:line="240" w:lineRule="auto"/>
              <w:rPr>
                <w:rFonts w:ascii="Times New Roman" w:hAnsi="Times New Roman"/>
                <w:snapToGrid w:val="0"/>
                <w:sz w:val="20"/>
                <w:szCs w:val="20"/>
                <w:lang w:val="kk-KZ"/>
              </w:rPr>
            </w:pPr>
            <w:r w:rsidRPr="000B025A">
              <w:rPr>
                <w:rFonts w:ascii="Times New Roman" w:hAnsi="Times New Roman"/>
                <w:bCs/>
                <w:sz w:val="20"/>
                <w:szCs w:val="20"/>
                <w:lang w:val="kk-KZ"/>
              </w:rPr>
              <w:t>Реттік  нөмірі 2</w:t>
            </w:r>
            <w:r>
              <w:rPr>
                <w:rFonts w:ascii="Times New Roman" w:hAnsi="Times New Roman"/>
                <w:bCs/>
                <w:sz w:val="20"/>
                <w:szCs w:val="20"/>
                <w:lang w:val="kk-KZ"/>
              </w:rPr>
              <w:t>8</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05804C8F" w14:textId="77777777" w:rsidTr="006029E8">
              <w:tc>
                <w:tcPr>
                  <w:tcW w:w="605" w:type="dxa"/>
                </w:tcPr>
                <w:p w14:paraId="2A16380A" w14:textId="3352976E" w:rsidR="00E72AE9" w:rsidRDefault="00E72AE9" w:rsidP="002B2DB1">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28</w:t>
                  </w:r>
                </w:p>
              </w:tc>
              <w:tc>
                <w:tcPr>
                  <w:tcW w:w="1417" w:type="dxa"/>
                </w:tcPr>
                <w:p w14:paraId="31709F31" w14:textId="4C0A5851" w:rsidR="00E72AE9" w:rsidRPr="002B2DB1" w:rsidRDefault="00E72AE9" w:rsidP="002B2DB1">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B2DB1">
                    <w:rPr>
                      <w:rFonts w:ascii="Times New Roman" w:hAnsi="Times New Roman"/>
                      <w:snapToGrid w:val="0"/>
                      <w:sz w:val="20"/>
                      <w:szCs w:val="20"/>
                      <w:lang w:val="kk-KZ"/>
                    </w:rPr>
                    <w:t>Атырау мұнай өңдеу зауыты</w:t>
                  </w:r>
                  <w:r>
                    <w:rPr>
                      <w:rFonts w:ascii="Times New Roman" w:hAnsi="Times New Roman"/>
                      <w:snapToGrid w:val="0"/>
                      <w:sz w:val="20"/>
                      <w:szCs w:val="20"/>
                      <w:lang w:val="kk-KZ"/>
                    </w:rPr>
                    <w:t>»</w:t>
                  </w:r>
                  <w:r w:rsidRPr="002B2DB1">
                    <w:rPr>
                      <w:rFonts w:ascii="Times New Roman" w:hAnsi="Times New Roman"/>
                      <w:snapToGrid w:val="0"/>
                      <w:sz w:val="20"/>
                      <w:szCs w:val="20"/>
                      <w:lang w:val="kk-KZ"/>
                    </w:rPr>
                    <w:t xml:space="preserve"> ЖШС</w:t>
                  </w:r>
                </w:p>
              </w:tc>
              <w:tc>
                <w:tcPr>
                  <w:tcW w:w="2688" w:type="dxa"/>
                </w:tcPr>
                <w:p w14:paraId="4897E02F" w14:textId="10545078" w:rsidR="00E72AE9" w:rsidRPr="002B2DB1" w:rsidRDefault="00E72AE9" w:rsidP="002B2DB1">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B2DB1">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2B2DB1">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w:t>
                  </w:r>
                  <w:r w:rsidRPr="002B2DB1">
                    <w:rPr>
                      <w:rFonts w:ascii="Times New Roman" w:hAnsi="Times New Roman"/>
                      <w:snapToGrid w:val="0"/>
                      <w:sz w:val="20"/>
                      <w:szCs w:val="20"/>
                      <w:lang w:val="kk-KZ"/>
                    </w:rPr>
                    <w:lastRenderedPageBreak/>
                    <w:t>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260BCE79" w14:textId="77777777" w:rsidR="00E72AE9" w:rsidRDefault="00E72AE9" w:rsidP="002B2DB1">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72A08963" w14:textId="77777777" w:rsidTr="00CD7E4B">
              <w:tc>
                <w:tcPr>
                  <w:tcW w:w="605" w:type="dxa"/>
                </w:tcPr>
                <w:p w14:paraId="14A15BB2" w14:textId="580E1DB2"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kk-KZ"/>
                    </w:rPr>
                    <w:lastRenderedPageBreak/>
                    <w:t>2</w:t>
                  </w:r>
                  <w:r>
                    <w:rPr>
                      <w:rFonts w:ascii="Times New Roman" w:hAnsi="Times New Roman"/>
                      <w:snapToGrid w:val="0"/>
                      <w:sz w:val="20"/>
                      <w:szCs w:val="20"/>
                      <w:lang w:val="en-US"/>
                    </w:rPr>
                    <w:t>7</w:t>
                  </w:r>
                </w:p>
              </w:tc>
              <w:tc>
                <w:tcPr>
                  <w:tcW w:w="1417" w:type="dxa"/>
                </w:tcPr>
                <w:p w14:paraId="0D476B8C" w14:textId="77777777" w:rsidR="00E72AE9" w:rsidRPr="002B2DB1" w:rsidRDefault="00E72AE9" w:rsidP="002B2DB1">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B2DB1">
                    <w:rPr>
                      <w:rFonts w:ascii="Times New Roman" w:hAnsi="Times New Roman"/>
                      <w:snapToGrid w:val="0"/>
                      <w:sz w:val="20"/>
                      <w:szCs w:val="20"/>
                      <w:lang w:val="kk-KZ"/>
                    </w:rPr>
                    <w:t>Атырау мұнай өңдеу зауыты</w:t>
                  </w:r>
                  <w:r>
                    <w:rPr>
                      <w:rFonts w:ascii="Times New Roman" w:hAnsi="Times New Roman"/>
                      <w:snapToGrid w:val="0"/>
                      <w:sz w:val="20"/>
                      <w:szCs w:val="20"/>
                      <w:lang w:val="kk-KZ"/>
                    </w:rPr>
                    <w:t>»</w:t>
                  </w:r>
                  <w:r w:rsidRPr="002B2DB1">
                    <w:rPr>
                      <w:rFonts w:ascii="Times New Roman" w:hAnsi="Times New Roman"/>
                      <w:snapToGrid w:val="0"/>
                      <w:sz w:val="20"/>
                      <w:szCs w:val="20"/>
                      <w:lang w:val="kk-KZ"/>
                    </w:rPr>
                    <w:t xml:space="preserve"> ЖШС</w:t>
                  </w:r>
                </w:p>
              </w:tc>
              <w:tc>
                <w:tcPr>
                  <w:tcW w:w="2688" w:type="dxa"/>
                </w:tcPr>
                <w:p w14:paraId="07F58FF6" w14:textId="77777777" w:rsidR="00E72AE9" w:rsidRPr="002B2DB1" w:rsidRDefault="00E72AE9" w:rsidP="002B2DB1">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B2DB1">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2B2DB1">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w:t>
                  </w:r>
                  <w:r w:rsidRPr="002B2DB1">
                    <w:rPr>
                      <w:rFonts w:ascii="Times New Roman" w:hAnsi="Times New Roman"/>
                      <w:snapToGrid w:val="0"/>
                      <w:sz w:val="20"/>
                      <w:szCs w:val="20"/>
                      <w:lang w:val="kk-KZ"/>
                    </w:rPr>
                    <w:lastRenderedPageBreak/>
                    <w:t>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2DFCB061" w14:textId="77777777" w:rsidR="00E72AE9" w:rsidRDefault="00E72AE9" w:rsidP="002B2DB1">
            <w:pPr>
              <w:spacing w:after="0" w:line="240" w:lineRule="auto"/>
              <w:jc w:val="center"/>
              <w:rPr>
                <w:rFonts w:ascii="Times New Roman" w:hAnsi="Times New Roman"/>
                <w:b/>
                <w:sz w:val="20"/>
                <w:szCs w:val="20"/>
                <w:lang w:val="kk-KZ"/>
              </w:rPr>
            </w:pPr>
          </w:p>
        </w:tc>
        <w:tc>
          <w:tcPr>
            <w:tcW w:w="2692" w:type="dxa"/>
            <w:gridSpan w:val="2"/>
          </w:tcPr>
          <w:p w14:paraId="52074A76" w14:textId="7EA9A85F" w:rsidR="00E72AE9" w:rsidRPr="005143D3" w:rsidRDefault="00E72AE9" w:rsidP="002B2DB1">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lastRenderedPageBreak/>
              <w:t>Өзгерістер енгізілмеген.</w:t>
            </w:r>
          </w:p>
        </w:tc>
      </w:tr>
      <w:tr w:rsidR="00E72AE9" w:rsidRPr="00594EF0" w14:paraId="6A692978" w14:textId="77777777" w:rsidTr="0079025E">
        <w:trPr>
          <w:gridAfter w:val="1"/>
          <w:wAfter w:w="9" w:type="dxa"/>
          <w:trHeight w:val="210"/>
        </w:trPr>
        <w:tc>
          <w:tcPr>
            <w:tcW w:w="532" w:type="dxa"/>
          </w:tcPr>
          <w:p w14:paraId="748DFD2E" w14:textId="118C1F2D" w:rsidR="00E72AE9" w:rsidRDefault="00E72AE9" w:rsidP="00E6489B">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29</w:t>
            </w:r>
          </w:p>
        </w:tc>
        <w:tc>
          <w:tcPr>
            <w:tcW w:w="1164" w:type="dxa"/>
          </w:tcPr>
          <w:p w14:paraId="0636C826" w14:textId="707988A6" w:rsidR="00E72AE9" w:rsidRPr="0087226C" w:rsidRDefault="00E72AE9" w:rsidP="00E6489B">
            <w:pPr>
              <w:spacing w:after="0" w:line="240" w:lineRule="auto"/>
              <w:rPr>
                <w:rFonts w:ascii="Times New Roman" w:hAnsi="Times New Roman"/>
                <w:snapToGrid w:val="0"/>
                <w:sz w:val="20"/>
                <w:szCs w:val="20"/>
                <w:lang w:val="kk-KZ"/>
              </w:rPr>
            </w:pPr>
            <w:r w:rsidRPr="000B025A">
              <w:rPr>
                <w:rFonts w:ascii="Times New Roman" w:hAnsi="Times New Roman"/>
                <w:bCs/>
                <w:sz w:val="20"/>
                <w:szCs w:val="20"/>
                <w:lang w:val="kk-KZ"/>
              </w:rPr>
              <w:t>Реттік  нөмірі 2</w:t>
            </w:r>
            <w:r>
              <w:rPr>
                <w:rFonts w:ascii="Times New Roman" w:hAnsi="Times New Roman"/>
                <w:bCs/>
                <w:sz w:val="20"/>
                <w:szCs w:val="20"/>
                <w:lang w:val="kk-KZ"/>
              </w:rPr>
              <w:t>9</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6BEE410A" w14:textId="77777777" w:rsidTr="006029E8">
              <w:tc>
                <w:tcPr>
                  <w:tcW w:w="605" w:type="dxa"/>
                </w:tcPr>
                <w:p w14:paraId="17EE57C4" w14:textId="19323858" w:rsidR="00E72AE9" w:rsidRDefault="00E72AE9" w:rsidP="00E6489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29</w:t>
                  </w:r>
                </w:p>
              </w:tc>
              <w:tc>
                <w:tcPr>
                  <w:tcW w:w="1417" w:type="dxa"/>
                </w:tcPr>
                <w:p w14:paraId="2DA9B6E6" w14:textId="3E2B66B4" w:rsidR="00E72AE9" w:rsidRPr="00E6489B" w:rsidRDefault="00E72AE9" w:rsidP="00E6489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«Павлодар мұнай химия зауыты»</w:t>
                  </w:r>
                  <w:r w:rsidRPr="00E6489B">
                    <w:rPr>
                      <w:rFonts w:ascii="Times New Roman" w:hAnsi="Times New Roman"/>
                      <w:snapToGrid w:val="0"/>
                      <w:sz w:val="20"/>
                      <w:szCs w:val="20"/>
                      <w:lang w:val="kk-KZ"/>
                    </w:rPr>
                    <w:t xml:space="preserve"> ЖШС</w:t>
                  </w:r>
                </w:p>
              </w:tc>
              <w:tc>
                <w:tcPr>
                  <w:tcW w:w="2688" w:type="dxa"/>
                </w:tcPr>
                <w:p w14:paraId="62DA4DF9" w14:textId="40891DBF" w:rsidR="00E72AE9" w:rsidRPr="00E6489B" w:rsidRDefault="00E72AE9" w:rsidP="00E6489B">
                  <w:pPr>
                    <w:spacing w:after="0" w:line="240" w:lineRule="auto"/>
                    <w:jc w:val="both"/>
                    <w:rPr>
                      <w:rFonts w:ascii="Times New Roman" w:hAnsi="Times New Roman"/>
                      <w:snapToGrid w:val="0"/>
                      <w:sz w:val="20"/>
                      <w:szCs w:val="20"/>
                      <w:lang w:val="kk-KZ"/>
                    </w:rPr>
                  </w:pPr>
                  <w:r w:rsidRPr="00E6489B">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7EA905C9" w14:textId="77777777" w:rsidR="00E72AE9" w:rsidRDefault="00E72AE9" w:rsidP="00E6489B">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7CCB8BEE" w14:textId="77777777" w:rsidTr="00CD7E4B">
              <w:tc>
                <w:tcPr>
                  <w:tcW w:w="605" w:type="dxa"/>
                </w:tcPr>
                <w:p w14:paraId="56DA0635" w14:textId="430534B1"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kk-KZ"/>
                    </w:rPr>
                    <w:t>2</w:t>
                  </w:r>
                  <w:r>
                    <w:rPr>
                      <w:rFonts w:ascii="Times New Roman" w:hAnsi="Times New Roman"/>
                      <w:snapToGrid w:val="0"/>
                      <w:sz w:val="20"/>
                      <w:szCs w:val="20"/>
                      <w:lang w:val="en-US"/>
                    </w:rPr>
                    <w:t>8</w:t>
                  </w:r>
                </w:p>
              </w:tc>
              <w:tc>
                <w:tcPr>
                  <w:tcW w:w="1417" w:type="dxa"/>
                </w:tcPr>
                <w:p w14:paraId="052CF427" w14:textId="77777777" w:rsidR="00E72AE9" w:rsidRPr="00E6489B" w:rsidRDefault="00E72AE9" w:rsidP="00E6489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«Павлодар мұнай химия зауыты»</w:t>
                  </w:r>
                  <w:r w:rsidRPr="00E6489B">
                    <w:rPr>
                      <w:rFonts w:ascii="Times New Roman" w:hAnsi="Times New Roman"/>
                      <w:snapToGrid w:val="0"/>
                      <w:sz w:val="20"/>
                      <w:szCs w:val="20"/>
                      <w:lang w:val="kk-KZ"/>
                    </w:rPr>
                    <w:t xml:space="preserve"> ЖШС</w:t>
                  </w:r>
                </w:p>
              </w:tc>
              <w:tc>
                <w:tcPr>
                  <w:tcW w:w="2688" w:type="dxa"/>
                </w:tcPr>
                <w:p w14:paraId="289F27EE" w14:textId="77777777" w:rsidR="00E72AE9" w:rsidRPr="00E6489B" w:rsidRDefault="00E72AE9" w:rsidP="00E6489B">
                  <w:pPr>
                    <w:spacing w:after="0" w:line="240" w:lineRule="auto"/>
                    <w:jc w:val="both"/>
                    <w:rPr>
                      <w:rFonts w:ascii="Times New Roman" w:hAnsi="Times New Roman"/>
                      <w:snapToGrid w:val="0"/>
                      <w:sz w:val="20"/>
                      <w:szCs w:val="20"/>
                      <w:lang w:val="kk-KZ"/>
                    </w:rPr>
                  </w:pPr>
                  <w:r w:rsidRPr="00E6489B">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354FE1C3" w14:textId="77777777" w:rsidR="00E72AE9" w:rsidRDefault="00E72AE9" w:rsidP="00E6489B">
            <w:pPr>
              <w:spacing w:after="0" w:line="240" w:lineRule="auto"/>
              <w:jc w:val="center"/>
              <w:rPr>
                <w:rFonts w:ascii="Times New Roman" w:hAnsi="Times New Roman"/>
                <w:b/>
                <w:sz w:val="20"/>
                <w:szCs w:val="20"/>
                <w:lang w:val="kk-KZ"/>
              </w:rPr>
            </w:pPr>
          </w:p>
        </w:tc>
        <w:tc>
          <w:tcPr>
            <w:tcW w:w="2692" w:type="dxa"/>
            <w:gridSpan w:val="2"/>
          </w:tcPr>
          <w:p w14:paraId="5494C57D" w14:textId="10CA093B" w:rsidR="00E72AE9" w:rsidRPr="005143D3" w:rsidRDefault="00E72AE9" w:rsidP="00E6489B">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t>Өзгерістер енгізілмеген.</w:t>
            </w:r>
          </w:p>
        </w:tc>
      </w:tr>
      <w:tr w:rsidR="00E72AE9" w:rsidRPr="00594EF0" w14:paraId="48C326F2" w14:textId="77777777" w:rsidTr="0079025E">
        <w:trPr>
          <w:gridAfter w:val="1"/>
          <w:wAfter w:w="9" w:type="dxa"/>
          <w:trHeight w:val="210"/>
        </w:trPr>
        <w:tc>
          <w:tcPr>
            <w:tcW w:w="532" w:type="dxa"/>
          </w:tcPr>
          <w:p w14:paraId="2131EF79" w14:textId="450D8857" w:rsidR="00E72AE9" w:rsidRDefault="00E72AE9" w:rsidP="00BC6129">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t>30</w:t>
            </w:r>
          </w:p>
        </w:tc>
        <w:tc>
          <w:tcPr>
            <w:tcW w:w="1164" w:type="dxa"/>
          </w:tcPr>
          <w:p w14:paraId="13BCCB0D" w14:textId="58586B5D" w:rsidR="00E72AE9" w:rsidRPr="0087226C" w:rsidRDefault="00E72AE9" w:rsidP="00BC6129">
            <w:pPr>
              <w:spacing w:after="0" w:line="240" w:lineRule="auto"/>
              <w:rPr>
                <w:rFonts w:ascii="Times New Roman" w:hAnsi="Times New Roman"/>
                <w:snapToGrid w:val="0"/>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30</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78030C69" w14:textId="77777777" w:rsidTr="00CD7E4B">
              <w:tc>
                <w:tcPr>
                  <w:tcW w:w="605" w:type="dxa"/>
                </w:tcPr>
                <w:p w14:paraId="5B847ED4" w14:textId="2DA94E8D" w:rsidR="00E72AE9" w:rsidRDefault="00E72AE9" w:rsidP="00BC6129">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30</w:t>
                  </w:r>
                </w:p>
              </w:tc>
              <w:tc>
                <w:tcPr>
                  <w:tcW w:w="1417" w:type="dxa"/>
                </w:tcPr>
                <w:p w14:paraId="050261B6" w14:textId="66FDB137" w:rsidR="00E72AE9" w:rsidRPr="00E6489B" w:rsidRDefault="00E72AE9" w:rsidP="00BC6129">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BC6129">
                    <w:rPr>
                      <w:rFonts w:ascii="Times New Roman" w:hAnsi="Times New Roman"/>
                      <w:snapToGrid w:val="0"/>
                      <w:sz w:val="20"/>
                      <w:szCs w:val="20"/>
                      <w:lang w:val="kk-KZ"/>
                    </w:rPr>
                    <w:t>QazaqGaz Aimaq</w:t>
                  </w:r>
                  <w:r>
                    <w:rPr>
                      <w:rFonts w:ascii="Times New Roman" w:hAnsi="Times New Roman"/>
                      <w:snapToGrid w:val="0"/>
                      <w:sz w:val="20"/>
                      <w:szCs w:val="20"/>
                      <w:lang w:val="kk-KZ"/>
                    </w:rPr>
                    <w:t>»</w:t>
                  </w:r>
                  <w:r w:rsidRPr="00BC6129">
                    <w:rPr>
                      <w:rFonts w:ascii="Times New Roman" w:hAnsi="Times New Roman"/>
                      <w:snapToGrid w:val="0"/>
                      <w:sz w:val="20"/>
                      <w:szCs w:val="20"/>
                      <w:lang w:val="kk-KZ"/>
                    </w:rPr>
                    <w:t xml:space="preserve"> АҚ</w:t>
                  </w:r>
                </w:p>
              </w:tc>
              <w:tc>
                <w:tcPr>
                  <w:tcW w:w="2688" w:type="dxa"/>
                </w:tcPr>
                <w:p w14:paraId="476B3CA9" w14:textId="535D6119" w:rsidR="00E72AE9" w:rsidRPr="00E6489B" w:rsidRDefault="00E72AE9" w:rsidP="00BC6129">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BC6129">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w:t>
                  </w:r>
                  <w:r w:rsidRPr="00BC6129">
                    <w:rPr>
                      <w:rFonts w:ascii="Times New Roman" w:hAnsi="Times New Roman"/>
                      <w:snapToGrid w:val="0"/>
                      <w:sz w:val="20"/>
                      <w:szCs w:val="20"/>
                      <w:lang w:val="kk-KZ"/>
                    </w:rPr>
                    <w:lastRenderedPageBreak/>
                    <w:t>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BC6129">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саласындағы басшылықты жүзеге асыратын уәкілетті орган бекіткен ірі салық төлеушілердің мониторингіне жататын салық төлеушілердің тізбесінде есепке алынған.</w:t>
                  </w:r>
                </w:p>
              </w:tc>
            </w:tr>
          </w:tbl>
          <w:p w14:paraId="4CC6803F" w14:textId="77777777" w:rsidR="00E72AE9" w:rsidRDefault="00E72AE9" w:rsidP="00BC6129">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5DB0D0F0" w14:textId="77777777" w:rsidTr="00CD7E4B">
              <w:tc>
                <w:tcPr>
                  <w:tcW w:w="605" w:type="dxa"/>
                </w:tcPr>
                <w:p w14:paraId="230B6C2C" w14:textId="56F6518C" w:rsidR="00E72AE9" w:rsidRPr="00A27BA1" w:rsidRDefault="00E72AE9" w:rsidP="00BC6129">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en-US"/>
                    </w:rPr>
                    <w:lastRenderedPageBreak/>
                    <w:t>29</w:t>
                  </w:r>
                </w:p>
              </w:tc>
              <w:tc>
                <w:tcPr>
                  <w:tcW w:w="1417" w:type="dxa"/>
                </w:tcPr>
                <w:p w14:paraId="084198FF" w14:textId="77777777" w:rsidR="00E72AE9" w:rsidRPr="00E6489B" w:rsidRDefault="00E72AE9" w:rsidP="00BC6129">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BC6129">
                    <w:rPr>
                      <w:rFonts w:ascii="Times New Roman" w:hAnsi="Times New Roman"/>
                      <w:snapToGrid w:val="0"/>
                      <w:sz w:val="20"/>
                      <w:szCs w:val="20"/>
                      <w:lang w:val="kk-KZ"/>
                    </w:rPr>
                    <w:t>QazaqGaz Aimaq</w:t>
                  </w:r>
                  <w:r>
                    <w:rPr>
                      <w:rFonts w:ascii="Times New Roman" w:hAnsi="Times New Roman"/>
                      <w:snapToGrid w:val="0"/>
                      <w:sz w:val="20"/>
                      <w:szCs w:val="20"/>
                      <w:lang w:val="kk-KZ"/>
                    </w:rPr>
                    <w:t>»</w:t>
                  </w:r>
                  <w:r w:rsidRPr="00BC6129">
                    <w:rPr>
                      <w:rFonts w:ascii="Times New Roman" w:hAnsi="Times New Roman"/>
                      <w:snapToGrid w:val="0"/>
                      <w:sz w:val="20"/>
                      <w:szCs w:val="20"/>
                      <w:lang w:val="kk-KZ"/>
                    </w:rPr>
                    <w:t xml:space="preserve"> АҚ</w:t>
                  </w:r>
                </w:p>
              </w:tc>
              <w:tc>
                <w:tcPr>
                  <w:tcW w:w="2688" w:type="dxa"/>
                </w:tcPr>
                <w:p w14:paraId="57972D47" w14:textId="77777777" w:rsidR="00E72AE9" w:rsidRPr="00E6489B" w:rsidRDefault="00E72AE9" w:rsidP="00BC6129">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BC6129">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w:t>
                  </w:r>
                  <w:r w:rsidRPr="00BC6129">
                    <w:rPr>
                      <w:rFonts w:ascii="Times New Roman" w:hAnsi="Times New Roman"/>
                      <w:snapToGrid w:val="0"/>
                      <w:sz w:val="20"/>
                      <w:szCs w:val="20"/>
                      <w:lang w:val="kk-KZ"/>
                    </w:rPr>
                    <w:lastRenderedPageBreak/>
                    <w:t>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BC6129">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саласындағы басшылықты жүзеге асыратын уәкілетті орган бекіткен ірі салық төлеушілердің мониторингіне жататын салық төлеушілердің тізбесінде есепке алынған.</w:t>
                  </w:r>
                </w:p>
              </w:tc>
            </w:tr>
          </w:tbl>
          <w:p w14:paraId="7632D882" w14:textId="77777777" w:rsidR="00E72AE9" w:rsidRDefault="00E72AE9" w:rsidP="00BC6129">
            <w:pPr>
              <w:spacing w:after="0" w:line="240" w:lineRule="auto"/>
              <w:jc w:val="center"/>
              <w:rPr>
                <w:rFonts w:ascii="Times New Roman" w:hAnsi="Times New Roman"/>
                <w:b/>
                <w:sz w:val="20"/>
                <w:szCs w:val="20"/>
                <w:lang w:val="kk-KZ"/>
              </w:rPr>
            </w:pPr>
          </w:p>
        </w:tc>
        <w:tc>
          <w:tcPr>
            <w:tcW w:w="2692" w:type="dxa"/>
            <w:gridSpan w:val="2"/>
          </w:tcPr>
          <w:p w14:paraId="17A8FB73" w14:textId="7E9F16A8" w:rsidR="00E72AE9" w:rsidRPr="005143D3" w:rsidRDefault="00E72AE9" w:rsidP="00BC6129">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lastRenderedPageBreak/>
              <w:t>Өзгерістер енгізілмеген.</w:t>
            </w:r>
          </w:p>
        </w:tc>
      </w:tr>
      <w:tr w:rsidR="00E72AE9" w:rsidRPr="00594EF0" w14:paraId="63D675ED" w14:textId="77777777" w:rsidTr="0079025E">
        <w:trPr>
          <w:gridAfter w:val="1"/>
          <w:wAfter w:w="9" w:type="dxa"/>
          <w:trHeight w:val="210"/>
        </w:trPr>
        <w:tc>
          <w:tcPr>
            <w:tcW w:w="532" w:type="dxa"/>
          </w:tcPr>
          <w:p w14:paraId="4FF11C95" w14:textId="02C416D8" w:rsidR="00E72AE9" w:rsidRDefault="00E72AE9" w:rsidP="00BC6129">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31</w:t>
            </w:r>
          </w:p>
        </w:tc>
        <w:tc>
          <w:tcPr>
            <w:tcW w:w="1164" w:type="dxa"/>
          </w:tcPr>
          <w:p w14:paraId="6FE256E5" w14:textId="5BD94DD9" w:rsidR="00E72AE9" w:rsidRPr="0087226C" w:rsidRDefault="00E72AE9" w:rsidP="00BC6129">
            <w:pPr>
              <w:spacing w:after="0" w:line="240" w:lineRule="auto"/>
              <w:rPr>
                <w:rFonts w:ascii="Times New Roman" w:hAnsi="Times New Roman"/>
                <w:snapToGrid w:val="0"/>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31</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21C08B59" w14:textId="77777777" w:rsidTr="00CD7E4B">
              <w:tc>
                <w:tcPr>
                  <w:tcW w:w="605" w:type="dxa"/>
                </w:tcPr>
                <w:p w14:paraId="1E218578" w14:textId="486FF720" w:rsidR="00E72AE9" w:rsidRDefault="00E72AE9" w:rsidP="00BC6129">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31</w:t>
                  </w:r>
                </w:p>
              </w:tc>
              <w:tc>
                <w:tcPr>
                  <w:tcW w:w="1417" w:type="dxa"/>
                </w:tcPr>
                <w:p w14:paraId="070A1308" w14:textId="3D3F7C94" w:rsidR="00E72AE9" w:rsidRPr="00E6489B" w:rsidRDefault="00E72AE9" w:rsidP="00BC6129">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BC6129">
                    <w:rPr>
                      <w:rFonts w:ascii="Times New Roman" w:hAnsi="Times New Roman"/>
                      <w:snapToGrid w:val="0"/>
                      <w:sz w:val="20"/>
                      <w:szCs w:val="20"/>
                      <w:lang w:val="kk-KZ"/>
                    </w:rPr>
                    <w:t>ҚАЗАҚТҮРІКМҰНАЙ</w:t>
                  </w:r>
                  <w:r>
                    <w:rPr>
                      <w:rFonts w:ascii="Times New Roman" w:hAnsi="Times New Roman"/>
                      <w:snapToGrid w:val="0"/>
                      <w:sz w:val="20"/>
                      <w:szCs w:val="20"/>
                      <w:lang w:val="kk-KZ"/>
                    </w:rPr>
                    <w:t>»</w:t>
                  </w:r>
                  <w:r w:rsidRPr="00BC6129">
                    <w:rPr>
                      <w:rFonts w:ascii="Times New Roman" w:hAnsi="Times New Roman"/>
                      <w:snapToGrid w:val="0"/>
                      <w:sz w:val="20"/>
                      <w:szCs w:val="20"/>
                      <w:lang w:val="kk-KZ"/>
                    </w:rPr>
                    <w:t xml:space="preserve"> ЖШС</w:t>
                  </w:r>
                </w:p>
              </w:tc>
              <w:tc>
                <w:tcPr>
                  <w:tcW w:w="2688" w:type="dxa"/>
                </w:tcPr>
                <w:p w14:paraId="2888C37E" w14:textId="5782D610" w:rsidR="00E72AE9" w:rsidRPr="00E6489B" w:rsidRDefault="00E72AE9" w:rsidP="00BC6129">
                  <w:pPr>
                    <w:spacing w:after="0" w:line="240" w:lineRule="auto"/>
                    <w:jc w:val="both"/>
                    <w:rPr>
                      <w:rFonts w:ascii="Times New Roman" w:hAnsi="Times New Roman"/>
                      <w:snapToGrid w:val="0"/>
                      <w:sz w:val="20"/>
                      <w:szCs w:val="20"/>
                      <w:lang w:val="kk-KZ"/>
                    </w:rPr>
                  </w:pPr>
                  <w:r w:rsidRPr="00BC6129">
                    <w:rPr>
                      <w:rFonts w:ascii="Times New Roman" w:hAnsi="Times New Roman"/>
                      <w:snapToGrid w:val="0"/>
                      <w:sz w:val="20"/>
                      <w:szCs w:val="20"/>
                      <w:lang w:val="kk-KZ"/>
                    </w:rPr>
                    <w:t xml:space="preserve">Бюджетке салықтар мен төлемдердің түсуін қамтамасыз ету саласында </w:t>
                  </w:r>
                  <w:r w:rsidRPr="00BC6129">
                    <w:rPr>
                      <w:rFonts w:ascii="Times New Roman" w:hAnsi="Times New Roman"/>
                      <w:snapToGrid w:val="0"/>
                      <w:sz w:val="20"/>
                      <w:szCs w:val="20"/>
                      <w:lang w:val="kk-KZ"/>
                    </w:rPr>
                    <w:lastRenderedPageBreak/>
                    <w:t>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592C7611" w14:textId="77777777" w:rsidR="00E72AE9" w:rsidRDefault="00E72AE9" w:rsidP="00BC6129">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3C4F508F" w14:textId="77777777" w:rsidTr="00CD7E4B">
              <w:tc>
                <w:tcPr>
                  <w:tcW w:w="605" w:type="dxa"/>
                </w:tcPr>
                <w:p w14:paraId="4652C038" w14:textId="378241D9"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kk-KZ"/>
                    </w:rPr>
                    <w:lastRenderedPageBreak/>
                    <w:t>3</w:t>
                  </w:r>
                  <w:r>
                    <w:rPr>
                      <w:rFonts w:ascii="Times New Roman" w:hAnsi="Times New Roman"/>
                      <w:snapToGrid w:val="0"/>
                      <w:sz w:val="20"/>
                      <w:szCs w:val="20"/>
                      <w:lang w:val="en-US"/>
                    </w:rPr>
                    <w:t>0</w:t>
                  </w:r>
                </w:p>
              </w:tc>
              <w:tc>
                <w:tcPr>
                  <w:tcW w:w="1417" w:type="dxa"/>
                </w:tcPr>
                <w:p w14:paraId="6FA50AC5" w14:textId="77777777" w:rsidR="00E72AE9" w:rsidRPr="00E6489B" w:rsidRDefault="00E72AE9" w:rsidP="00BC6129">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BC6129">
                    <w:rPr>
                      <w:rFonts w:ascii="Times New Roman" w:hAnsi="Times New Roman"/>
                      <w:snapToGrid w:val="0"/>
                      <w:sz w:val="20"/>
                      <w:szCs w:val="20"/>
                      <w:lang w:val="kk-KZ"/>
                    </w:rPr>
                    <w:t>ҚАЗАҚТҮРІКМҰНАЙ</w:t>
                  </w:r>
                  <w:r>
                    <w:rPr>
                      <w:rFonts w:ascii="Times New Roman" w:hAnsi="Times New Roman"/>
                      <w:snapToGrid w:val="0"/>
                      <w:sz w:val="20"/>
                      <w:szCs w:val="20"/>
                      <w:lang w:val="kk-KZ"/>
                    </w:rPr>
                    <w:t>»</w:t>
                  </w:r>
                  <w:r w:rsidRPr="00BC6129">
                    <w:rPr>
                      <w:rFonts w:ascii="Times New Roman" w:hAnsi="Times New Roman"/>
                      <w:snapToGrid w:val="0"/>
                      <w:sz w:val="20"/>
                      <w:szCs w:val="20"/>
                      <w:lang w:val="kk-KZ"/>
                    </w:rPr>
                    <w:t xml:space="preserve"> ЖШС</w:t>
                  </w:r>
                </w:p>
              </w:tc>
              <w:tc>
                <w:tcPr>
                  <w:tcW w:w="2688" w:type="dxa"/>
                </w:tcPr>
                <w:p w14:paraId="299B0D05" w14:textId="77777777" w:rsidR="00E72AE9" w:rsidRPr="00E6489B" w:rsidRDefault="00E72AE9" w:rsidP="00BC6129">
                  <w:pPr>
                    <w:spacing w:after="0" w:line="240" w:lineRule="auto"/>
                    <w:jc w:val="both"/>
                    <w:rPr>
                      <w:rFonts w:ascii="Times New Roman" w:hAnsi="Times New Roman"/>
                      <w:snapToGrid w:val="0"/>
                      <w:sz w:val="20"/>
                      <w:szCs w:val="20"/>
                      <w:lang w:val="kk-KZ"/>
                    </w:rPr>
                  </w:pPr>
                  <w:r w:rsidRPr="00BC6129">
                    <w:rPr>
                      <w:rFonts w:ascii="Times New Roman" w:hAnsi="Times New Roman"/>
                      <w:snapToGrid w:val="0"/>
                      <w:sz w:val="20"/>
                      <w:szCs w:val="20"/>
                      <w:lang w:val="kk-KZ"/>
                    </w:rPr>
                    <w:t xml:space="preserve">Бюджетке салықтар мен төлемдердің түсуін қамтамасыз ету саласында </w:t>
                  </w:r>
                  <w:r w:rsidRPr="00BC6129">
                    <w:rPr>
                      <w:rFonts w:ascii="Times New Roman" w:hAnsi="Times New Roman"/>
                      <w:snapToGrid w:val="0"/>
                      <w:sz w:val="20"/>
                      <w:szCs w:val="20"/>
                      <w:lang w:val="kk-KZ"/>
                    </w:rPr>
                    <w:lastRenderedPageBreak/>
                    <w:t>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19BA5327" w14:textId="77777777" w:rsidR="00E72AE9" w:rsidRDefault="00E72AE9" w:rsidP="00BC6129">
            <w:pPr>
              <w:spacing w:after="0" w:line="240" w:lineRule="auto"/>
              <w:jc w:val="center"/>
              <w:rPr>
                <w:rFonts w:ascii="Times New Roman" w:hAnsi="Times New Roman"/>
                <w:b/>
                <w:sz w:val="20"/>
                <w:szCs w:val="20"/>
                <w:lang w:val="kk-KZ"/>
              </w:rPr>
            </w:pPr>
          </w:p>
        </w:tc>
        <w:tc>
          <w:tcPr>
            <w:tcW w:w="2692" w:type="dxa"/>
            <w:gridSpan w:val="2"/>
          </w:tcPr>
          <w:p w14:paraId="1C14C501" w14:textId="2C8867B2" w:rsidR="00E72AE9" w:rsidRPr="005143D3" w:rsidRDefault="00E72AE9" w:rsidP="00BC6129">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lastRenderedPageBreak/>
              <w:t>Өзгерістер енгізілмеген.</w:t>
            </w:r>
          </w:p>
        </w:tc>
      </w:tr>
      <w:tr w:rsidR="00E72AE9" w:rsidRPr="004277E2" w14:paraId="7F095954" w14:textId="77777777" w:rsidTr="0079025E">
        <w:trPr>
          <w:gridAfter w:val="1"/>
          <w:wAfter w:w="9" w:type="dxa"/>
          <w:trHeight w:val="210"/>
        </w:trPr>
        <w:tc>
          <w:tcPr>
            <w:tcW w:w="532" w:type="dxa"/>
          </w:tcPr>
          <w:p w14:paraId="3BAD6B20" w14:textId="1B8BE6D1" w:rsidR="00E72AE9" w:rsidRPr="00BC6129" w:rsidRDefault="00E72AE9" w:rsidP="00BC6129">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32</w:t>
            </w:r>
          </w:p>
        </w:tc>
        <w:tc>
          <w:tcPr>
            <w:tcW w:w="1164" w:type="dxa"/>
          </w:tcPr>
          <w:p w14:paraId="06F38C7C" w14:textId="409C3E15" w:rsidR="00E72AE9" w:rsidRPr="000B025A" w:rsidRDefault="00E72AE9" w:rsidP="00BC6129">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32 -жол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667BF116" w14:textId="77777777" w:rsidTr="006029E8">
              <w:tc>
                <w:tcPr>
                  <w:tcW w:w="605" w:type="dxa"/>
                </w:tcPr>
                <w:p w14:paraId="2B1070BC" w14:textId="4BB25EB6" w:rsidR="00E72AE9" w:rsidRPr="00D21FBC" w:rsidRDefault="00E72AE9" w:rsidP="00BC6129">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en-US"/>
                    </w:rPr>
                    <w:t>32</w:t>
                  </w:r>
                </w:p>
              </w:tc>
              <w:tc>
                <w:tcPr>
                  <w:tcW w:w="1417" w:type="dxa"/>
                </w:tcPr>
                <w:p w14:paraId="30C1982A" w14:textId="7398122C" w:rsidR="00E72AE9" w:rsidRPr="00D21FBC" w:rsidRDefault="00E72AE9" w:rsidP="00BC6129">
                  <w:pPr>
                    <w:spacing w:after="0" w:line="240" w:lineRule="auto"/>
                    <w:jc w:val="both"/>
                    <w:rPr>
                      <w:rFonts w:ascii="Times New Roman" w:hAnsi="Times New Roman"/>
                      <w:b/>
                      <w:snapToGrid w:val="0"/>
                      <w:sz w:val="20"/>
                      <w:szCs w:val="20"/>
                      <w:lang w:val="kk-KZ"/>
                    </w:rPr>
                  </w:pPr>
                  <w:r w:rsidRPr="00BB13B1">
                    <w:rPr>
                      <w:rFonts w:ascii="Times New Roman" w:hAnsi="Times New Roman"/>
                      <w:b/>
                      <w:sz w:val="20"/>
                      <w:szCs w:val="20"/>
                      <w:lang w:val="kk-KZ"/>
                    </w:rPr>
                    <w:t>«ҚазМұнайТеңіз» Теңіз мұнай компаниясы» ЖШС</w:t>
                  </w:r>
                </w:p>
              </w:tc>
              <w:tc>
                <w:tcPr>
                  <w:tcW w:w="2688" w:type="dxa"/>
                </w:tcPr>
                <w:p w14:paraId="0DF7621F" w14:textId="77777777" w:rsidR="00E72AE9" w:rsidRPr="00D21FBC" w:rsidRDefault="00E72AE9" w:rsidP="00BC6129">
                  <w:pPr>
                    <w:spacing w:after="0" w:line="240" w:lineRule="auto"/>
                    <w:jc w:val="both"/>
                    <w:rPr>
                      <w:rFonts w:ascii="Times New Roman" w:hAnsi="Times New Roman"/>
                      <w:b/>
                      <w:snapToGrid w:val="0"/>
                      <w:sz w:val="20"/>
                      <w:szCs w:val="20"/>
                      <w:lang w:val="kk-KZ"/>
                    </w:rPr>
                  </w:pPr>
                  <w:r w:rsidRPr="00D21FBC">
                    <w:rPr>
                      <w:rFonts w:ascii="Times New Roman" w:hAnsi="Times New Roman"/>
                      <w:b/>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48612D10" w14:textId="77777777" w:rsidR="00E72AE9" w:rsidRDefault="00E72AE9" w:rsidP="00BC6129">
            <w:pPr>
              <w:spacing w:after="0" w:line="240" w:lineRule="auto"/>
              <w:jc w:val="both"/>
              <w:rPr>
                <w:rFonts w:ascii="Times New Roman" w:hAnsi="Times New Roman"/>
                <w:snapToGrid w:val="0"/>
                <w:sz w:val="20"/>
                <w:szCs w:val="20"/>
                <w:lang w:val="kk-KZ"/>
              </w:rPr>
            </w:pPr>
          </w:p>
        </w:tc>
        <w:tc>
          <w:tcPr>
            <w:tcW w:w="5105" w:type="dxa"/>
            <w:gridSpan w:val="2"/>
          </w:tcPr>
          <w:p w14:paraId="2A8B86CE" w14:textId="77777777" w:rsidR="00E72AE9" w:rsidRDefault="00E72AE9" w:rsidP="00BC6129">
            <w:pPr>
              <w:spacing w:after="0" w:line="240" w:lineRule="auto"/>
              <w:jc w:val="center"/>
              <w:rPr>
                <w:rFonts w:ascii="Times New Roman" w:hAnsi="Times New Roman"/>
                <w:b/>
                <w:sz w:val="20"/>
                <w:szCs w:val="20"/>
                <w:lang w:val="kk-KZ"/>
              </w:rPr>
            </w:pPr>
          </w:p>
          <w:p w14:paraId="530AAB9C" w14:textId="5D9EA778" w:rsidR="00E72AE9" w:rsidRDefault="00E72AE9" w:rsidP="00BC6129">
            <w:pPr>
              <w:spacing w:after="0" w:line="240" w:lineRule="auto"/>
              <w:jc w:val="center"/>
              <w:rPr>
                <w:rFonts w:ascii="Times New Roman" w:hAnsi="Times New Roman"/>
                <w:b/>
                <w:sz w:val="20"/>
                <w:szCs w:val="20"/>
                <w:lang w:val="kk-KZ"/>
              </w:rPr>
            </w:pPr>
            <w:r w:rsidRPr="000B025A">
              <w:rPr>
                <w:rFonts w:ascii="Times New Roman" w:hAnsi="Times New Roman"/>
                <w:b/>
                <w:sz w:val="20"/>
                <w:szCs w:val="20"/>
                <w:lang w:val="kk-KZ"/>
              </w:rPr>
              <w:t>Алып тасталсын</w:t>
            </w:r>
          </w:p>
        </w:tc>
        <w:tc>
          <w:tcPr>
            <w:tcW w:w="2692" w:type="dxa"/>
            <w:gridSpan w:val="2"/>
          </w:tcPr>
          <w:p w14:paraId="449CF13B" w14:textId="77777777" w:rsidR="00E72AE9" w:rsidRDefault="00707BC2" w:rsidP="00BC6129">
            <w:pPr>
              <w:spacing w:after="0" w:line="240" w:lineRule="auto"/>
              <w:jc w:val="both"/>
              <w:rPr>
                <w:rFonts w:ascii="Times New Roman" w:hAnsi="Times New Roman"/>
                <w:sz w:val="20"/>
                <w:szCs w:val="20"/>
                <w:lang w:val="kk-KZ"/>
              </w:rPr>
            </w:pPr>
            <w:r w:rsidRPr="00707BC2">
              <w:rPr>
                <w:rFonts w:ascii="Times New Roman" w:hAnsi="Times New Roman"/>
                <w:sz w:val="20"/>
                <w:szCs w:val="20"/>
                <w:lang w:val="kk-KZ"/>
              </w:rPr>
              <w:t>Қолданыстағы № 798 «ҚазМұнайТеңіз» Теңіз мұнай компаниясы» ЖШС тізбесіне енгізілмеген.</w:t>
            </w:r>
          </w:p>
          <w:p w14:paraId="14ABDEE4" w14:textId="289F4098" w:rsidR="00707BC2" w:rsidRPr="00707BC2" w:rsidRDefault="00707BC2" w:rsidP="00707BC2">
            <w:pPr>
              <w:spacing w:after="0" w:line="240" w:lineRule="auto"/>
              <w:jc w:val="both"/>
              <w:rPr>
                <w:rFonts w:ascii="Times New Roman" w:hAnsi="Times New Roman"/>
                <w:sz w:val="20"/>
                <w:szCs w:val="20"/>
                <w:lang w:val="kk-KZ"/>
              </w:rPr>
            </w:pPr>
            <w:r w:rsidRPr="00707BC2">
              <w:rPr>
                <w:rFonts w:ascii="Times New Roman" w:hAnsi="Times New Roman"/>
                <w:sz w:val="20"/>
                <w:szCs w:val="20"/>
                <w:lang w:val="kk-KZ"/>
              </w:rPr>
              <w:t>Осыған байланысты, сондай-ақ бұл тізбе «ҚазМұнайТеңіз» Теңіз мұнай компаниясы» ЖШС үшін іріктеудің жалғыз критерийі болғанын ескере отырып,</w:t>
            </w:r>
          </w:p>
          <w:p w14:paraId="5B664F9E" w14:textId="2092928B" w:rsidR="00707BC2" w:rsidRPr="00707BC2" w:rsidRDefault="00707BC2" w:rsidP="00707BC2">
            <w:pPr>
              <w:spacing w:after="0" w:line="240" w:lineRule="auto"/>
              <w:jc w:val="both"/>
              <w:rPr>
                <w:rFonts w:ascii="Times New Roman" w:hAnsi="Times New Roman"/>
                <w:sz w:val="20"/>
                <w:szCs w:val="20"/>
                <w:lang w:val="kk-KZ"/>
              </w:rPr>
            </w:pPr>
            <w:r w:rsidRPr="00707BC2">
              <w:rPr>
                <w:rFonts w:ascii="Times New Roman" w:hAnsi="Times New Roman"/>
                <w:sz w:val="20"/>
                <w:szCs w:val="20"/>
                <w:lang w:val="kk-KZ"/>
              </w:rPr>
              <w:t>оны № 810 тізімде сақтау мүмкін емес.</w:t>
            </w:r>
          </w:p>
        </w:tc>
      </w:tr>
      <w:tr w:rsidR="00E72AE9" w:rsidRPr="00594EF0" w14:paraId="5C25077A" w14:textId="77777777" w:rsidTr="0079025E">
        <w:trPr>
          <w:gridAfter w:val="1"/>
          <w:wAfter w:w="9" w:type="dxa"/>
          <w:trHeight w:val="210"/>
        </w:trPr>
        <w:tc>
          <w:tcPr>
            <w:tcW w:w="532" w:type="dxa"/>
          </w:tcPr>
          <w:p w14:paraId="4FE0BA7C" w14:textId="2173DA1E" w:rsidR="00E72AE9" w:rsidRDefault="00E72AE9" w:rsidP="00BC6129">
            <w:pPr>
              <w:spacing w:after="0" w:line="240" w:lineRule="auto"/>
              <w:rPr>
                <w:rFonts w:ascii="Times New Roman" w:hAnsi="Times New Roman"/>
                <w:snapToGrid w:val="0"/>
                <w:sz w:val="20"/>
                <w:szCs w:val="20"/>
              </w:rPr>
            </w:pPr>
            <w:r>
              <w:rPr>
                <w:rFonts w:ascii="Times New Roman" w:hAnsi="Times New Roman"/>
                <w:snapToGrid w:val="0"/>
                <w:sz w:val="20"/>
                <w:szCs w:val="20"/>
              </w:rPr>
              <w:t>33</w:t>
            </w:r>
          </w:p>
        </w:tc>
        <w:tc>
          <w:tcPr>
            <w:tcW w:w="1164" w:type="dxa"/>
          </w:tcPr>
          <w:p w14:paraId="7B5EF844" w14:textId="75E2C8A4" w:rsidR="00E72AE9" w:rsidRPr="000B025A" w:rsidRDefault="00E72AE9" w:rsidP="00BC6129">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3</w:t>
            </w:r>
            <w:r>
              <w:rPr>
                <w:rFonts w:ascii="Times New Roman" w:hAnsi="Times New Roman"/>
                <w:bCs/>
                <w:sz w:val="20"/>
                <w:szCs w:val="20"/>
                <w:lang w:val="kk-KZ"/>
              </w:rPr>
              <w:t>3</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638F3A13" w14:textId="77777777" w:rsidTr="00CD7E4B">
              <w:tc>
                <w:tcPr>
                  <w:tcW w:w="605" w:type="dxa"/>
                </w:tcPr>
                <w:p w14:paraId="3C37BE7F" w14:textId="20284860" w:rsidR="00E72AE9" w:rsidRPr="00BC6129" w:rsidRDefault="00E72AE9" w:rsidP="00BC6129">
                  <w:pPr>
                    <w:spacing w:after="0" w:line="240" w:lineRule="auto"/>
                    <w:jc w:val="both"/>
                    <w:rPr>
                      <w:rFonts w:ascii="Times New Roman" w:hAnsi="Times New Roman"/>
                      <w:snapToGrid w:val="0"/>
                      <w:sz w:val="20"/>
                      <w:szCs w:val="20"/>
                    </w:rPr>
                  </w:pPr>
                  <w:r>
                    <w:rPr>
                      <w:rFonts w:ascii="Times New Roman" w:hAnsi="Times New Roman"/>
                      <w:snapToGrid w:val="0"/>
                      <w:sz w:val="20"/>
                      <w:szCs w:val="20"/>
                      <w:lang w:val="en-US"/>
                    </w:rPr>
                    <w:t>3</w:t>
                  </w:r>
                  <w:r>
                    <w:rPr>
                      <w:rFonts w:ascii="Times New Roman" w:hAnsi="Times New Roman"/>
                      <w:snapToGrid w:val="0"/>
                      <w:sz w:val="20"/>
                      <w:szCs w:val="20"/>
                    </w:rPr>
                    <w:t>3</w:t>
                  </w:r>
                </w:p>
              </w:tc>
              <w:tc>
                <w:tcPr>
                  <w:tcW w:w="1417" w:type="dxa"/>
                </w:tcPr>
                <w:p w14:paraId="4193D638" w14:textId="2A80A052" w:rsidR="00E72AE9" w:rsidRPr="00BC6129" w:rsidRDefault="00E72AE9" w:rsidP="00BC6129">
                  <w:pPr>
                    <w:spacing w:after="0" w:line="240" w:lineRule="auto"/>
                    <w:jc w:val="both"/>
                    <w:rPr>
                      <w:rFonts w:ascii="Times New Roman" w:hAnsi="Times New Roman"/>
                      <w:snapToGrid w:val="0"/>
                      <w:sz w:val="20"/>
                      <w:szCs w:val="20"/>
                      <w:lang w:val="kk-KZ"/>
                    </w:rPr>
                  </w:pPr>
                  <w:r>
                    <w:rPr>
                      <w:rFonts w:ascii="Times New Roman" w:hAnsi="Times New Roman"/>
                      <w:sz w:val="20"/>
                      <w:szCs w:val="20"/>
                      <w:lang w:val="kk-KZ"/>
                    </w:rPr>
                    <w:t>«</w:t>
                  </w:r>
                  <w:r w:rsidRPr="00BC6129">
                    <w:rPr>
                      <w:rFonts w:ascii="Times New Roman" w:hAnsi="Times New Roman"/>
                      <w:sz w:val="20"/>
                      <w:szCs w:val="20"/>
                      <w:lang w:val="kk-KZ"/>
                    </w:rPr>
                    <w:t>Қазгермұнай</w:t>
                  </w:r>
                  <w:r>
                    <w:rPr>
                      <w:rFonts w:ascii="Times New Roman" w:hAnsi="Times New Roman"/>
                      <w:sz w:val="20"/>
                      <w:szCs w:val="20"/>
                      <w:lang w:val="kk-KZ"/>
                    </w:rPr>
                    <w:t>» біріккен кәсіпорны»</w:t>
                  </w:r>
                  <w:r w:rsidRPr="00BC6129">
                    <w:rPr>
                      <w:rFonts w:ascii="Times New Roman" w:hAnsi="Times New Roman"/>
                      <w:sz w:val="20"/>
                      <w:szCs w:val="20"/>
                      <w:lang w:val="kk-KZ"/>
                    </w:rPr>
                    <w:t xml:space="preserve"> ЖШС</w:t>
                  </w:r>
                </w:p>
              </w:tc>
              <w:tc>
                <w:tcPr>
                  <w:tcW w:w="2688" w:type="dxa"/>
                </w:tcPr>
                <w:p w14:paraId="5F8DF224" w14:textId="77777777" w:rsidR="00E72AE9" w:rsidRPr="00BC6129" w:rsidRDefault="00E72AE9" w:rsidP="00BC6129">
                  <w:pPr>
                    <w:spacing w:after="0" w:line="240" w:lineRule="auto"/>
                    <w:jc w:val="both"/>
                    <w:rPr>
                      <w:rFonts w:ascii="Times New Roman" w:hAnsi="Times New Roman"/>
                      <w:snapToGrid w:val="0"/>
                      <w:sz w:val="20"/>
                      <w:szCs w:val="20"/>
                      <w:lang w:val="kk-KZ"/>
                    </w:rPr>
                  </w:pPr>
                  <w:r w:rsidRPr="00BC6129">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05674503" w14:textId="77777777" w:rsidR="00E72AE9" w:rsidRPr="00BC6129" w:rsidRDefault="00E72AE9" w:rsidP="00BC6129">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6205C315" w14:textId="77777777" w:rsidTr="00CD7E4B">
              <w:tc>
                <w:tcPr>
                  <w:tcW w:w="605" w:type="dxa"/>
                </w:tcPr>
                <w:p w14:paraId="205B2C22" w14:textId="43EEA138" w:rsidR="00E72AE9" w:rsidRPr="00BC6129" w:rsidRDefault="00E72AE9" w:rsidP="00A27BA1">
                  <w:pPr>
                    <w:spacing w:after="0" w:line="240" w:lineRule="auto"/>
                    <w:jc w:val="both"/>
                    <w:rPr>
                      <w:rFonts w:ascii="Times New Roman" w:hAnsi="Times New Roman"/>
                      <w:snapToGrid w:val="0"/>
                      <w:sz w:val="20"/>
                      <w:szCs w:val="20"/>
                    </w:rPr>
                  </w:pPr>
                  <w:r>
                    <w:rPr>
                      <w:rFonts w:ascii="Times New Roman" w:hAnsi="Times New Roman"/>
                      <w:snapToGrid w:val="0"/>
                      <w:sz w:val="20"/>
                      <w:szCs w:val="20"/>
                      <w:lang w:val="en-US"/>
                    </w:rPr>
                    <w:t>31</w:t>
                  </w:r>
                </w:p>
              </w:tc>
              <w:tc>
                <w:tcPr>
                  <w:tcW w:w="1417" w:type="dxa"/>
                </w:tcPr>
                <w:p w14:paraId="64B8D503" w14:textId="77777777" w:rsidR="00E72AE9" w:rsidRPr="00BC6129" w:rsidRDefault="00E72AE9" w:rsidP="00BC6129">
                  <w:pPr>
                    <w:spacing w:after="0" w:line="240" w:lineRule="auto"/>
                    <w:jc w:val="both"/>
                    <w:rPr>
                      <w:rFonts w:ascii="Times New Roman" w:hAnsi="Times New Roman"/>
                      <w:snapToGrid w:val="0"/>
                      <w:sz w:val="20"/>
                      <w:szCs w:val="20"/>
                      <w:lang w:val="kk-KZ"/>
                    </w:rPr>
                  </w:pPr>
                  <w:r>
                    <w:rPr>
                      <w:rFonts w:ascii="Times New Roman" w:hAnsi="Times New Roman"/>
                      <w:sz w:val="20"/>
                      <w:szCs w:val="20"/>
                      <w:lang w:val="kk-KZ"/>
                    </w:rPr>
                    <w:t>«</w:t>
                  </w:r>
                  <w:r w:rsidRPr="00BC6129">
                    <w:rPr>
                      <w:rFonts w:ascii="Times New Roman" w:hAnsi="Times New Roman"/>
                      <w:sz w:val="20"/>
                      <w:szCs w:val="20"/>
                      <w:lang w:val="kk-KZ"/>
                    </w:rPr>
                    <w:t>Қазгермұнай</w:t>
                  </w:r>
                  <w:r>
                    <w:rPr>
                      <w:rFonts w:ascii="Times New Roman" w:hAnsi="Times New Roman"/>
                      <w:sz w:val="20"/>
                      <w:szCs w:val="20"/>
                      <w:lang w:val="kk-KZ"/>
                    </w:rPr>
                    <w:t>»</w:t>
                  </w:r>
                  <w:r w:rsidRPr="00BC6129">
                    <w:rPr>
                      <w:rFonts w:ascii="Times New Roman" w:hAnsi="Times New Roman"/>
                      <w:sz w:val="20"/>
                      <w:szCs w:val="20"/>
                      <w:lang w:val="kk-KZ"/>
                    </w:rPr>
                    <w:t xml:space="preserve"> біріккен кәсіпорны" ЖШС</w:t>
                  </w:r>
                </w:p>
              </w:tc>
              <w:tc>
                <w:tcPr>
                  <w:tcW w:w="2688" w:type="dxa"/>
                </w:tcPr>
                <w:p w14:paraId="21D0CAEE" w14:textId="77777777" w:rsidR="00E72AE9" w:rsidRPr="00BC6129" w:rsidRDefault="00E72AE9" w:rsidP="00BC6129">
                  <w:pPr>
                    <w:spacing w:after="0" w:line="240" w:lineRule="auto"/>
                    <w:jc w:val="both"/>
                    <w:rPr>
                      <w:rFonts w:ascii="Times New Roman" w:hAnsi="Times New Roman"/>
                      <w:snapToGrid w:val="0"/>
                      <w:sz w:val="20"/>
                      <w:szCs w:val="20"/>
                      <w:lang w:val="kk-KZ"/>
                    </w:rPr>
                  </w:pPr>
                  <w:r w:rsidRPr="00BC6129">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65CF44C0" w14:textId="77777777" w:rsidR="00E72AE9" w:rsidRDefault="00E72AE9" w:rsidP="00BC6129">
            <w:pPr>
              <w:spacing w:after="0" w:line="240" w:lineRule="auto"/>
              <w:jc w:val="center"/>
              <w:rPr>
                <w:rFonts w:ascii="Times New Roman" w:hAnsi="Times New Roman"/>
                <w:b/>
                <w:sz w:val="20"/>
                <w:szCs w:val="20"/>
                <w:lang w:val="kk-KZ"/>
              </w:rPr>
            </w:pPr>
          </w:p>
        </w:tc>
        <w:tc>
          <w:tcPr>
            <w:tcW w:w="2692" w:type="dxa"/>
            <w:gridSpan w:val="2"/>
          </w:tcPr>
          <w:p w14:paraId="5B8D7096" w14:textId="72F13331" w:rsidR="00E72AE9" w:rsidRPr="005143D3" w:rsidRDefault="00E72AE9" w:rsidP="00BC6129">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t>Өзгерістер енгізілмеген.</w:t>
            </w:r>
          </w:p>
        </w:tc>
      </w:tr>
      <w:tr w:rsidR="00E72AE9" w:rsidRPr="00594EF0" w14:paraId="55466E1B" w14:textId="77777777" w:rsidTr="0079025E">
        <w:trPr>
          <w:gridAfter w:val="1"/>
          <w:wAfter w:w="9" w:type="dxa"/>
          <w:trHeight w:val="210"/>
        </w:trPr>
        <w:tc>
          <w:tcPr>
            <w:tcW w:w="532" w:type="dxa"/>
          </w:tcPr>
          <w:p w14:paraId="0935582C" w14:textId="545D315A" w:rsidR="00E72AE9" w:rsidRPr="00BC6129" w:rsidRDefault="00E72AE9" w:rsidP="00BC6129">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t>34</w:t>
            </w:r>
          </w:p>
        </w:tc>
        <w:tc>
          <w:tcPr>
            <w:tcW w:w="1164" w:type="dxa"/>
          </w:tcPr>
          <w:p w14:paraId="5E843F6A" w14:textId="28E7ABFB" w:rsidR="00E72AE9" w:rsidRPr="000B025A" w:rsidRDefault="00E72AE9" w:rsidP="00BC6129">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3</w:t>
            </w:r>
            <w:r>
              <w:rPr>
                <w:rFonts w:ascii="Times New Roman" w:hAnsi="Times New Roman"/>
                <w:bCs/>
                <w:sz w:val="20"/>
                <w:szCs w:val="20"/>
                <w:lang w:val="kk-KZ"/>
              </w:rPr>
              <w:t>4</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390AE854" w14:textId="77777777" w:rsidTr="00CD7E4B">
              <w:tc>
                <w:tcPr>
                  <w:tcW w:w="605" w:type="dxa"/>
                </w:tcPr>
                <w:p w14:paraId="2D6C460D" w14:textId="346AB486" w:rsidR="00E72AE9" w:rsidRPr="00BC6129" w:rsidRDefault="00E72AE9" w:rsidP="00BC6129">
                  <w:pPr>
                    <w:spacing w:after="0" w:line="240" w:lineRule="auto"/>
                    <w:jc w:val="both"/>
                    <w:rPr>
                      <w:rFonts w:ascii="Times New Roman" w:hAnsi="Times New Roman"/>
                      <w:snapToGrid w:val="0"/>
                      <w:sz w:val="20"/>
                      <w:szCs w:val="20"/>
                    </w:rPr>
                  </w:pPr>
                  <w:r>
                    <w:rPr>
                      <w:rFonts w:ascii="Times New Roman" w:hAnsi="Times New Roman"/>
                      <w:snapToGrid w:val="0"/>
                      <w:sz w:val="20"/>
                      <w:szCs w:val="20"/>
                      <w:lang w:val="en-US"/>
                    </w:rPr>
                    <w:t>3</w:t>
                  </w:r>
                  <w:r>
                    <w:rPr>
                      <w:rFonts w:ascii="Times New Roman" w:hAnsi="Times New Roman"/>
                      <w:snapToGrid w:val="0"/>
                      <w:sz w:val="20"/>
                      <w:szCs w:val="20"/>
                    </w:rPr>
                    <w:t>4</w:t>
                  </w:r>
                </w:p>
              </w:tc>
              <w:tc>
                <w:tcPr>
                  <w:tcW w:w="1417" w:type="dxa"/>
                </w:tcPr>
                <w:p w14:paraId="2DC81C24" w14:textId="2B59AFB6" w:rsidR="00E72AE9" w:rsidRPr="00BC6129" w:rsidRDefault="00E72AE9" w:rsidP="00BC6129">
                  <w:pPr>
                    <w:spacing w:after="0" w:line="240" w:lineRule="auto"/>
                    <w:jc w:val="both"/>
                    <w:rPr>
                      <w:rFonts w:ascii="Times New Roman" w:hAnsi="Times New Roman"/>
                      <w:snapToGrid w:val="0"/>
                      <w:sz w:val="20"/>
                      <w:szCs w:val="20"/>
                      <w:lang w:val="kk-KZ"/>
                    </w:rPr>
                  </w:pPr>
                  <w:r>
                    <w:rPr>
                      <w:rFonts w:ascii="Times New Roman" w:hAnsi="Times New Roman"/>
                      <w:sz w:val="20"/>
                      <w:szCs w:val="20"/>
                      <w:lang w:val="kk-KZ"/>
                    </w:rPr>
                    <w:t>«</w:t>
                  </w:r>
                  <w:r w:rsidRPr="00BC6129">
                    <w:rPr>
                      <w:rFonts w:ascii="Times New Roman" w:hAnsi="Times New Roman"/>
                      <w:sz w:val="20"/>
                      <w:szCs w:val="20"/>
                      <w:lang w:val="kk-KZ"/>
                    </w:rPr>
                    <w:t>Қарашығанақ</w:t>
                  </w:r>
                  <w:r>
                    <w:rPr>
                      <w:rFonts w:ascii="Times New Roman" w:hAnsi="Times New Roman"/>
                      <w:sz w:val="20"/>
                      <w:szCs w:val="20"/>
                      <w:lang w:val="kk-KZ"/>
                    </w:rPr>
                    <w:t>»</w:t>
                  </w:r>
                  <w:r w:rsidRPr="00BC6129">
                    <w:rPr>
                      <w:rFonts w:ascii="Times New Roman" w:hAnsi="Times New Roman"/>
                      <w:sz w:val="20"/>
                      <w:szCs w:val="20"/>
                      <w:lang w:val="kk-KZ"/>
                    </w:rPr>
                    <w:t xml:space="preserve"> ҚМГ" ЖШС</w:t>
                  </w:r>
                </w:p>
              </w:tc>
              <w:tc>
                <w:tcPr>
                  <w:tcW w:w="2688" w:type="dxa"/>
                </w:tcPr>
                <w:p w14:paraId="70EC6C7D" w14:textId="77777777" w:rsidR="00E72AE9" w:rsidRPr="00BC6129" w:rsidRDefault="00E72AE9" w:rsidP="00BC6129">
                  <w:pPr>
                    <w:spacing w:after="0" w:line="240" w:lineRule="auto"/>
                    <w:jc w:val="both"/>
                    <w:rPr>
                      <w:rFonts w:ascii="Times New Roman" w:hAnsi="Times New Roman"/>
                      <w:snapToGrid w:val="0"/>
                      <w:sz w:val="20"/>
                      <w:szCs w:val="20"/>
                      <w:lang w:val="kk-KZ"/>
                    </w:rPr>
                  </w:pPr>
                  <w:r w:rsidRPr="00BC6129">
                    <w:rPr>
                      <w:rFonts w:ascii="Times New Roman" w:hAnsi="Times New Roman"/>
                      <w:snapToGrid w:val="0"/>
                      <w:sz w:val="20"/>
                      <w:szCs w:val="20"/>
                      <w:lang w:val="kk-KZ"/>
                    </w:rPr>
                    <w:t xml:space="preserve">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w:t>
                  </w:r>
                  <w:r w:rsidRPr="00BC6129">
                    <w:rPr>
                      <w:rFonts w:ascii="Times New Roman" w:hAnsi="Times New Roman"/>
                      <w:snapToGrid w:val="0"/>
                      <w:sz w:val="20"/>
                      <w:szCs w:val="20"/>
                      <w:lang w:val="kk-KZ"/>
                    </w:rPr>
                    <w:lastRenderedPageBreak/>
                    <w:t>жататын салық төлеушілердің тізбесінде есепке алынған.</w:t>
                  </w:r>
                </w:p>
              </w:tc>
            </w:tr>
          </w:tbl>
          <w:p w14:paraId="12819E87" w14:textId="77777777" w:rsidR="00E72AE9" w:rsidRPr="00BC6129" w:rsidRDefault="00E72AE9" w:rsidP="00BC6129">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0F4A4BBD" w14:textId="77777777" w:rsidTr="00CD7E4B">
              <w:tc>
                <w:tcPr>
                  <w:tcW w:w="605" w:type="dxa"/>
                </w:tcPr>
                <w:p w14:paraId="32C74FFF" w14:textId="421313B0" w:rsidR="00E72AE9" w:rsidRPr="00BC6129" w:rsidRDefault="00E72AE9" w:rsidP="00A27BA1">
                  <w:pPr>
                    <w:spacing w:after="0" w:line="240" w:lineRule="auto"/>
                    <w:jc w:val="both"/>
                    <w:rPr>
                      <w:rFonts w:ascii="Times New Roman" w:hAnsi="Times New Roman"/>
                      <w:snapToGrid w:val="0"/>
                      <w:sz w:val="20"/>
                      <w:szCs w:val="20"/>
                    </w:rPr>
                  </w:pPr>
                  <w:r>
                    <w:rPr>
                      <w:rFonts w:ascii="Times New Roman" w:hAnsi="Times New Roman"/>
                      <w:snapToGrid w:val="0"/>
                      <w:sz w:val="20"/>
                      <w:szCs w:val="20"/>
                      <w:lang w:val="en-US"/>
                    </w:rPr>
                    <w:lastRenderedPageBreak/>
                    <w:t>32</w:t>
                  </w:r>
                </w:p>
              </w:tc>
              <w:tc>
                <w:tcPr>
                  <w:tcW w:w="1417" w:type="dxa"/>
                </w:tcPr>
                <w:p w14:paraId="2354B877" w14:textId="620E0A6F" w:rsidR="00E72AE9" w:rsidRPr="00BC6129" w:rsidRDefault="00E72AE9" w:rsidP="00BC6129">
                  <w:pPr>
                    <w:spacing w:after="0" w:line="240" w:lineRule="auto"/>
                    <w:jc w:val="both"/>
                    <w:rPr>
                      <w:rFonts w:ascii="Times New Roman" w:hAnsi="Times New Roman"/>
                      <w:snapToGrid w:val="0"/>
                      <w:sz w:val="20"/>
                      <w:szCs w:val="20"/>
                      <w:lang w:val="kk-KZ"/>
                    </w:rPr>
                  </w:pPr>
                  <w:r>
                    <w:rPr>
                      <w:rFonts w:ascii="Times New Roman" w:hAnsi="Times New Roman"/>
                      <w:sz w:val="20"/>
                      <w:szCs w:val="20"/>
                      <w:lang w:val="kk-KZ"/>
                    </w:rPr>
                    <w:t>«</w:t>
                  </w:r>
                  <w:r w:rsidRPr="00BC6129">
                    <w:rPr>
                      <w:rFonts w:ascii="Times New Roman" w:hAnsi="Times New Roman"/>
                      <w:sz w:val="20"/>
                      <w:szCs w:val="20"/>
                      <w:lang w:val="kk-KZ"/>
                    </w:rPr>
                    <w:t>Қазгермұнай</w:t>
                  </w:r>
                  <w:r>
                    <w:rPr>
                      <w:rFonts w:ascii="Times New Roman" w:hAnsi="Times New Roman"/>
                      <w:sz w:val="20"/>
                      <w:szCs w:val="20"/>
                      <w:lang w:val="kk-KZ"/>
                    </w:rPr>
                    <w:t>»</w:t>
                  </w:r>
                  <w:r w:rsidRPr="00BC6129">
                    <w:rPr>
                      <w:rFonts w:ascii="Times New Roman" w:hAnsi="Times New Roman"/>
                      <w:sz w:val="20"/>
                      <w:szCs w:val="20"/>
                      <w:lang w:val="kk-KZ"/>
                    </w:rPr>
                    <w:t xml:space="preserve"> біріккен кәсіпорны</w:t>
                  </w:r>
                  <w:r>
                    <w:rPr>
                      <w:rFonts w:ascii="Times New Roman" w:hAnsi="Times New Roman"/>
                      <w:sz w:val="20"/>
                      <w:szCs w:val="20"/>
                      <w:lang w:val="kk-KZ"/>
                    </w:rPr>
                    <w:t>»</w:t>
                  </w:r>
                  <w:r w:rsidRPr="00BC6129">
                    <w:rPr>
                      <w:rFonts w:ascii="Times New Roman" w:hAnsi="Times New Roman"/>
                      <w:sz w:val="20"/>
                      <w:szCs w:val="20"/>
                      <w:lang w:val="kk-KZ"/>
                    </w:rPr>
                    <w:t xml:space="preserve"> ЖШС</w:t>
                  </w:r>
                </w:p>
              </w:tc>
              <w:tc>
                <w:tcPr>
                  <w:tcW w:w="2688" w:type="dxa"/>
                </w:tcPr>
                <w:p w14:paraId="04356402" w14:textId="77777777" w:rsidR="00E72AE9" w:rsidRPr="00BC6129" w:rsidRDefault="00E72AE9" w:rsidP="00BC6129">
                  <w:pPr>
                    <w:spacing w:after="0" w:line="240" w:lineRule="auto"/>
                    <w:jc w:val="both"/>
                    <w:rPr>
                      <w:rFonts w:ascii="Times New Roman" w:hAnsi="Times New Roman"/>
                      <w:snapToGrid w:val="0"/>
                      <w:sz w:val="20"/>
                      <w:szCs w:val="20"/>
                      <w:lang w:val="kk-KZ"/>
                    </w:rPr>
                  </w:pPr>
                  <w:r w:rsidRPr="00BC6129">
                    <w:rPr>
                      <w:rFonts w:ascii="Times New Roman" w:hAnsi="Times New Roman"/>
                      <w:snapToGrid w:val="0"/>
                      <w:sz w:val="20"/>
                      <w:szCs w:val="20"/>
                      <w:lang w:val="kk-KZ"/>
                    </w:rPr>
                    <w:t xml:space="preserve">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w:t>
                  </w:r>
                  <w:r w:rsidRPr="00BC6129">
                    <w:rPr>
                      <w:rFonts w:ascii="Times New Roman" w:hAnsi="Times New Roman"/>
                      <w:snapToGrid w:val="0"/>
                      <w:sz w:val="20"/>
                      <w:szCs w:val="20"/>
                      <w:lang w:val="kk-KZ"/>
                    </w:rPr>
                    <w:lastRenderedPageBreak/>
                    <w:t>жататын салық төлеушілердің тізбесінде есепке алынған.</w:t>
                  </w:r>
                </w:p>
              </w:tc>
            </w:tr>
          </w:tbl>
          <w:p w14:paraId="11AB4C6E" w14:textId="77777777" w:rsidR="00E72AE9" w:rsidRDefault="00E72AE9" w:rsidP="00BC6129">
            <w:pPr>
              <w:spacing w:after="0" w:line="240" w:lineRule="auto"/>
              <w:jc w:val="center"/>
              <w:rPr>
                <w:rFonts w:ascii="Times New Roman" w:hAnsi="Times New Roman"/>
                <w:b/>
                <w:sz w:val="20"/>
                <w:szCs w:val="20"/>
                <w:lang w:val="kk-KZ"/>
              </w:rPr>
            </w:pPr>
          </w:p>
        </w:tc>
        <w:tc>
          <w:tcPr>
            <w:tcW w:w="2692" w:type="dxa"/>
            <w:gridSpan w:val="2"/>
          </w:tcPr>
          <w:p w14:paraId="739FD1F4" w14:textId="5787B80E" w:rsidR="00E72AE9" w:rsidRPr="005143D3" w:rsidRDefault="00E72AE9" w:rsidP="00BC6129">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lastRenderedPageBreak/>
              <w:t>Өзгерістер енгізілмеген.</w:t>
            </w:r>
          </w:p>
        </w:tc>
      </w:tr>
      <w:tr w:rsidR="00E72AE9" w:rsidRPr="00594EF0" w14:paraId="3672459E" w14:textId="77777777" w:rsidTr="0079025E">
        <w:trPr>
          <w:gridAfter w:val="1"/>
          <w:wAfter w:w="9" w:type="dxa"/>
          <w:trHeight w:val="210"/>
        </w:trPr>
        <w:tc>
          <w:tcPr>
            <w:tcW w:w="532" w:type="dxa"/>
          </w:tcPr>
          <w:p w14:paraId="5848D238" w14:textId="68DB9FF3" w:rsidR="00E72AE9" w:rsidRPr="00BC6129" w:rsidRDefault="00E72AE9" w:rsidP="00BC6129">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35</w:t>
            </w:r>
          </w:p>
        </w:tc>
        <w:tc>
          <w:tcPr>
            <w:tcW w:w="1164" w:type="dxa"/>
          </w:tcPr>
          <w:p w14:paraId="7CB584A8" w14:textId="1285C326" w:rsidR="00E72AE9" w:rsidRPr="000B025A" w:rsidRDefault="00E72AE9" w:rsidP="00BC6129">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3</w:t>
            </w:r>
            <w:r>
              <w:rPr>
                <w:rFonts w:ascii="Times New Roman" w:hAnsi="Times New Roman"/>
                <w:bCs/>
                <w:sz w:val="20"/>
                <w:szCs w:val="20"/>
                <w:lang w:val="kk-KZ"/>
              </w:rPr>
              <w:t>5</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75C00E07" w14:textId="77777777" w:rsidTr="00CD7E4B">
              <w:tc>
                <w:tcPr>
                  <w:tcW w:w="605" w:type="dxa"/>
                </w:tcPr>
                <w:p w14:paraId="067EC83D" w14:textId="5BED7EC2" w:rsidR="00E72AE9" w:rsidRPr="00BC6129" w:rsidRDefault="00E72AE9" w:rsidP="00BC6129">
                  <w:pPr>
                    <w:spacing w:after="0" w:line="240" w:lineRule="auto"/>
                    <w:jc w:val="both"/>
                    <w:rPr>
                      <w:rFonts w:ascii="Times New Roman" w:hAnsi="Times New Roman"/>
                      <w:snapToGrid w:val="0"/>
                      <w:sz w:val="20"/>
                      <w:szCs w:val="20"/>
                    </w:rPr>
                  </w:pPr>
                  <w:r>
                    <w:rPr>
                      <w:rFonts w:ascii="Times New Roman" w:hAnsi="Times New Roman"/>
                      <w:snapToGrid w:val="0"/>
                      <w:sz w:val="20"/>
                      <w:szCs w:val="20"/>
                    </w:rPr>
                    <w:t>35</w:t>
                  </w:r>
                </w:p>
              </w:tc>
              <w:tc>
                <w:tcPr>
                  <w:tcW w:w="1417" w:type="dxa"/>
                </w:tcPr>
                <w:p w14:paraId="48D4870E" w14:textId="3BC994AA" w:rsidR="00E72AE9" w:rsidRPr="00BC6129" w:rsidRDefault="00E72AE9" w:rsidP="00BC6129">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BC6129">
                    <w:rPr>
                      <w:rFonts w:ascii="Times New Roman" w:hAnsi="Times New Roman"/>
                      <w:snapToGrid w:val="0"/>
                      <w:sz w:val="20"/>
                      <w:szCs w:val="20"/>
                      <w:lang w:val="kk-KZ"/>
                    </w:rPr>
                    <w:t>МұнайТас</w:t>
                  </w:r>
                  <w:r>
                    <w:rPr>
                      <w:rFonts w:ascii="Times New Roman" w:hAnsi="Times New Roman"/>
                      <w:snapToGrid w:val="0"/>
                      <w:sz w:val="20"/>
                      <w:szCs w:val="20"/>
                      <w:lang w:val="kk-KZ"/>
                    </w:rPr>
                    <w:t>»</w:t>
                  </w:r>
                  <w:r w:rsidRPr="00BC6129">
                    <w:rPr>
                      <w:rFonts w:ascii="Times New Roman" w:hAnsi="Times New Roman"/>
                      <w:snapToGrid w:val="0"/>
                      <w:sz w:val="20"/>
                      <w:szCs w:val="20"/>
                      <w:lang w:val="kk-KZ"/>
                    </w:rPr>
                    <w:t xml:space="preserve"> С</w:t>
                  </w:r>
                  <w:r>
                    <w:rPr>
                      <w:rFonts w:ascii="Times New Roman" w:hAnsi="Times New Roman"/>
                      <w:snapToGrid w:val="0"/>
                      <w:sz w:val="20"/>
                      <w:szCs w:val="20"/>
                      <w:lang w:val="kk-KZ"/>
                    </w:rPr>
                    <w:t>олтүстік-Батыс құбыр компаниясы»</w:t>
                  </w:r>
                  <w:r w:rsidRPr="00BC6129">
                    <w:rPr>
                      <w:rFonts w:ascii="Times New Roman" w:hAnsi="Times New Roman"/>
                      <w:snapToGrid w:val="0"/>
                      <w:sz w:val="20"/>
                      <w:szCs w:val="20"/>
                      <w:lang w:val="kk-KZ"/>
                    </w:rPr>
                    <w:t xml:space="preserve"> ЖШС</w:t>
                  </w:r>
                </w:p>
              </w:tc>
              <w:tc>
                <w:tcPr>
                  <w:tcW w:w="2688" w:type="dxa"/>
                </w:tcPr>
                <w:p w14:paraId="1C4DF516" w14:textId="368B217D" w:rsidR="00E72AE9" w:rsidRPr="00BC6129" w:rsidRDefault="00E72AE9" w:rsidP="00BC6129">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BC6129">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BC6129">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w:t>
                  </w:r>
                  <w:r w:rsidRPr="00BC6129">
                    <w:rPr>
                      <w:rFonts w:ascii="Times New Roman" w:hAnsi="Times New Roman"/>
                      <w:snapToGrid w:val="0"/>
                      <w:sz w:val="20"/>
                      <w:szCs w:val="20"/>
                      <w:lang w:val="kk-KZ"/>
                    </w:rPr>
                    <w:lastRenderedPageBreak/>
                    <w:t>тұлғалардың, сондай-ақ жеке тұлғалардың меншігінде тұрған стратегиялық объектілердің тізбесінде есепке алынған.</w:t>
                  </w:r>
                </w:p>
              </w:tc>
            </w:tr>
          </w:tbl>
          <w:p w14:paraId="5AAF2AD3" w14:textId="77777777" w:rsidR="00E72AE9" w:rsidRPr="00BC6129" w:rsidRDefault="00E72AE9" w:rsidP="00BC6129">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691FE5EE" w14:textId="77777777" w:rsidTr="00CD7E4B">
              <w:tc>
                <w:tcPr>
                  <w:tcW w:w="605" w:type="dxa"/>
                </w:tcPr>
                <w:p w14:paraId="1A54D889" w14:textId="63A48AC0"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rPr>
                    <w:lastRenderedPageBreak/>
                    <w:t>3</w:t>
                  </w:r>
                  <w:r>
                    <w:rPr>
                      <w:rFonts w:ascii="Times New Roman" w:hAnsi="Times New Roman"/>
                      <w:snapToGrid w:val="0"/>
                      <w:sz w:val="20"/>
                      <w:szCs w:val="20"/>
                      <w:lang w:val="en-US"/>
                    </w:rPr>
                    <w:t>3</w:t>
                  </w:r>
                </w:p>
              </w:tc>
              <w:tc>
                <w:tcPr>
                  <w:tcW w:w="1417" w:type="dxa"/>
                </w:tcPr>
                <w:p w14:paraId="4403B4E5" w14:textId="77777777" w:rsidR="00E72AE9" w:rsidRPr="00BC6129" w:rsidRDefault="00E72AE9" w:rsidP="009512A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BC6129">
                    <w:rPr>
                      <w:rFonts w:ascii="Times New Roman" w:hAnsi="Times New Roman"/>
                      <w:snapToGrid w:val="0"/>
                      <w:sz w:val="20"/>
                      <w:szCs w:val="20"/>
                      <w:lang w:val="kk-KZ"/>
                    </w:rPr>
                    <w:t>МұнайТас</w:t>
                  </w:r>
                  <w:r>
                    <w:rPr>
                      <w:rFonts w:ascii="Times New Roman" w:hAnsi="Times New Roman"/>
                      <w:snapToGrid w:val="0"/>
                      <w:sz w:val="20"/>
                      <w:szCs w:val="20"/>
                      <w:lang w:val="kk-KZ"/>
                    </w:rPr>
                    <w:t>»</w:t>
                  </w:r>
                  <w:r w:rsidRPr="00BC6129">
                    <w:rPr>
                      <w:rFonts w:ascii="Times New Roman" w:hAnsi="Times New Roman"/>
                      <w:snapToGrid w:val="0"/>
                      <w:sz w:val="20"/>
                      <w:szCs w:val="20"/>
                      <w:lang w:val="kk-KZ"/>
                    </w:rPr>
                    <w:t xml:space="preserve"> С</w:t>
                  </w:r>
                  <w:r>
                    <w:rPr>
                      <w:rFonts w:ascii="Times New Roman" w:hAnsi="Times New Roman"/>
                      <w:snapToGrid w:val="0"/>
                      <w:sz w:val="20"/>
                      <w:szCs w:val="20"/>
                      <w:lang w:val="kk-KZ"/>
                    </w:rPr>
                    <w:t>олтүстік-Батыс құбыр компаниясы»</w:t>
                  </w:r>
                  <w:r w:rsidRPr="00BC6129">
                    <w:rPr>
                      <w:rFonts w:ascii="Times New Roman" w:hAnsi="Times New Roman"/>
                      <w:snapToGrid w:val="0"/>
                      <w:sz w:val="20"/>
                      <w:szCs w:val="20"/>
                      <w:lang w:val="kk-KZ"/>
                    </w:rPr>
                    <w:t xml:space="preserve"> ЖШС</w:t>
                  </w:r>
                </w:p>
              </w:tc>
              <w:tc>
                <w:tcPr>
                  <w:tcW w:w="2688" w:type="dxa"/>
                </w:tcPr>
                <w:p w14:paraId="5D3F86B6" w14:textId="77777777" w:rsidR="00E72AE9" w:rsidRPr="00BC6129" w:rsidRDefault="00E72AE9" w:rsidP="009512A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BC6129">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BC6129">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w:t>
                  </w:r>
                  <w:r w:rsidRPr="00BC6129">
                    <w:rPr>
                      <w:rFonts w:ascii="Times New Roman" w:hAnsi="Times New Roman"/>
                      <w:snapToGrid w:val="0"/>
                      <w:sz w:val="20"/>
                      <w:szCs w:val="20"/>
                      <w:lang w:val="kk-KZ"/>
                    </w:rPr>
                    <w:lastRenderedPageBreak/>
                    <w:t>тұлғалардың, сондай-ақ жеке тұлғалардың меншігінде тұрған стратегиялық объектілердің тізбесінде есепке алынған.</w:t>
                  </w:r>
                </w:p>
              </w:tc>
            </w:tr>
          </w:tbl>
          <w:p w14:paraId="0D0ABBFE" w14:textId="77777777" w:rsidR="00E72AE9" w:rsidRDefault="00E72AE9" w:rsidP="00BC6129">
            <w:pPr>
              <w:spacing w:after="0" w:line="240" w:lineRule="auto"/>
              <w:jc w:val="center"/>
              <w:rPr>
                <w:rFonts w:ascii="Times New Roman" w:hAnsi="Times New Roman"/>
                <w:b/>
                <w:sz w:val="20"/>
                <w:szCs w:val="20"/>
                <w:lang w:val="kk-KZ"/>
              </w:rPr>
            </w:pPr>
          </w:p>
        </w:tc>
        <w:tc>
          <w:tcPr>
            <w:tcW w:w="2692" w:type="dxa"/>
            <w:gridSpan w:val="2"/>
          </w:tcPr>
          <w:p w14:paraId="6FDAC2DB" w14:textId="0DA6F6B9" w:rsidR="00E72AE9" w:rsidRPr="005143D3" w:rsidRDefault="00E72AE9" w:rsidP="00BC6129">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lastRenderedPageBreak/>
              <w:t>Өзгерістер енгізілмеген.</w:t>
            </w:r>
          </w:p>
        </w:tc>
      </w:tr>
      <w:tr w:rsidR="00E72AE9" w:rsidRPr="00594EF0" w14:paraId="58EA5844" w14:textId="77777777" w:rsidTr="0079025E">
        <w:trPr>
          <w:gridAfter w:val="1"/>
          <w:wAfter w:w="9" w:type="dxa"/>
          <w:trHeight w:val="210"/>
        </w:trPr>
        <w:tc>
          <w:tcPr>
            <w:tcW w:w="532" w:type="dxa"/>
          </w:tcPr>
          <w:p w14:paraId="78245C6C" w14:textId="18FEB785" w:rsidR="00E72AE9" w:rsidRPr="00BC6129" w:rsidRDefault="00E72AE9" w:rsidP="00BC6129">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36</w:t>
            </w:r>
          </w:p>
        </w:tc>
        <w:tc>
          <w:tcPr>
            <w:tcW w:w="1164" w:type="dxa"/>
          </w:tcPr>
          <w:p w14:paraId="25FA9931" w14:textId="591EB7D6" w:rsidR="00E72AE9" w:rsidRPr="000B025A" w:rsidRDefault="00E72AE9" w:rsidP="009512AA">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3</w:t>
            </w:r>
            <w:r>
              <w:rPr>
                <w:rFonts w:ascii="Times New Roman" w:hAnsi="Times New Roman"/>
                <w:bCs/>
                <w:sz w:val="20"/>
                <w:szCs w:val="20"/>
                <w:lang w:val="kk-KZ"/>
              </w:rPr>
              <w:t>6</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7FACA7D1" w14:textId="77777777" w:rsidTr="00CD7E4B">
              <w:tc>
                <w:tcPr>
                  <w:tcW w:w="605" w:type="dxa"/>
                </w:tcPr>
                <w:p w14:paraId="09B24219" w14:textId="77AB5749" w:rsidR="00E72AE9" w:rsidRPr="00BC6129" w:rsidRDefault="00E72AE9" w:rsidP="009512AA">
                  <w:pPr>
                    <w:spacing w:after="0" w:line="240" w:lineRule="auto"/>
                    <w:jc w:val="both"/>
                    <w:rPr>
                      <w:rFonts w:ascii="Times New Roman" w:hAnsi="Times New Roman"/>
                      <w:snapToGrid w:val="0"/>
                      <w:sz w:val="20"/>
                      <w:szCs w:val="20"/>
                    </w:rPr>
                  </w:pPr>
                  <w:r>
                    <w:rPr>
                      <w:rFonts w:ascii="Times New Roman" w:hAnsi="Times New Roman"/>
                      <w:snapToGrid w:val="0"/>
                      <w:sz w:val="20"/>
                      <w:szCs w:val="20"/>
                    </w:rPr>
                    <w:t>36</w:t>
                  </w:r>
                </w:p>
              </w:tc>
              <w:tc>
                <w:tcPr>
                  <w:tcW w:w="1417" w:type="dxa"/>
                </w:tcPr>
                <w:p w14:paraId="169E6332" w14:textId="065C1D82" w:rsidR="00E72AE9" w:rsidRPr="00BC6129" w:rsidRDefault="00E72AE9" w:rsidP="009512A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9512AA">
                    <w:rPr>
                      <w:rFonts w:ascii="Times New Roman" w:hAnsi="Times New Roman"/>
                      <w:snapToGrid w:val="0"/>
                      <w:sz w:val="20"/>
                      <w:szCs w:val="20"/>
                      <w:lang w:val="kk-KZ"/>
                    </w:rPr>
                    <w:t>ҚАЗАҚСТАН</w:t>
                  </w:r>
                  <w:r>
                    <w:rPr>
                      <w:rFonts w:ascii="Times New Roman" w:hAnsi="Times New Roman"/>
                      <w:snapToGrid w:val="0"/>
                      <w:sz w:val="20"/>
                      <w:szCs w:val="20"/>
                      <w:lang w:val="kk-KZ"/>
                    </w:rPr>
                    <w:t>-ҚЫТАЙ ҚҰБЫРЫ»</w:t>
                  </w:r>
                  <w:r w:rsidRPr="009512AA">
                    <w:rPr>
                      <w:rFonts w:ascii="Times New Roman" w:hAnsi="Times New Roman"/>
                      <w:snapToGrid w:val="0"/>
                      <w:sz w:val="20"/>
                      <w:szCs w:val="20"/>
                      <w:lang w:val="kk-KZ"/>
                    </w:rPr>
                    <w:t xml:space="preserve"> ЖШС</w:t>
                  </w:r>
                </w:p>
              </w:tc>
              <w:tc>
                <w:tcPr>
                  <w:tcW w:w="2688" w:type="dxa"/>
                </w:tcPr>
                <w:p w14:paraId="55502BC9" w14:textId="24728A55" w:rsidR="00E72AE9" w:rsidRPr="00BC6129" w:rsidRDefault="00A24270" w:rsidP="009512A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00E72AE9" w:rsidRPr="009512AA">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00E72AE9" w:rsidRPr="009512AA">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w:t>
                  </w:r>
                  <w:r w:rsidR="00E72AE9" w:rsidRPr="009512AA">
                    <w:rPr>
                      <w:rFonts w:ascii="Times New Roman" w:hAnsi="Times New Roman"/>
                      <w:snapToGrid w:val="0"/>
                      <w:sz w:val="20"/>
                      <w:szCs w:val="20"/>
                      <w:lang w:val="kk-KZ"/>
                    </w:rPr>
                    <w:lastRenderedPageBreak/>
                    <w:t>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19D3AD51" w14:textId="77777777" w:rsidR="00E72AE9" w:rsidRPr="00BC6129" w:rsidRDefault="00E72AE9" w:rsidP="00BC6129">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2F0EE068" w14:textId="77777777" w:rsidTr="00CD7E4B">
              <w:tc>
                <w:tcPr>
                  <w:tcW w:w="605" w:type="dxa"/>
                </w:tcPr>
                <w:p w14:paraId="478D46D6" w14:textId="236207EB"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rPr>
                    <w:lastRenderedPageBreak/>
                    <w:t>3</w:t>
                  </w:r>
                  <w:r>
                    <w:rPr>
                      <w:rFonts w:ascii="Times New Roman" w:hAnsi="Times New Roman"/>
                      <w:snapToGrid w:val="0"/>
                      <w:sz w:val="20"/>
                      <w:szCs w:val="20"/>
                      <w:lang w:val="en-US"/>
                    </w:rPr>
                    <w:t>4</w:t>
                  </w:r>
                </w:p>
              </w:tc>
              <w:tc>
                <w:tcPr>
                  <w:tcW w:w="1417" w:type="dxa"/>
                </w:tcPr>
                <w:p w14:paraId="11E34F9E" w14:textId="77777777" w:rsidR="00E72AE9" w:rsidRPr="00BC6129" w:rsidRDefault="00E72AE9" w:rsidP="009512A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9512AA">
                    <w:rPr>
                      <w:rFonts w:ascii="Times New Roman" w:hAnsi="Times New Roman"/>
                      <w:snapToGrid w:val="0"/>
                      <w:sz w:val="20"/>
                      <w:szCs w:val="20"/>
                      <w:lang w:val="kk-KZ"/>
                    </w:rPr>
                    <w:t>ҚАЗАҚСТАН</w:t>
                  </w:r>
                  <w:r>
                    <w:rPr>
                      <w:rFonts w:ascii="Times New Roman" w:hAnsi="Times New Roman"/>
                      <w:snapToGrid w:val="0"/>
                      <w:sz w:val="20"/>
                      <w:szCs w:val="20"/>
                      <w:lang w:val="kk-KZ"/>
                    </w:rPr>
                    <w:t>-ҚЫТАЙ ҚҰБЫРЫ»</w:t>
                  </w:r>
                  <w:r w:rsidRPr="009512AA">
                    <w:rPr>
                      <w:rFonts w:ascii="Times New Roman" w:hAnsi="Times New Roman"/>
                      <w:snapToGrid w:val="0"/>
                      <w:sz w:val="20"/>
                      <w:szCs w:val="20"/>
                      <w:lang w:val="kk-KZ"/>
                    </w:rPr>
                    <w:t xml:space="preserve"> ЖШС</w:t>
                  </w:r>
                </w:p>
              </w:tc>
              <w:tc>
                <w:tcPr>
                  <w:tcW w:w="2688" w:type="dxa"/>
                </w:tcPr>
                <w:p w14:paraId="58722C00" w14:textId="2DC007E9" w:rsidR="00E72AE9" w:rsidRPr="00BC6129" w:rsidRDefault="00A24270" w:rsidP="009512A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00E72AE9" w:rsidRPr="009512AA">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00E72AE9" w:rsidRPr="009512AA">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w:t>
                  </w:r>
                  <w:r w:rsidR="00E72AE9" w:rsidRPr="009512AA">
                    <w:rPr>
                      <w:rFonts w:ascii="Times New Roman" w:hAnsi="Times New Roman"/>
                      <w:snapToGrid w:val="0"/>
                      <w:sz w:val="20"/>
                      <w:szCs w:val="20"/>
                      <w:lang w:val="kk-KZ"/>
                    </w:rPr>
                    <w:lastRenderedPageBreak/>
                    <w:t>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68ACBEF6" w14:textId="77777777" w:rsidR="00E72AE9" w:rsidRDefault="00E72AE9" w:rsidP="00BC6129">
            <w:pPr>
              <w:spacing w:after="0" w:line="240" w:lineRule="auto"/>
              <w:jc w:val="center"/>
              <w:rPr>
                <w:rFonts w:ascii="Times New Roman" w:hAnsi="Times New Roman"/>
                <w:b/>
                <w:sz w:val="20"/>
                <w:szCs w:val="20"/>
                <w:lang w:val="kk-KZ"/>
              </w:rPr>
            </w:pPr>
          </w:p>
        </w:tc>
        <w:tc>
          <w:tcPr>
            <w:tcW w:w="2692" w:type="dxa"/>
            <w:gridSpan w:val="2"/>
          </w:tcPr>
          <w:p w14:paraId="4626C898" w14:textId="2BFC3B50" w:rsidR="00E72AE9" w:rsidRPr="005143D3" w:rsidRDefault="00E72AE9" w:rsidP="00BC6129">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lastRenderedPageBreak/>
              <w:t>Өзгерістер енгізілмеген.</w:t>
            </w:r>
          </w:p>
        </w:tc>
      </w:tr>
      <w:tr w:rsidR="00E72AE9" w:rsidRPr="00594EF0" w14:paraId="3F54E3EF" w14:textId="77777777" w:rsidTr="0079025E">
        <w:trPr>
          <w:gridAfter w:val="1"/>
          <w:wAfter w:w="9" w:type="dxa"/>
          <w:trHeight w:val="210"/>
        </w:trPr>
        <w:tc>
          <w:tcPr>
            <w:tcW w:w="532" w:type="dxa"/>
          </w:tcPr>
          <w:p w14:paraId="7957E3B0" w14:textId="73E6C258" w:rsidR="00E72AE9" w:rsidRPr="00BC6129" w:rsidRDefault="00E72AE9" w:rsidP="00BC6129">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37</w:t>
            </w:r>
          </w:p>
        </w:tc>
        <w:tc>
          <w:tcPr>
            <w:tcW w:w="1164" w:type="dxa"/>
          </w:tcPr>
          <w:p w14:paraId="3BC6D87D" w14:textId="61591A17" w:rsidR="00E72AE9" w:rsidRPr="000B025A" w:rsidRDefault="00E72AE9" w:rsidP="00BC6129">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3</w:t>
            </w:r>
            <w:r>
              <w:rPr>
                <w:rFonts w:ascii="Times New Roman" w:hAnsi="Times New Roman"/>
                <w:bCs/>
                <w:sz w:val="20"/>
                <w:szCs w:val="20"/>
                <w:lang w:val="kk-KZ"/>
              </w:rPr>
              <w:t>6</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61E30353" w14:textId="77777777" w:rsidTr="00CD7E4B">
              <w:tc>
                <w:tcPr>
                  <w:tcW w:w="605" w:type="dxa"/>
                </w:tcPr>
                <w:p w14:paraId="0640E65A" w14:textId="3A743BC4" w:rsidR="00E72AE9" w:rsidRPr="00BC6129" w:rsidRDefault="00E72AE9" w:rsidP="00FA6F7C">
                  <w:pPr>
                    <w:spacing w:after="0" w:line="240" w:lineRule="auto"/>
                    <w:jc w:val="both"/>
                    <w:rPr>
                      <w:rFonts w:ascii="Times New Roman" w:hAnsi="Times New Roman"/>
                      <w:snapToGrid w:val="0"/>
                      <w:sz w:val="20"/>
                      <w:szCs w:val="20"/>
                    </w:rPr>
                  </w:pPr>
                  <w:r>
                    <w:rPr>
                      <w:rFonts w:ascii="Times New Roman" w:hAnsi="Times New Roman"/>
                      <w:snapToGrid w:val="0"/>
                      <w:sz w:val="20"/>
                      <w:szCs w:val="20"/>
                    </w:rPr>
                    <w:t>37</w:t>
                  </w:r>
                </w:p>
              </w:tc>
              <w:tc>
                <w:tcPr>
                  <w:tcW w:w="1417" w:type="dxa"/>
                </w:tcPr>
                <w:p w14:paraId="02D1BA21" w14:textId="439523BA" w:rsidR="00E72AE9" w:rsidRPr="00BC6129" w:rsidRDefault="00E72AE9" w:rsidP="009512A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«Теңізшевройл»</w:t>
                  </w:r>
                  <w:r w:rsidRPr="00FA6F7C">
                    <w:rPr>
                      <w:rFonts w:ascii="Times New Roman" w:hAnsi="Times New Roman"/>
                      <w:snapToGrid w:val="0"/>
                      <w:sz w:val="20"/>
                      <w:szCs w:val="20"/>
                      <w:lang w:val="kk-KZ"/>
                    </w:rPr>
                    <w:t xml:space="preserve"> ЖШС</w:t>
                  </w:r>
                </w:p>
              </w:tc>
              <w:tc>
                <w:tcPr>
                  <w:tcW w:w="2688" w:type="dxa"/>
                </w:tcPr>
                <w:p w14:paraId="42DE36A4" w14:textId="637B7586" w:rsidR="00E72AE9" w:rsidRPr="00BC6129" w:rsidRDefault="00E72AE9" w:rsidP="009512AA">
                  <w:pPr>
                    <w:spacing w:after="0" w:line="240" w:lineRule="auto"/>
                    <w:jc w:val="both"/>
                    <w:rPr>
                      <w:rFonts w:ascii="Times New Roman" w:hAnsi="Times New Roman"/>
                      <w:snapToGrid w:val="0"/>
                      <w:sz w:val="20"/>
                      <w:szCs w:val="20"/>
                      <w:lang w:val="kk-KZ"/>
                    </w:rPr>
                  </w:pPr>
                  <w:r w:rsidRPr="00FA6F7C">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566C0F7F" w14:textId="77777777" w:rsidR="00E72AE9" w:rsidRPr="00BC6129" w:rsidRDefault="00E72AE9" w:rsidP="00BC6129">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5463AF89" w14:textId="77777777" w:rsidTr="00CD7E4B">
              <w:tc>
                <w:tcPr>
                  <w:tcW w:w="605" w:type="dxa"/>
                </w:tcPr>
                <w:p w14:paraId="5EEC04B4" w14:textId="63318A1C"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rPr>
                    <w:t>3</w:t>
                  </w:r>
                  <w:r>
                    <w:rPr>
                      <w:rFonts w:ascii="Times New Roman" w:hAnsi="Times New Roman"/>
                      <w:snapToGrid w:val="0"/>
                      <w:sz w:val="20"/>
                      <w:szCs w:val="20"/>
                      <w:lang w:val="en-US"/>
                    </w:rPr>
                    <w:t>5</w:t>
                  </w:r>
                </w:p>
              </w:tc>
              <w:tc>
                <w:tcPr>
                  <w:tcW w:w="1417" w:type="dxa"/>
                </w:tcPr>
                <w:p w14:paraId="1F7D5A30" w14:textId="77777777"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«Теңізшевройл»</w:t>
                  </w:r>
                  <w:r w:rsidRPr="00FA6F7C">
                    <w:rPr>
                      <w:rFonts w:ascii="Times New Roman" w:hAnsi="Times New Roman"/>
                      <w:snapToGrid w:val="0"/>
                      <w:sz w:val="20"/>
                      <w:szCs w:val="20"/>
                      <w:lang w:val="kk-KZ"/>
                    </w:rPr>
                    <w:t xml:space="preserve"> ЖШС</w:t>
                  </w:r>
                </w:p>
              </w:tc>
              <w:tc>
                <w:tcPr>
                  <w:tcW w:w="2688" w:type="dxa"/>
                </w:tcPr>
                <w:p w14:paraId="26F9B363" w14:textId="77777777" w:rsidR="00E72AE9" w:rsidRPr="00BC6129" w:rsidRDefault="00E72AE9" w:rsidP="00FA6F7C">
                  <w:pPr>
                    <w:spacing w:after="0" w:line="240" w:lineRule="auto"/>
                    <w:jc w:val="both"/>
                    <w:rPr>
                      <w:rFonts w:ascii="Times New Roman" w:hAnsi="Times New Roman"/>
                      <w:snapToGrid w:val="0"/>
                      <w:sz w:val="20"/>
                      <w:szCs w:val="20"/>
                      <w:lang w:val="kk-KZ"/>
                    </w:rPr>
                  </w:pPr>
                  <w:r w:rsidRPr="00FA6F7C">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0A9B5E0C" w14:textId="77777777" w:rsidR="00E72AE9" w:rsidRDefault="00E72AE9" w:rsidP="00BC6129">
            <w:pPr>
              <w:spacing w:after="0" w:line="240" w:lineRule="auto"/>
              <w:jc w:val="center"/>
              <w:rPr>
                <w:rFonts w:ascii="Times New Roman" w:hAnsi="Times New Roman"/>
                <w:b/>
                <w:sz w:val="20"/>
                <w:szCs w:val="20"/>
                <w:lang w:val="kk-KZ"/>
              </w:rPr>
            </w:pPr>
          </w:p>
        </w:tc>
        <w:tc>
          <w:tcPr>
            <w:tcW w:w="2692" w:type="dxa"/>
            <w:gridSpan w:val="2"/>
          </w:tcPr>
          <w:p w14:paraId="05739CD9" w14:textId="4C5A8AFE" w:rsidR="00E72AE9" w:rsidRPr="005143D3" w:rsidRDefault="00E72AE9" w:rsidP="00BC6129">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t>Өзгерістер енгізілмеген.</w:t>
            </w:r>
          </w:p>
        </w:tc>
      </w:tr>
      <w:tr w:rsidR="00E72AE9" w:rsidRPr="004277E2" w14:paraId="764E8E7D" w14:textId="77777777" w:rsidTr="0079025E">
        <w:trPr>
          <w:gridAfter w:val="1"/>
          <w:wAfter w:w="9" w:type="dxa"/>
          <w:trHeight w:val="210"/>
        </w:trPr>
        <w:tc>
          <w:tcPr>
            <w:tcW w:w="532" w:type="dxa"/>
          </w:tcPr>
          <w:p w14:paraId="01414A8E" w14:textId="43FF65E7" w:rsidR="00E72AE9" w:rsidRPr="00BC6129" w:rsidRDefault="00E72AE9" w:rsidP="00BC6129">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t>38</w:t>
            </w:r>
          </w:p>
        </w:tc>
        <w:tc>
          <w:tcPr>
            <w:tcW w:w="1164" w:type="dxa"/>
          </w:tcPr>
          <w:p w14:paraId="40D5E23B" w14:textId="41C46946" w:rsidR="00E72AE9" w:rsidRPr="000B025A" w:rsidRDefault="00E72AE9" w:rsidP="00BC6129">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3</w:t>
            </w:r>
            <w:r>
              <w:rPr>
                <w:rFonts w:ascii="Times New Roman" w:hAnsi="Times New Roman"/>
                <w:bCs/>
                <w:sz w:val="20"/>
                <w:szCs w:val="20"/>
                <w:lang w:val="kk-KZ"/>
              </w:rPr>
              <w:t>6</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01B4E929" w14:textId="77777777" w:rsidTr="00CD7E4B">
              <w:tc>
                <w:tcPr>
                  <w:tcW w:w="605" w:type="dxa"/>
                </w:tcPr>
                <w:p w14:paraId="22439A18" w14:textId="4D585C75" w:rsidR="00E72AE9" w:rsidRPr="00BC6129" w:rsidRDefault="00E72AE9" w:rsidP="00FA6F7C">
                  <w:pPr>
                    <w:spacing w:after="0" w:line="240" w:lineRule="auto"/>
                    <w:jc w:val="both"/>
                    <w:rPr>
                      <w:rFonts w:ascii="Times New Roman" w:hAnsi="Times New Roman"/>
                      <w:snapToGrid w:val="0"/>
                      <w:sz w:val="20"/>
                      <w:szCs w:val="20"/>
                    </w:rPr>
                  </w:pPr>
                  <w:r>
                    <w:rPr>
                      <w:rFonts w:ascii="Times New Roman" w:hAnsi="Times New Roman"/>
                      <w:snapToGrid w:val="0"/>
                      <w:sz w:val="20"/>
                      <w:szCs w:val="20"/>
                    </w:rPr>
                    <w:t>38</w:t>
                  </w:r>
                </w:p>
              </w:tc>
              <w:tc>
                <w:tcPr>
                  <w:tcW w:w="1417" w:type="dxa"/>
                </w:tcPr>
                <w:p w14:paraId="167B520E" w14:textId="22F48367"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A6F7C">
                    <w:rPr>
                      <w:rFonts w:ascii="Times New Roman" w:hAnsi="Times New Roman"/>
                      <w:snapToGrid w:val="0"/>
                      <w:sz w:val="20"/>
                      <w:szCs w:val="20"/>
                      <w:lang w:val="kk-KZ"/>
                    </w:rPr>
                    <w:t>Маңғыстаумұнайгаз</w:t>
                  </w:r>
                  <w:r>
                    <w:rPr>
                      <w:rFonts w:ascii="Times New Roman" w:hAnsi="Times New Roman"/>
                      <w:snapToGrid w:val="0"/>
                      <w:sz w:val="20"/>
                      <w:szCs w:val="20"/>
                      <w:lang w:val="kk-KZ"/>
                    </w:rPr>
                    <w:t>»</w:t>
                  </w:r>
                  <w:r w:rsidRPr="00FA6F7C">
                    <w:rPr>
                      <w:rFonts w:ascii="Times New Roman" w:hAnsi="Times New Roman"/>
                      <w:snapToGrid w:val="0"/>
                      <w:sz w:val="20"/>
                      <w:szCs w:val="20"/>
                      <w:lang w:val="kk-KZ"/>
                    </w:rPr>
                    <w:t xml:space="preserve"> АҚ</w:t>
                  </w:r>
                </w:p>
              </w:tc>
              <w:tc>
                <w:tcPr>
                  <w:tcW w:w="2688" w:type="dxa"/>
                </w:tcPr>
                <w:p w14:paraId="14079391" w14:textId="262473E8" w:rsidR="00E72AE9" w:rsidRPr="00FA6F7C" w:rsidRDefault="00E72AE9" w:rsidP="009512AA">
                  <w:pPr>
                    <w:spacing w:after="0" w:line="240" w:lineRule="auto"/>
                    <w:jc w:val="both"/>
                    <w:rPr>
                      <w:rFonts w:ascii="Times New Roman" w:hAnsi="Times New Roman"/>
                      <w:snapToGrid w:val="0"/>
                      <w:sz w:val="20"/>
                      <w:szCs w:val="20"/>
                      <w:lang w:val="kk-KZ"/>
                    </w:rPr>
                  </w:pPr>
                  <w:r w:rsidRPr="00FA6F7C">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6854D78F" w14:textId="77777777" w:rsidR="00E72AE9" w:rsidRPr="00BC6129" w:rsidRDefault="00E72AE9" w:rsidP="00BC6129">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2A717343" w14:textId="77777777" w:rsidTr="00CD7E4B">
              <w:tc>
                <w:tcPr>
                  <w:tcW w:w="605" w:type="dxa"/>
                </w:tcPr>
                <w:p w14:paraId="7BAC65AE" w14:textId="33F30108"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rPr>
                    <w:t>3</w:t>
                  </w:r>
                  <w:r>
                    <w:rPr>
                      <w:rFonts w:ascii="Times New Roman" w:hAnsi="Times New Roman"/>
                      <w:snapToGrid w:val="0"/>
                      <w:sz w:val="20"/>
                      <w:szCs w:val="20"/>
                      <w:lang w:val="en-US"/>
                    </w:rPr>
                    <w:t>6</w:t>
                  </w:r>
                </w:p>
              </w:tc>
              <w:tc>
                <w:tcPr>
                  <w:tcW w:w="1417" w:type="dxa"/>
                </w:tcPr>
                <w:p w14:paraId="1FC5B9DA" w14:textId="77777777"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A6F7C">
                    <w:rPr>
                      <w:rFonts w:ascii="Times New Roman" w:hAnsi="Times New Roman"/>
                      <w:snapToGrid w:val="0"/>
                      <w:sz w:val="20"/>
                      <w:szCs w:val="20"/>
                      <w:lang w:val="kk-KZ"/>
                    </w:rPr>
                    <w:t>Маңғыстаумұнайгаз</w:t>
                  </w:r>
                  <w:r>
                    <w:rPr>
                      <w:rFonts w:ascii="Times New Roman" w:hAnsi="Times New Roman"/>
                      <w:snapToGrid w:val="0"/>
                      <w:sz w:val="20"/>
                      <w:szCs w:val="20"/>
                      <w:lang w:val="kk-KZ"/>
                    </w:rPr>
                    <w:t>»</w:t>
                  </w:r>
                  <w:r w:rsidRPr="00FA6F7C">
                    <w:rPr>
                      <w:rFonts w:ascii="Times New Roman" w:hAnsi="Times New Roman"/>
                      <w:snapToGrid w:val="0"/>
                      <w:sz w:val="20"/>
                      <w:szCs w:val="20"/>
                      <w:lang w:val="kk-KZ"/>
                    </w:rPr>
                    <w:t xml:space="preserve"> АҚ</w:t>
                  </w:r>
                </w:p>
              </w:tc>
              <w:tc>
                <w:tcPr>
                  <w:tcW w:w="2688" w:type="dxa"/>
                </w:tcPr>
                <w:p w14:paraId="7F779A90" w14:textId="77777777" w:rsidR="00E72AE9" w:rsidRPr="00FA6F7C" w:rsidRDefault="00E72AE9" w:rsidP="00FA6F7C">
                  <w:pPr>
                    <w:spacing w:after="0" w:line="240" w:lineRule="auto"/>
                    <w:jc w:val="both"/>
                    <w:rPr>
                      <w:rFonts w:ascii="Times New Roman" w:hAnsi="Times New Roman"/>
                      <w:snapToGrid w:val="0"/>
                      <w:sz w:val="20"/>
                      <w:szCs w:val="20"/>
                      <w:lang w:val="kk-KZ"/>
                    </w:rPr>
                  </w:pPr>
                  <w:r w:rsidRPr="00FA6F7C">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19DE845C" w14:textId="77777777" w:rsidR="00E72AE9" w:rsidRDefault="00E72AE9" w:rsidP="00BC6129">
            <w:pPr>
              <w:spacing w:after="0" w:line="240" w:lineRule="auto"/>
              <w:jc w:val="center"/>
              <w:rPr>
                <w:rFonts w:ascii="Times New Roman" w:hAnsi="Times New Roman"/>
                <w:b/>
                <w:sz w:val="20"/>
                <w:szCs w:val="20"/>
                <w:lang w:val="kk-KZ"/>
              </w:rPr>
            </w:pPr>
          </w:p>
        </w:tc>
        <w:tc>
          <w:tcPr>
            <w:tcW w:w="2692" w:type="dxa"/>
            <w:gridSpan w:val="2"/>
          </w:tcPr>
          <w:p w14:paraId="0888771F" w14:textId="77777777" w:rsidR="00E72AE9" w:rsidRPr="005143D3" w:rsidRDefault="00E72AE9" w:rsidP="00BC6129">
            <w:pPr>
              <w:spacing w:after="0" w:line="240" w:lineRule="auto"/>
              <w:jc w:val="both"/>
              <w:rPr>
                <w:rFonts w:ascii="Times New Roman" w:hAnsi="Times New Roman"/>
                <w:sz w:val="20"/>
                <w:szCs w:val="20"/>
                <w:lang w:val="kk-KZ"/>
              </w:rPr>
            </w:pPr>
          </w:p>
        </w:tc>
      </w:tr>
      <w:tr w:rsidR="00E72AE9" w:rsidRPr="00594EF0" w14:paraId="6C9A4A18" w14:textId="77777777" w:rsidTr="0079025E">
        <w:trPr>
          <w:gridAfter w:val="1"/>
          <w:wAfter w:w="9" w:type="dxa"/>
          <w:trHeight w:val="210"/>
        </w:trPr>
        <w:tc>
          <w:tcPr>
            <w:tcW w:w="532" w:type="dxa"/>
          </w:tcPr>
          <w:p w14:paraId="0B36E42F" w14:textId="5BF4207F" w:rsidR="00E72AE9" w:rsidRPr="00BC6129" w:rsidRDefault="00E72AE9" w:rsidP="00FA6F7C">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t>39</w:t>
            </w:r>
          </w:p>
        </w:tc>
        <w:tc>
          <w:tcPr>
            <w:tcW w:w="1164" w:type="dxa"/>
          </w:tcPr>
          <w:p w14:paraId="53DCA342" w14:textId="3D411CA7" w:rsidR="00E72AE9" w:rsidRPr="000B025A" w:rsidRDefault="00E72AE9" w:rsidP="00FA6F7C">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3</w:t>
            </w:r>
            <w:r>
              <w:rPr>
                <w:rFonts w:ascii="Times New Roman" w:hAnsi="Times New Roman"/>
                <w:bCs/>
                <w:sz w:val="20"/>
                <w:szCs w:val="20"/>
                <w:lang w:val="kk-KZ"/>
              </w:rPr>
              <w:t>6</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77A4C5BE" w14:textId="77777777" w:rsidTr="00CD7E4B">
              <w:tc>
                <w:tcPr>
                  <w:tcW w:w="605" w:type="dxa"/>
                </w:tcPr>
                <w:p w14:paraId="3A2A7017" w14:textId="08A84BD7" w:rsidR="00E72AE9" w:rsidRPr="00BC6129" w:rsidRDefault="00E72AE9" w:rsidP="00FA6F7C">
                  <w:pPr>
                    <w:spacing w:after="0" w:line="240" w:lineRule="auto"/>
                    <w:jc w:val="both"/>
                    <w:rPr>
                      <w:rFonts w:ascii="Times New Roman" w:hAnsi="Times New Roman"/>
                      <w:snapToGrid w:val="0"/>
                      <w:sz w:val="20"/>
                      <w:szCs w:val="20"/>
                    </w:rPr>
                  </w:pPr>
                  <w:r>
                    <w:rPr>
                      <w:rFonts w:ascii="Times New Roman" w:hAnsi="Times New Roman"/>
                      <w:snapToGrid w:val="0"/>
                      <w:sz w:val="20"/>
                      <w:szCs w:val="20"/>
                    </w:rPr>
                    <w:t>39</w:t>
                  </w:r>
                </w:p>
              </w:tc>
              <w:tc>
                <w:tcPr>
                  <w:tcW w:w="1417" w:type="dxa"/>
                </w:tcPr>
                <w:p w14:paraId="091B0351" w14:textId="59B04CAA"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A6F7C">
                    <w:rPr>
                      <w:rFonts w:ascii="Times New Roman" w:hAnsi="Times New Roman"/>
                      <w:snapToGrid w:val="0"/>
                      <w:sz w:val="20"/>
                      <w:szCs w:val="20"/>
                      <w:lang w:val="kk-KZ"/>
                    </w:rPr>
                    <w:t>Қазатомөнеркәсіп" ұлттық атом компаниясы</w:t>
                  </w:r>
                  <w:r>
                    <w:rPr>
                      <w:rFonts w:ascii="Times New Roman" w:hAnsi="Times New Roman"/>
                      <w:snapToGrid w:val="0"/>
                      <w:sz w:val="20"/>
                      <w:szCs w:val="20"/>
                      <w:lang w:val="kk-KZ"/>
                    </w:rPr>
                    <w:t>»</w:t>
                  </w:r>
                  <w:r w:rsidRPr="00FA6F7C">
                    <w:rPr>
                      <w:rFonts w:ascii="Times New Roman" w:hAnsi="Times New Roman"/>
                      <w:snapToGrid w:val="0"/>
                      <w:sz w:val="20"/>
                      <w:szCs w:val="20"/>
                      <w:lang w:val="kk-KZ"/>
                    </w:rPr>
                    <w:t xml:space="preserve"> АҚ</w:t>
                  </w:r>
                </w:p>
              </w:tc>
              <w:tc>
                <w:tcPr>
                  <w:tcW w:w="2688" w:type="dxa"/>
                </w:tcPr>
                <w:p w14:paraId="6C5AEF8C" w14:textId="60E80647"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A6F7C">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w:t>
                  </w:r>
                  <w:r w:rsidRPr="00FA6F7C">
                    <w:rPr>
                      <w:rFonts w:ascii="Times New Roman" w:hAnsi="Times New Roman"/>
                      <w:snapToGrid w:val="0"/>
                      <w:sz w:val="20"/>
                      <w:szCs w:val="20"/>
                      <w:lang w:val="kk-KZ"/>
                    </w:rPr>
                    <w:lastRenderedPageBreak/>
                    <w:t>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FA6F7C">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w:t>
                  </w:r>
                  <w:r w:rsidRPr="00FA6F7C">
                    <w:rPr>
                      <w:rFonts w:ascii="Times New Roman" w:hAnsi="Times New Roman"/>
                      <w:snapToGrid w:val="0"/>
                      <w:sz w:val="20"/>
                      <w:szCs w:val="20"/>
                      <w:lang w:val="kk-KZ"/>
                    </w:rPr>
                    <w:lastRenderedPageBreak/>
                    <w:t xml:space="preserve">сондай-ақ </w:t>
                  </w:r>
                  <w:r>
                    <w:rPr>
                      <w:rFonts w:ascii="Times New Roman" w:hAnsi="Times New Roman"/>
                      <w:snapToGrid w:val="0"/>
                      <w:sz w:val="20"/>
                      <w:szCs w:val="20"/>
                      <w:lang w:val="kk-KZ"/>
                    </w:rPr>
                    <w:t>«</w:t>
                  </w:r>
                  <w:r w:rsidRPr="00FA6F7C">
                    <w:rPr>
                      <w:rFonts w:ascii="Times New Roman" w:hAnsi="Times New Roman"/>
                      <w:snapToGrid w:val="0"/>
                      <w:sz w:val="20"/>
                      <w:szCs w:val="20"/>
                      <w:lang w:val="kk-KZ"/>
                    </w:rPr>
                    <w:t>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5270000E" w14:textId="77777777" w:rsidR="00E72AE9" w:rsidRPr="00BC6129" w:rsidRDefault="00E72AE9" w:rsidP="00FA6F7C">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28CE93EE" w14:textId="77777777" w:rsidTr="00CD7E4B">
              <w:tc>
                <w:tcPr>
                  <w:tcW w:w="605" w:type="dxa"/>
                </w:tcPr>
                <w:p w14:paraId="114E2B5C" w14:textId="384B8704"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rPr>
                    <w:lastRenderedPageBreak/>
                    <w:t>3</w:t>
                  </w:r>
                  <w:r>
                    <w:rPr>
                      <w:rFonts w:ascii="Times New Roman" w:hAnsi="Times New Roman"/>
                      <w:snapToGrid w:val="0"/>
                      <w:sz w:val="20"/>
                      <w:szCs w:val="20"/>
                      <w:lang w:val="en-US"/>
                    </w:rPr>
                    <w:t>7</w:t>
                  </w:r>
                </w:p>
              </w:tc>
              <w:tc>
                <w:tcPr>
                  <w:tcW w:w="1417" w:type="dxa"/>
                </w:tcPr>
                <w:p w14:paraId="7EE21826" w14:textId="77777777"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A6F7C">
                    <w:rPr>
                      <w:rFonts w:ascii="Times New Roman" w:hAnsi="Times New Roman"/>
                      <w:snapToGrid w:val="0"/>
                      <w:sz w:val="20"/>
                      <w:szCs w:val="20"/>
                      <w:lang w:val="kk-KZ"/>
                    </w:rPr>
                    <w:t>Қазатомөнеркәсіп" ұлттық атом компаниясы</w:t>
                  </w:r>
                  <w:r>
                    <w:rPr>
                      <w:rFonts w:ascii="Times New Roman" w:hAnsi="Times New Roman"/>
                      <w:snapToGrid w:val="0"/>
                      <w:sz w:val="20"/>
                      <w:szCs w:val="20"/>
                      <w:lang w:val="kk-KZ"/>
                    </w:rPr>
                    <w:t>»</w:t>
                  </w:r>
                  <w:r w:rsidRPr="00FA6F7C">
                    <w:rPr>
                      <w:rFonts w:ascii="Times New Roman" w:hAnsi="Times New Roman"/>
                      <w:snapToGrid w:val="0"/>
                      <w:sz w:val="20"/>
                      <w:szCs w:val="20"/>
                      <w:lang w:val="kk-KZ"/>
                    </w:rPr>
                    <w:t xml:space="preserve"> АҚ</w:t>
                  </w:r>
                </w:p>
              </w:tc>
              <w:tc>
                <w:tcPr>
                  <w:tcW w:w="2688" w:type="dxa"/>
                </w:tcPr>
                <w:p w14:paraId="42C55EB1" w14:textId="77777777"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A6F7C">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w:t>
                  </w:r>
                  <w:r w:rsidRPr="00FA6F7C">
                    <w:rPr>
                      <w:rFonts w:ascii="Times New Roman" w:hAnsi="Times New Roman"/>
                      <w:snapToGrid w:val="0"/>
                      <w:sz w:val="20"/>
                      <w:szCs w:val="20"/>
                      <w:lang w:val="kk-KZ"/>
                    </w:rPr>
                    <w:lastRenderedPageBreak/>
                    <w:t>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FA6F7C">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w:t>
                  </w:r>
                  <w:r w:rsidRPr="00FA6F7C">
                    <w:rPr>
                      <w:rFonts w:ascii="Times New Roman" w:hAnsi="Times New Roman"/>
                      <w:snapToGrid w:val="0"/>
                      <w:sz w:val="20"/>
                      <w:szCs w:val="20"/>
                      <w:lang w:val="kk-KZ"/>
                    </w:rPr>
                    <w:lastRenderedPageBreak/>
                    <w:t xml:space="preserve">сондай-ақ </w:t>
                  </w:r>
                  <w:r>
                    <w:rPr>
                      <w:rFonts w:ascii="Times New Roman" w:hAnsi="Times New Roman"/>
                      <w:snapToGrid w:val="0"/>
                      <w:sz w:val="20"/>
                      <w:szCs w:val="20"/>
                      <w:lang w:val="kk-KZ"/>
                    </w:rPr>
                    <w:t>«</w:t>
                  </w:r>
                  <w:r w:rsidRPr="00FA6F7C">
                    <w:rPr>
                      <w:rFonts w:ascii="Times New Roman" w:hAnsi="Times New Roman"/>
                      <w:snapToGrid w:val="0"/>
                      <w:sz w:val="20"/>
                      <w:szCs w:val="20"/>
                      <w:lang w:val="kk-KZ"/>
                    </w:rPr>
                    <w:t>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2DBEF433" w14:textId="77777777" w:rsidR="00E72AE9" w:rsidRDefault="00E72AE9" w:rsidP="00FA6F7C">
            <w:pPr>
              <w:spacing w:after="0" w:line="240" w:lineRule="auto"/>
              <w:jc w:val="center"/>
              <w:rPr>
                <w:rFonts w:ascii="Times New Roman" w:hAnsi="Times New Roman"/>
                <w:b/>
                <w:sz w:val="20"/>
                <w:szCs w:val="20"/>
                <w:lang w:val="kk-KZ"/>
              </w:rPr>
            </w:pPr>
          </w:p>
        </w:tc>
        <w:tc>
          <w:tcPr>
            <w:tcW w:w="2692" w:type="dxa"/>
            <w:gridSpan w:val="2"/>
          </w:tcPr>
          <w:p w14:paraId="11AB1D93" w14:textId="5F244868" w:rsidR="00E72AE9" w:rsidRPr="005143D3" w:rsidRDefault="00E72AE9" w:rsidP="00FA6F7C">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lastRenderedPageBreak/>
              <w:t>Өзгерістер енгізілмеген.</w:t>
            </w:r>
          </w:p>
        </w:tc>
      </w:tr>
      <w:tr w:rsidR="00E72AE9" w:rsidRPr="00594EF0" w14:paraId="2D9330C0" w14:textId="77777777" w:rsidTr="0079025E">
        <w:trPr>
          <w:gridAfter w:val="1"/>
          <w:wAfter w:w="9" w:type="dxa"/>
          <w:trHeight w:val="210"/>
        </w:trPr>
        <w:tc>
          <w:tcPr>
            <w:tcW w:w="532" w:type="dxa"/>
          </w:tcPr>
          <w:p w14:paraId="0A546018" w14:textId="6850A255" w:rsidR="00E72AE9" w:rsidRPr="00BC6129" w:rsidRDefault="00E72AE9" w:rsidP="00FA6F7C">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40</w:t>
            </w:r>
          </w:p>
        </w:tc>
        <w:tc>
          <w:tcPr>
            <w:tcW w:w="1164" w:type="dxa"/>
          </w:tcPr>
          <w:p w14:paraId="61F735C9" w14:textId="6B63370E" w:rsidR="00E72AE9" w:rsidRPr="000B025A" w:rsidRDefault="00E72AE9" w:rsidP="00FA6F7C">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40</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5CC7D426" w14:textId="77777777" w:rsidTr="00CD7E4B">
              <w:tc>
                <w:tcPr>
                  <w:tcW w:w="605" w:type="dxa"/>
                </w:tcPr>
                <w:p w14:paraId="12DCE450" w14:textId="4BDA4286" w:rsidR="00E72AE9" w:rsidRPr="00BC6129" w:rsidRDefault="00E72AE9" w:rsidP="00FA6F7C">
                  <w:pPr>
                    <w:spacing w:after="0" w:line="240" w:lineRule="auto"/>
                    <w:jc w:val="both"/>
                    <w:rPr>
                      <w:rFonts w:ascii="Times New Roman" w:hAnsi="Times New Roman"/>
                      <w:snapToGrid w:val="0"/>
                      <w:sz w:val="20"/>
                      <w:szCs w:val="20"/>
                    </w:rPr>
                  </w:pPr>
                  <w:r>
                    <w:rPr>
                      <w:rFonts w:ascii="Times New Roman" w:hAnsi="Times New Roman"/>
                      <w:snapToGrid w:val="0"/>
                      <w:sz w:val="20"/>
                      <w:szCs w:val="20"/>
                    </w:rPr>
                    <w:t>40</w:t>
                  </w:r>
                </w:p>
              </w:tc>
              <w:tc>
                <w:tcPr>
                  <w:tcW w:w="1417" w:type="dxa"/>
                </w:tcPr>
                <w:p w14:paraId="3F2F8AC2" w14:textId="78B31BE9"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A6F7C">
                    <w:rPr>
                      <w:rFonts w:ascii="Times New Roman" w:hAnsi="Times New Roman"/>
                      <w:snapToGrid w:val="0"/>
                      <w:sz w:val="20"/>
                      <w:szCs w:val="20"/>
                      <w:lang w:val="kk-KZ"/>
                    </w:rPr>
                    <w:t>Үлбі металлургия зауыты</w:t>
                  </w:r>
                  <w:r>
                    <w:rPr>
                      <w:rFonts w:ascii="Times New Roman" w:hAnsi="Times New Roman"/>
                      <w:snapToGrid w:val="0"/>
                      <w:sz w:val="20"/>
                      <w:szCs w:val="20"/>
                      <w:lang w:val="kk-KZ"/>
                    </w:rPr>
                    <w:t>»</w:t>
                  </w:r>
                  <w:r w:rsidRPr="00FA6F7C">
                    <w:rPr>
                      <w:rFonts w:ascii="Times New Roman" w:hAnsi="Times New Roman"/>
                      <w:snapToGrid w:val="0"/>
                      <w:sz w:val="20"/>
                      <w:szCs w:val="20"/>
                      <w:lang w:val="kk-KZ"/>
                    </w:rPr>
                    <w:t xml:space="preserve"> АҚ</w:t>
                  </w:r>
                </w:p>
              </w:tc>
              <w:tc>
                <w:tcPr>
                  <w:tcW w:w="2688" w:type="dxa"/>
                </w:tcPr>
                <w:p w14:paraId="1DEB0913" w14:textId="3AEAAF18"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A6F7C">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FA6F7C">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w:t>
                  </w:r>
                  <w:r w:rsidRPr="00FA6F7C">
                    <w:rPr>
                      <w:rFonts w:ascii="Times New Roman" w:hAnsi="Times New Roman"/>
                      <w:snapToGrid w:val="0"/>
                      <w:sz w:val="20"/>
                      <w:szCs w:val="20"/>
                      <w:lang w:val="kk-KZ"/>
                    </w:rPr>
                    <w:lastRenderedPageBreak/>
                    <w:t>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63D73B48" w14:textId="77777777" w:rsidR="00E72AE9" w:rsidRPr="00BC6129" w:rsidRDefault="00E72AE9" w:rsidP="00FA6F7C">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3A9E7FC2" w14:textId="77777777" w:rsidTr="00CD7E4B">
              <w:tc>
                <w:tcPr>
                  <w:tcW w:w="605" w:type="dxa"/>
                </w:tcPr>
                <w:p w14:paraId="6606DE3A" w14:textId="7997F8D4" w:rsidR="00E72AE9" w:rsidRPr="00BC6129" w:rsidRDefault="00E72AE9" w:rsidP="00FA6F7C">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38</w:t>
                  </w:r>
                </w:p>
              </w:tc>
              <w:tc>
                <w:tcPr>
                  <w:tcW w:w="1417" w:type="dxa"/>
                </w:tcPr>
                <w:p w14:paraId="30883C99" w14:textId="77777777"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A6F7C">
                    <w:rPr>
                      <w:rFonts w:ascii="Times New Roman" w:hAnsi="Times New Roman"/>
                      <w:snapToGrid w:val="0"/>
                      <w:sz w:val="20"/>
                      <w:szCs w:val="20"/>
                      <w:lang w:val="kk-KZ"/>
                    </w:rPr>
                    <w:t>Үлбі металлургия зауыты</w:t>
                  </w:r>
                  <w:r>
                    <w:rPr>
                      <w:rFonts w:ascii="Times New Roman" w:hAnsi="Times New Roman"/>
                      <w:snapToGrid w:val="0"/>
                      <w:sz w:val="20"/>
                      <w:szCs w:val="20"/>
                      <w:lang w:val="kk-KZ"/>
                    </w:rPr>
                    <w:t>»</w:t>
                  </w:r>
                  <w:r w:rsidRPr="00FA6F7C">
                    <w:rPr>
                      <w:rFonts w:ascii="Times New Roman" w:hAnsi="Times New Roman"/>
                      <w:snapToGrid w:val="0"/>
                      <w:sz w:val="20"/>
                      <w:szCs w:val="20"/>
                      <w:lang w:val="kk-KZ"/>
                    </w:rPr>
                    <w:t xml:space="preserve"> АҚ</w:t>
                  </w:r>
                </w:p>
              </w:tc>
              <w:tc>
                <w:tcPr>
                  <w:tcW w:w="2688" w:type="dxa"/>
                </w:tcPr>
                <w:p w14:paraId="75899823" w14:textId="77777777"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A6F7C">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FA6F7C">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w:t>
                  </w:r>
                  <w:r w:rsidRPr="00FA6F7C">
                    <w:rPr>
                      <w:rFonts w:ascii="Times New Roman" w:hAnsi="Times New Roman"/>
                      <w:snapToGrid w:val="0"/>
                      <w:sz w:val="20"/>
                      <w:szCs w:val="20"/>
                      <w:lang w:val="kk-KZ"/>
                    </w:rPr>
                    <w:lastRenderedPageBreak/>
                    <w:t>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530A1C23" w14:textId="77777777" w:rsidR="00E72AE9" w:rsidRDefault="00E72AE9" w:rsidP="00FA6F7C">
            <w:pPr>
              <w:spacing w:after="0" w:line="240" w:lineRule="auto"/>
              <w:jc w:val="center"/>
              <w:rPr>
                <w:rFonts w:ascii="Times New Roman" w:hAnsi="Times New Roman"/>
                <w:b/>
                <w:sz w:val="20"/>
                <w:szCs w:val="20"/>
                <w:lang w:val="kk-KZ"/>
              </w:rPr>
            </w:pPr>
          </w:p>
        </w:tc>
        <w:tc>
          <w:tcPr>
            <w:tcW w:w="2692" w:type="dxa"/>
            <w:gridSpan w:val="2"/>
          </w:tcPr>
          <w:p w14:paraId="45E64288" w14:textId="31E6F514" w:rsidR="00E72AE9" w:rsidRPr="005143D3" w:rsidRDefault="00E72AE9" w:rsidP="00FA6F7C">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lastRenderedPageBreak/>
              <w:t>Өзгерістер енгізілмеген.</w:t>
            </w:r>
          </w:p>
        </w:tc>
      </w:tr>
      <w:tr w:rsidR="00E72AE9" w:rsidRPr="00594EF0" w14:paraId="1746D942" w14:textId="77777777" w:rsidTr="0079025E">
        <w:trPr>
          <w:gridAfter w:val="1"/>
          <w:wAfter w:w="9" w:type="dxa"/>
          <w:trHeight w:val="210"/>
        </w:trPr>
        <w:tc>
          <w:tcPr>
            <w:tcW w:w="532" w:type="dxa"/>
          </w:tcPr>
          <w:p w14:paraId="42E1B957" w14:textId="3CB2A5D9" w:rsidR="00E72AE9" w:rsidRPr="00BC6129" w:rsidRDefault="00E72AE9" w:rsidP="00FA6F7C">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41</w:t>
            </w:r>
          </w:p>
        </w:tc>
        <w:tc>
          <w:tcPr>
            <w:tcW w:w="1164" w:type="dxa"/>
          </w:tcPr>
          <w:p w14:paraId="68901D3D" w14:textId="594DDE88" w:rsidR="00E72AE9" w:rsidRPr="000B025A" w:rsidRDefault="00E72AE9" w:rsidP="00FA6F7C">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41</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02CFB1A0" w14:textId="77777777" w:rsidTr="00CD7E4B">
              <w:tc>
                <w:tcPr>
                  <w:tcW w:w="605" w:type="dxa"/>
                </w:tcPr>
                <w:p w14:paraId="0F9E54B5" w14:textId="18695BFC" w:rsidR="00E72AE9" w:rsidRPr="00BC6129" w:rsidRDefault="00E72AE9" w:rsidP="00FA6F7C">
                  <w:pPr>
                    <w:spacing w:after="0" w:line="240" w:lineRule="auto"/>
                    <w:jc w:val="both"/>
                    <w:rPr>
                      <w:rFonts w:ascii="Times New Roman" w:hAnsi="Times New Roman"/>
                      <w:snapToGrid w:val="0"/>
                      <w:sz w:val="20"/>
                      <w:szCs w:val="20"/>
                    </w:rPr>
                  </w:pPr>
                  <w:r>
                    <w:rPr>
                      <w:rFonts w:ascii="Times New Roman" w:hAnsi="Times New Roman"/>
                      <w:snapToGrid w:val="0"/>
                      <w:sz w:val="20"/>
                      <w:szCs w:val="20"/>
                    </w:rPr>
                    <w:t>41</w:t>
                  </w:r>
                </w:p>
              </w:tc>
              <w:tc>
                <w:tcPr>
                  <w:tcW w:w="1417" w:type="dxa"/>
                </w:tcPr>
                <w:p w14:paraId="48245B0D" w14:textId="4E4A933C"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A6F7C">
                    <w:rPr>
                      <w:rFonts w:ascii="Times New Roman" w:hAnsi="Times New Roman"/>
                      <w:snapToGrid w:val="0"/>
                      <w:sz w:val="20"/>
                      <w:szCs w:val="20"/>
                      <w:lang w:val="kk-KZ"/>
                    </w:rPr>
                    <w:t>Волковгеология</w:t>
                  </w:r>
                  <w:r>
                    <w:rPr>
                      <w:rFonts w:ascii="Times New Roman" w:hAnsi="Times New Roman"/>
                      <w:snapToGrid w:val="0"/>
                      <w:sz w:val="20"/>
                      <w:szCs w:val="20"/>
                      <w:lang w:val="kk-KZ"/>
                    </w:rPr>
                    <w:t>»</w:t>
                  </w:r>
                  <w:r w:rsidRPr="00FA6F7C">
                    <w:rPr>
                      <w:rFonts w:ascii="Times New Roman" w:hAnsi="Times New Roman"/>
                      <w:snapToGrid w:val="0"/>
                      <w:sz w:val="20"/>
                      <w:szCs w:val="20"/>
                      <w:lang w:val="kk-KZ"/>
                    </w:rPr>
                    <w:t xml:space="preserve"> АҚ</w:t>
                  </w:r>
                </w:p>
              </w:tc>
              <w:tc>
                <w:tcPr>
                  <w:tcW w:w="2688" w:type="dxa"/>
                </w:tcPr>
                <w:p w14:paraId="35C5DD83" w14:textId="73A3A2E8"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A6F7C">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w:t>
                  </w:r>
                  <w:r w:rsidRPr="00FA6F7C">
                    <w:rPr>
                      <w:rFonts w:ascii="Times New Roman" w:hAnsi="Times New Roman"/>
                      <w:snapToGrid w:val="0"/>
                      <w:sz w:val="20"/>
                      <w:szCs w:val="20"/>
                      <w:lang w:val="kk-KZ"/>
                    </w:rPr>
                    <w:lastRenderedPageBreak/>
                    <w:t>тұлғалардың, сондай-ақ жеке тұлғалардың меншігінде тұрған стратегиялық объектілердің тізбелерін бе</w:t>
                  </w:r>
                  <w:r>
                    <w:rPr>
                      <w:rFonts w:ascii="Times New Roman" w:hAnsi="Times New Roman"/>
                      <w:snapToGrid w:val="0"/>
                      <w:sz w:val="20"/>
                      <w:szCs w:val="20"/>
                      <w:lang w:val="kk-KZ"/>
                    </w:rPr>
                    <w:t>кіту туралы»</w:t>
                  </w:r>
                  <w:r w:rsidRPr="00FA6F7C">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7BBE96CE" w14:textId="77777777" w:rsidR="00E72AE9" w:rsidRPr="00BC6129" w:rsidRDefault="00E72AE9" w:rsidP="00FA6F7C">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039C7C50" w14:textId="77777777" w:rsidTr="00CD7E4B">
              <w:tc>
                <w:tcPr>
                  <w:tcW w:w="605" w:type="dxa"/>
                </w:tcPr>
                <w:p w14:paraId="108DBCBB" w14:textId="37A1BA27" w:rsidR="00E72AE9" w:rsidRPr="00BC6129" w:rsidRDefault="00E72AE9" w:rsidP="00CD7E4B">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39</w:t>
                  </w:r>
                </w:p>
              </w:tc>
              <w:tc>
                <w:tcPr>
                  <w:tcW w:w="1417" w:type="dxa"/>
                </w:tcPr>
                <w:p w14:paraId="288E17EB" w14:textId="77777777"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A6F7C">
                    <w:rPr>
                      <w:rFonts w:ascii="Times New Roman" w:hAnsi="Times New Roman"/>
                      <w:snapToGrid w:val="0"/>
                      <w:sz w:val="20"/>
                      <w:szCs w:val="20"/>
                      <w:lang w:val="kk-KZ"/>
                    </w:rPr>
                    <w:t>Волковгеология</w:t>
                  </w:r>
                  <w:r>
                    <w:rPr>
                      <w:rFonts w:ascii="Times New Roman" w:hAnsi="Times New Roman"/>
                      <w:snapToGrid w:val="0"/>
                      <w:sz w:val="20"/>
                      <w:szCs w:val="20"/>
                      <w:lang w:val="kk-KZ"/>
                    </w:rPr>
                    <w:t>»</w:t>
                  </w:r>
                  <w:r w:rsidRPr="00FA6F7C">
                    <w:rPr>
                      <w:rFonts w:ascii="Times New Roman" w:hAnsi="Times New Roman"/>
                      <w:snapToGrid w:val="0"/>
                      <w:sz w:val="20"/>
                      <w:szCs w:val="20"/>
                      <w:lang w:val="kk-KZ"/>
                    </w:rPr>
                    <w:t xml:space="preserve"> АҚ</w:t>
                  </w:r>
                </w:p>
              </w:tc>
              <w:tc>
                <w:tcPr>
                  <w:tcW w:w="2688" w:type="dxa"/>
                </w:tcPr>
                <w:p w14:paraId="6E385EDF" w14:textId="77777777"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A6F7C">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w:t>
                  </w:r>
                  <w:r w:rsidRPr="00FA6F7C">
                    <w:rPr>
                      <w:rFonts w:ascii="Times New Roman" w:hAnsi="Times New Roman"/>
                      <w:snapToGrid w:val="0"/>
                      <w:sz w:val="20"/>
                      <w:szCs w:val="20"/>
                      <w:lang w:val="kk-KZ"/>
                    </w:rPr>
                    <w:lastRenderedPageBreak/>
                    <w:t>тұлғалардың, сондай-ақ жеке тұлғалардың меншігінде тұрған стратегиялық объектілердің тізбелерін бе</w:t>
                  </w:r>
                  <w:r>
                    <w:rPr>
                      <w:rFonts w:ascii="Times New Roman" w:hAnsi="Times New Roman"/>
                      <w:snapToGrid w:val="0"/>
                      <w:sz w:val="20"/>
                      <w:szCs w:val="20"/>
                      <w:lang w:val="kk-KZ"/>
                    </w:rPr>
                    <w:t>кіту туралы»</w:t>
                  </w:r>
                  <w:r w:rsidRPr="00FA6F7C">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59AC6162" w14:textId="77777777" w:rsidR="00E72AE9" w:rsidRDefault="00E72AE9" w:rsidP="00FA6F7C">
            <w:pPr>
              <w:spacing w:after="0" w:line="240" w:lineRule="auto"/>
              <w:jc w:val="center"/>
              <w:rPr>
                <w:rFonts w:ascii="Times New Roman" w:hAnsi="Times New Roman"/>
                <w:b/>
                <w:sz w:val="20"/>
                <w:szCs w:val="20"/>
                <w:lang w:val="kk-KZ"/>
              </w:rPr>
            </w:pPr>
          </w:p>
        </w:tc>
        <w:tc>
          <w:tcPr>
            <w:tcW w:w="2692" w:type="dxa"/>
            <w:gridSpan w:val="2"/>
          </w:tcPr>
          <w:p w14:paraId="4520D2E1" w14:textId="7B48F311" w:rsidR="00E72AE9" w:rsidRPr="005143D3" w:rsidRDefault="00E72AE9" w:rsidP="00FA6F7C">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lastRenderedPageBreak/>
              <w:t>Өзгерістер енгізілмеген.</w:t>
            </w:r>
          </w:p>
        </w:tc>
      </w:tr>
      <w:tr w:rsidR="00E72AE9" w:rsidRPr="00594EF0" w14:paraId="00AA63A9" w14:textId="77777777" w:rsidTr="0079025E">
        <w:trPr>
          <w:gridAfter w:val="1"/>
          <w:wAfter w:w="9" w:type="dxa"/>
          <w:trHeight w:val="210"/>
        </w:trPr>
        <w:tc>
          <w:tcPr>
            <w:tcW w:w="532" w:type="dxa"/>
          </w:tcPr>
          <w:p w14:paraId="3ECCF670" w14:textId="35901538" w:rsidR="00E72AE9" w:rsidRPr="00BC6129" w:rsidRDefault="00E72AE9" w:rsidP="00FA6F7C">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42</w:t>
            </w:r>
          </w:p>
        </w:tc>
        <w:tc>
          <w:tcPr>
            <w:tcW w:w="1164" w:type="dxa"/>
          </w:tcPr>
          <w:p w14:paraId="58170865" w14:textId="4088048C" w:rsidR="00E72AE9" w:rsidRPr="000B025A" w:rsidRDefault="00E72AE9" w:rsidP="00FA6F7C">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4</w:t>
            </w:r>
            <w:r>
              <w:rPr>
                <w:rFonts w:ascii="Times New Roman" w:hAnsi="Times New Roman"/>
                <w:bCs/>
                <w:sz w:val="20"/>
                <w:szCs w:val="20"/>
                <w:lang w:val="kk-KZ"/>
              </w:rPr>
              <w:t>2</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69CDE19B" w14:textId="77777777" w:rsidTr="00CD7E4B">
              <w:tc>
                <w:tcPr>
                  <w:tcW w:w="605" w:type="dxa"/>
                </w:tcPr>
                <w:p w14:paraId="48572F27" w14:textId="08A3142A" w:rsidR="00E72AE9" w:rsidRPr="00BC6129" w:rsidRDefault="00E72AE9" w:rsidP="00FA6F7C">
                  <w:pPr>
                    <w:spacing w:after="0" w:line="240" w:lineRule="auto"/>
                    <w:jc w:val="both"/>
                    <w:rPr>
                      <w:rFonts w:ascii="Times New Roman" w:hAnsi="Times New Roman"/>
                      <w:snapToGrid w:val="0"/>
                      <w:sz w:val="20"/>
                      <w:szCs w:val="20"/>
                    </w:rPr>
                  </w:pPr>
                  <w:r>
                    <w:rPr>
                      <w:rFonts w:ascii="Times New Roman" w:hAnsi="Times New Roman"/>
                      <w:snapToGrid w:val="0"/>
                      <w:sz w:val="20"/>
                      <w:szCs w:val="20"/>
                    </w:rPr>
                    <w:t>42</w:t>
                  </w:r>
                </w:p>
              </w:tc>
              <w:tc>
                <w:tcPr>
                  <w:tcW w:w="1417" w:type="dxa"/>
                </w:tcPr>
                <w:p w14:paraId="53B8D557" w14:textId="5633CF73"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«ЗАРЕЧНОЕ»</w:t>
                  </w:r>
                  <w:r w:rsidRPr="00CD7E4B">
                    <w:rPr>
                      <w:rFonts w:ascii="Times New Roman" w:hAnsi="Times New Roman"/>
                      <w:snapToGrid w:val="0"/>
                      <w:sz w:val="20"/>
                      <w:szCs w:val="20"/>
                      <w:lang w:val="kk-KZ"/>
                    </w:rPr>
                    <w:t xml:space="preserve"> Қазақстан-Ресей-Қырғыз шетелдік инвестицияларымен бірлескен кәсіпорны" АҚ</w:t>
                  </w:r>
                </w:p>
              </w:tc>
              <w:tc>
                <w:tcPr>
                  <w:tcW w:w="2688" w:type="dxa"/>
                </w:tcPr>
                <w:p w14:paraId="74DD5334" w14:textId="154237D5"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CD7E4B">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w:t>
                  </w:r>
                  <w:r w:rsidRPr="00CD7E4B">
                    <w:rPr>
                      <w:rFonts w:ascii="Times New Roman" w:hAnsi="Times New Roman"/>
                      <w:snapToGrid w:val="0"/>
                      <w:sz w:val="20"/>
                      <w:szCs w:val="20"/>
                      <w:lang w:val="kk-KZ"/>
                    </w:rPr>
                    <w:lastRenderedPageBreak/>
                    <w:t>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06A9DF24" w14:textId="77777777" w:rsidR="00E72AE9" w:rsidRPr="00BC6129" w:rsidRDefault="00E72AE9" w:rsidP="00FA6F7C">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04EF80B3" w14:textId="77777777" w:rsidTr="00CD7E4B">
              <w:tc>
                <w:tcPr>
                  <w:tcW w:w="605" w:type="dxa"/>
                </w:tcPr>
                <w:p w14:paraId="1FB4F516" w14:textId="75D5E4BE"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rPr>
                    <w:lastRenderedPageBreak/>
                    <w:t>4</w:t>
                  </w:r>
                  <w:r>
                    <w:rPr>
                      <w:rFonts w:ascii="Times New Roman" w:hAnsi="Times New Roman"/>
                      <w:snapToGrid w:val="0"/>
                      <w:sz w:val="20"/>
                      <w:szCs w:val="20"/>
                      <w:lang w:val="en-US"/>
                    </w:rPr>
                    <w:t>0</w:t>
                  </w:r>
                </w:p>
              </w:tc>
              <w:tc>
                <w:tcPr>
                  <w:tcW w:w="1417" w:type="dxa"/>
                </w:tcPr>
                <w:p w14:paraId="7C2B154B" w14:textId="77777777"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«ЗАРЕЧНОЕ»</w:t>
                  </w:r>
                  <w:r w:rsidRPr="00CD7E4B">
                    <w:rPr>
                      <w:rFonts w:ascii="Times New Roman" w:hAnsi="Times New Roman"/>
                      <w:snapToGrid w:val="0"/>
                      <w:sz w:val="20"/>
                      <w:szCs w:val="20"/>
                      <w:lang w:val="kk-KZ"/>
                    </w:rPr>
                    <w:t xml:space="preserve"> Қазақстан-Ресей-Қырғыз шетелдік инвестицияларымен бірлескен кәсіпорны" АҚ</w:t>
                  </w:r>
                </w:p>
              </w:tc>
              <w:tc>
                <w:tcPr>
                  <w:tcW w:w="2688" w:type="dxa"/>
                </w:tcPr>
                <w:p w14:paraId="1BDCE951" w14:textId="77777777"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CD7E4B">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w:t>
                  </w:r>
                  <w:r w:rsidRPr="00CD7E4B">
                    <w:rPr>
                      <w:rFonts w:ascii="Times New Roman" w:hAnsi="Times New Roman"/>
                      <w:snapToGrid w:val="0"/>
                      <w:sz w:val="20"/>
                      <w:szCs w:val="20"/>
                      <w:lang w:val="kk-KZ"/>
                    </w:rPr>
                    <w:lastRenderedPageBreak/>
                    <w:t>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3DE21064" w14:textId="77777777" w:rsidR="00E72AE9" w:rsidRDefault="00E72AE9" w:rsidP="00FA6F7C">
            <w:pPr>
              <w:spacing w:after="0" w:line="240" w:lineRule="auto"/>
              <w:jc w:val="center"/>
              <w:rPr>
                <w:rFonts w:ascii="Times New Roman" w:hAnsi="Times New Roman"/>
                <w:b/>
                <w:sz w:val="20"/>
                <w:szCs w:val="20"/>
                <w:lang w:val="kk-KZ"/>
              </w:rPr>
            </w:pPr>
          </w:p>
        </w:tc>
        <w:tc>
          <w:tcPr>
            <w:tcW w:w="2692" w:type="dxa"/>
            <w:gridSpan w:val="2"/>
          </w:tcPr>
          <w:p w14:paraId="249B9B88" w14:textId="38CBEAAD" w:rsidR="00E72AE9" w:rsidRPr="005143D3" w:rsidRDefault="00E72AE9" w:rsidP="00FA6F7C">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lastRenderedPageBreak/>
              <w:t>Өзгерістер енгізілмеген.</w:t>
            </w:r>
          </w:p>
        </w:tc>
      </w:tr>
      <w:tr w:rsidR="00E72AE9" w:rsidRPr="00594EF0" w14:paraId="1BB794D3" w14:textId="77777777" w:rsidTr="0079025E">
        <w:trPr>
          <w:gridAfter w:val="1"/>
          <w:wAfter w:w="9" w:type="dxa"/>
          <w:trHeight w:val="210"/>
        </w:trPr>
        <w:tc>
          <w:tcPr>
            <w:tcW w:w="532" w:type="dxa"/>
          </w:tcPr>
          <w:p w14:paraId="23E258C4" w14:textId="38BE2507" w:rsidR="00E72AE9" w:rsidRPr="00BC6129" w:rsidRDefault="00E72AE9" w:rsidP="00FA6F7C">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43</w:t>
            </w:r>
          </w:p>
        </w:tc>
        <w:tc>
          <w:tcPr>
            <w:tcW w:w="1164" w:type="dxa"/>
          </w:tcPr>
          <w:p w14:paraId="3D742F3F" w14:textId="53AF1117" w:rsidR="00E72AE9" w:rsidRPr="000B025A" w:rsidRDefault="00E72AE9" w:rsidP="00FA6F7C">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4</w:t>
            </w:r>
            <w:r>
              <w:rPr>
                <w:rFonts w:ascii="Times New Roman" w:hAnsi="Times New Roman"/>
                <w:bCs/>
                <w:sz w:val="20"/>
                <w:szCs w:val="20"/>
                <w:lang w:val="kk-KZ"/>
              </w:rPr>
              <w:t>3</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59CB41B2" w14:textId="77777777" w:rsidTr="00CD7E4B">
              <w:tc>
                <w:tcPr>
                  <w:tcW w:w="605" w:type="dxa"/>
                </w:tcPr>
                <w:p w14:paraId="3D05D97A" w14:textId="3961448E" w:rsidR="00E72AE9" w:rsidRPr="00BC6129" w:rsidRDefault="00E72AE9" w:rsidP="00FA6F7C">
                  <w:pPr>
                    <w:spacing w:after="0" w:line="240" w:lineRule="auto"/>
                    <w:jc w:val="both"/>
                    <w:rPr>
                      <w:rFonts w:ascii="Times New Roman" w:hAnsi="Times New Roman"/>
                      <w:snapToGrid w:val="0"/>
                      <w:sz w:val="20"/>
                      <w:szCs w:val="20"/>
                    </w:rPr>
                  </w:pPr>
                  <w:r>
                    <w:rPr>
                      <w:rFonts w:ascii="Times New Roman" w:hAnsi="Times New Roman"/>
                      <w:snapToGrid w:val="0"/>
                      <w:sz w:val="20"/>
                      <w:szCs w:val="20"/>
                    </w:rPr>
                    <w:t>43</w:t>
                  </w:r>
                </w:p>
              </w:tc>
              <w:tc>
                <w:tcPr>
                  <w:tcW w:w="1417" w:type="dxa"/>
                </w:tcPr>
                <w:p w14:paraId="2474E7A7" w14:textId="50EB1A9A"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Қазақстандық-француздық </w:t>
                  </w:r>
                  <w:r>
                    <w:rPr>
                      <w:rFonts w:ascii="Times New Roman" w:hAnsi="Times New Roman"/>
                      <w:snapToGrid w:val="0"/>
                      <w:sz w:val="20"/>
                      <w:szCs w:val="20"/>
                      <w:lang w:val="kk-KZ"/>
                    </w:rPr>
                    <w:t>«Катко»</w:t>
                  </w:r>
                  <w:r w:rsidRPr="00CD7E4B">
                    <w:rPr>
                      <w:rFonts w:ascii="Times New Roman" w:hAnsi="Times New Roman"/>
                      <w:snapToGrid w:val="0"/>
                      <w:sz w:val="20"/>
                      <w:szCs w:val="20"/>
                      <w:lang w:val="kk-KZ"/>
                    </w:rPr>
                    <w:t xml:space="preserve"> бірлескен кәсіпорны</w:t>
                  </w: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 ЖШС</w:t>
                  </w:r>
                </w:p>
              </w:tc>
              <w:tc>
                <w:tcPr>
                  <w:tcW w:w="2688" w:type="dxa"/>
                </w:tcPr>
                <w:p w14:paraId="33E7AC56" w14:textId="69E49951"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w:t>
                  </w:r>
                  <w:r w:rsidRPr="00CD7E4B">
                    <w:rPr>
                      <w:rFonts w:ascii="Times New Roman" w:hAnsi="Times New Roman"/>
                      <w:snapToGrid w:val="0"/>
                      <w:sz w:val="20"/>
                      <w:szCs w:val="20"/>
                      <w:lang w:val="kk-KZ"/>
                    </w:rPr>
                    <w:lastRenderedPageBreak/>
                    <w:t>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2D4547C6" w14:textId="77777777" w:rsidR="00E72AE9" w:rsidRPr="00CD7E4B" w:rsidRDefault="00E72AE9" w:rsidP="00FA6F7C">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6FF32447" w14:textId="77777777" w:rsidTr="00CD7E4B">
              <w:tc>
                <w:tcPr>
                  <w:tcW w:w="605" w:type="dxa"/>
                </w:tcPr>
                <w:p w14:paraId="50CFF940" w14:textId="182ED860"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rPr>
                    <w:lastRenderedPageBreak/>
                    <w:t>4</w:t>
                  </w:r>
                  <w:r>
                    <w:rPr>
                      <w:rFonts w:ascii="Times New Roman" w:hAnsi="Times New Roman"/>
                      <w:snapToGrid w:val="0"/>
                      <w:sz w:val="20"/>
                      <w:szCs w:val="20"/>
                      <w:lang w:val="en-US"/>
                    </w:rPr>
                    <w:t>1</w:t>
                  </w:r>
                </w:p>
              </w:tc>
              <w:tc>
                <w:tcPr>
                  <w:tcW w:w="1417" w:type="dxa"/>
                </w:tcPr>
                <w:p w14:paraId="5599EB55" w14:textId="77777777"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Қазақстандық-француздық </w:t>
                  </w:r>
                  <w:r>
                    <w:rPr>
                      <w:rFonts w:ascii="Times New Roman" w:hAnsi="Times New Roman"/>
                      <w:snapToGrid w:val="0"/>
                      <w:sz w:val="20"/>
                      <w:szCs w:val="20"/>
                      <w:lang w:val="kk-KZ"/>
                    </w:rPr>
                    <w:t>«Катко»</w:t>
                  </w:r>
                  <w:r w:rsidRPr="00CD7E4B">
                    <w:rPr>
                      <w:rFonts w:ascii="Times New Roman" w:hAnsi="Times New Roman"/>
                      <w:snapToGrid w:val="0"/>
                      <w:sz w:val="20"/>
                      <w:szCs w:val="20"/>
                      <w:lang w:val="kk-KZ"/>
                    </w:rPr>
                    <w:t xml:space="preserve"> бірлескен кәсіпорны</w:t>
                  </w: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 ЖШС</w:t>
                  </w:r>
                </w:p>
              </w:tc>
              <w:tc>
                <w:tcPr>
                  <w:tcW w:w="2688" w:type="dxa"/>
                </w:tcPr>
                <w:p w14:paraId="0CE608FA" w14:textId="77777777"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w:t>
                  </w:r>
                  <w:r w:rsidRPr="00CD7E4B">
                    <w:rPr>
                      <w:rFonts w:ascii="Times New Roman" w:hAnsi="Times New Roman"/>
                      <w:snapToGrid w:val="0"/>
                      <w:sz w:val="20"/>
                      <w:szCs w:val="20"/>
                      <w:lang w:val="kk-KZ"/>
                    </w:rPr>
                    <w:lastRenderedPageBreak/>
                    <w:t>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55DF4022" w14:textId="77777777" w:rsidR="00E72AE9" w:rsidRDefault="00E72AE9" w:rsidP="00FA6F7C">
            <w:pPr>
              <w:spacing w:after="0" w:line="240" w:lineRule="auto"/>
              <w:jc w:val="center"/>
              <w:rPr>
                <w:rFonts w:ascii="Times New Roman" w:hAnsi="Times New Roman"/>
                <w:b/>
                <w:sz w:val="20"/>
                <w:szCs w:val="20"/>
                <w:lang w:val="kk-KZ"/>
              </w:rPr>
            </w:pPr>
          </w:p>
        </w:tc>
        <w:tc>
          <w:tcPr>
            <w:tcW w:w="2692" w:type="dxa"/>
            <w:gridSpan w:val="2"/>
          </w:tcPr>
          <w:p w14:paraId="70AC43F2" w14:textId="065029D4" w:rsidR="00E72AE9" w:rsidRPr="005143D3" w:rsidRDefault="00E72AE9" w:rsidP="00FA6F7C">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lastRenderedPageBreak/>
              <w:t>Өзгерістер енгізілмеген.</w:t>
            </w:r>
          </w:p>
        </w:tc>
      </w:tr>
      <w:tr w:rsidR="00E72AE9" w:rsidRPr="00594EF0" w14:paraId="53E17B31" w14:textId="77777777" w:rsidTr="0079025E">
        <w:trPr>
          <w:gridAfter w:val="1"/>
          <w:wAfter w:w="9" w:type="dxa"/>
          <w:trHeight w:val="210"/>
        </w:trPr>
        <w:tc>
          <w:tcPr>
            <w:tcW w:w="532" w:type="dxa"/>
          </w:tcPr>
          <w:p w14:paraId="0706EE45" w14:textId="78C78BDE" w:rsidR="00E72AE9" w:rsidRPr="00BC6129" w:rsidRDefault="00E72AE9" w:rsidP="00FA6F7C">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44</w:t>
            </w:r>
          </w:p>
        </w:tc>
        <w:tc>
          <w:tcPr>
            <w:tcW w:w="1164" w:type="dxa"/>
          </w:tcPr>
          <w:p w14:paraId="2FEF8FFB" w14:textId="6835913E" w:rsidR="00E72AE9" w:rsidRPr="000B025A" w:rsidRDefault="00E72AE9" w:rsidP="00FA6F7C">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4</w:t>
            </w:r>
            <w:r>
              <w:rPr>
                <w:rFonts w:ascii="Times New Roman" w:hAnsi="Times New Roman"/>
                <w:bCs/>
                <w:sz w:val="20"/>
                <w:szCs w:val="20"/>
                <w:lang w:val="kk-KZ"/>
              </w:rPr>
              <w:t>4</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007A7B01" w14:textId="77777777" w:rsidTr="00CD7E4B">
              <w:tc>
                <w:tcPr>
                  <w:tcW w:w="605" w:type="dxa"/>
                </w:tcPr>
                <w:p w14:paraId="09999F80" w14:textId="5DD494BB" w:rsidR="00E72AE9" w:rsidRPr="00BC6129" w:rsidRDefault="00E72AE9" w:rsidP="00FA6F7C">
                  <w:pPr>
                    <w:spacing w:after="0" w:line="240" w:lineRule="auto"/>
                    <w:jc w:val="both"/>
                    <w:rPr>
                      <w:rFonts w:ascii="Times New Roman" w:hAnsi="Times New Roman"/>
                      <w:snapToGrid w:val="0"/>
                      <w:sz w:val="20"/>
                      <w:szCs w:val="20"/>
                    </w:rPr>
                  </w:pPr>
                  <w:r>
                    <w:rPr>
                      <w:rFonts w:ascii="Times New Roman" w:hAnsi="Times New Roman"/>
                      <w:snapToGrid w:val="0"/>
                      <w:sz w:val="20"/>
                      <w:szCs w:val="20"/>
                    </w:rPr>
                    <w:t>44</w:t>
                  </w:r>
                </w:p>
              </w:tc>
              <w:tc>
                <w:tcPr>
                  <w:tcW w:w="1417" w:type="dxa"/>
                </w:tcPr>
                <w:p w14:paraId="658894A4" w14:textId="02A7DF4F"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«ИНКАЙ»</w:t>
                  </w:r>
                  <w:r w:rsidRPr="00CD7E4B">
                    <w:rPr>
                      <w:rFonts w:ascii="Times New Roman" w:hAnsi="Times New Roman"/>
                      <w:snapToGrid w:val="0"/>
                      <w:sz w:val="20"/>
                      <w:szCs w:val="20"/>
                      <w:lang w:val="kk-KZ"/>
                    </w:rPr>
                    <w:t xml:space="preserve"> бірлескен кәсіпорны" ЖШС</w:t>
                  </w:r>
                </w:p>
              </w:tc>
              <w:tc>
                <w:tcPr>
                  <w:tcW w:w="2688" w:type="dxa"/>
                </w:tcPr>
                <w:p w14:paraId="43BB38AF" w14:textId="3FC305EB"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w:t>
                  </w:r>
                  <w:r w:rsidRPr="00CD7E4B">
                    <w:rPr>
                      <w:rFonts w:ascii="Times New Roman" w:hAnsi="Times New Roman"/>
                      <w:snapToGrid w:val="0"/>
                      <w:sz w:val="20"/>
                      <w:szCs w:val="20"/>
                      <w:lang w:val="kk-KZ"/>
                    </w:rPr>
                    <w:lastRenderedPageBreak/>
                    <w:t>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14734B88" w14:textId="77777777" w:rsidR="00E72AE9" w:rsidRPr="00CD7E4B" w:rsidRDefault="00E72AE9" w:rsidP="00FA6F7C">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7EE077B2" w14:textId="77777777" w:rsidTr="00CD7E4B">
              <w:tc>
                <w:tcPr>
                  <w:tcW w:w="605" w:type="dxa"/>
                </w:tcPr>
                <w:p w14:paraId="4607F632" w14:textId="47570F09"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rPr>
                    <w:lastRenderedPageBreak/>
                    <w:t>4</w:t>
                  </w:r>
                  <w:r>
                    <w:rPr>
                      <w:rFonts w:ascii="Times New Roman" w:hAnsi="Times New Roman"/>
                      <w:snapToGrid w:val="0"/>
                      <w:sz w:val="20"/>
                      <w:szCs w:val="20"/>
                      <w:lang w:val="en-US"/>
                    </w:rPr>
                    <w:t>2</w:t>
                  </w:r>
                </w:p>
              </w:tc>
              <w:tc>
                <w:tcPr>
                  <w:tcW w:w="1417" w:type="dxa"/>
                </w:tcPr>
                <w:p w14:paraId="3A7CA4D8" w14:textId="77777777"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«ИНКАЙ»</w:t>
                  </w:r>
                  <w:r w:rsidRPr="00CD7E4B">
                    <w:rPr>
                      <w:rFonts w:ascii="Times New Roman" w:hAnsi="Times New Roman"/>
                      <w:snapToGrid w:val="0"/>
                      <w:sz w:val="20"/>
                      <w:szCs w:val="20"/>
                      <w:lang w:val="kk-KZ"/>
                    </w:rPr>
                    <w:t xml:space="preserve"> бірлескен кәсіпорны" ЖШС</w:t>
                  </w:r>
                </w:p>
              </w:tc>
              <w:tc>
                <w:tcPr>
                  <w:tcW w:w="2688" w:type="dxa"/>
                </w:tcPr>
                <w:p w14:paraId="5ACCD3A6" w14:textId="77777777"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w:t>
                  </w:r>
                  <w:r w:rsidRPr="00CD7E4B">
                    <w:rPr>
                      <w:rFonts w:ascii="Times New Roman" w:hAnsi="Times New Roman"/>
                      <w:snapToGrid w:val="0"/>
                      <w:sz w:val="20"/>
                      <w:szCs w:val="20"/>
                      <w:lang w:val="kk-KZ"/>
                    </w:rPr>
                    <w:lastRenderedPageBreak/>
                    <w:t>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26254E7D" w14:textId="77777777" w:rsidR="00E72AE9" w:rsidRDefault="00E72AE9" w:rsidP="00FA6F7C">
            <w:pPr>
              <w:spacing w:after="0" w:line="240" w:lineRule="auto"/>
              <w:jc w:val="center"/>
              <w:rPr>
                <w:rFonts w:ascii="Times New Roman" w:hAnsi="Times New Roman"/>
                <w:b/>
                <w:sz w:val="20"/>
                <w:szCs w:val="20"/>
                <w:lang w:val="kk-KZ"/>
              </w:rPr>
            </w:pPr>
          </w:p>
        </w:tc>
        <w:tc>
          <w:tcPr>
            <w:tcW w:w="2692" w:type="dxa"/>
            <w:gridSpan w:val="2"/>
          </w:tcPr>
          <w:p w14:paraId="0040E017" w14:textId="4A65D657" w:rsidR="00E72AE9" w:rsidRPr="005143D3" w:rsidRDefault="00E72AE9" w:rsidP="00FA6F7C">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lastRenderedPageBreak/>
              <w:t>Өзгерістер енгізілмеген.</w:t>
            </w:r>
          </w:p>
        </w:tc>
      </w:tr>
      <w:tr w:rsidR="00E72AE9" w:rsidRPr="00594EF0" w14:paraId="6AB7C4E4" w14:textId="77777777" w:rsidTr="0079025E">
        <w:trPr>
          <w:gridAfter w:val="1"/>
          <w:wAfter w:w="9" w:type="dxa"/>
          <w:trHeight w:val="210"/>
        </w:trPr>
        <w:tc>
          <w:tcPr>
            <w:tcW w:w="532" w:type="dxa"/>
          </w:tcPr>
          <w:p w14:paraId="47B33D29" w14:textId="1A426E9B" w:rsidR="00E72AE9" w:rsidRPr="00BC6129" w:rsidRDefault="00E72AE9" w:rsidP="00FA6F7C">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45</w:t>
            </w:r>
          </w:p>
        </w:tc>
        <w:tc>
          <w:tcPr>
            <w:tcW w:w="1164" w:type="dxa"/>
          </w:tcPr>
          <w:p w14:paraId="423E2B55" w14:textId="64F95345" w:rsidR="00E72AE9" w:rsidRPr="000B025A" w:rsidRDefault="00E72AE9" w:rsidP="00FA6F7C">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4</w:t>
            </w:r>
            <w:r>
              <w:rPr>
                <w:rFonts w:ascii="Times New Roman" w:hAnsi="Times New Roman"/>
                <w:bCs/>
                <w:sz w:val="20"/>
                <w:szCs w:val="20"/>
                <w:lang w:val="kk-KZ"/>
              </w:rPr>
              <w:t>5</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6454A4E4" w14:textId="77777777" w:rsidTr="00CD7E4B">
              <w:tc>
                <w:tcPr>
                  <w:tcW w:w="605" w:type="dxa"/>
                </w:tcPr>
                <w:p w14:paraId="7157BE18" w14:textId="57829D7D" w:rsidR="00E72AE9" w:rsidRPr="00BC6129" w:rsidRDefault="00E72AE9" w:rsidP="00FA6F7C">
                  <w:pPr>
                    <w:spacing w:after="0" w:line="240" w:lineRule="auto"/>
                    <w:jc w:val="both"/>
                    <w:rPr>
                      <w:rFonts w:ascii="Times New Roman" w:hAnsi="Times New Roman"/>
                      <w:snapToGrid w:val="0"/>
                      <w:sz w:val="20"/>
                      <w:szCs w:val="20"/>
                    </w:rPr>
                  </w:pPr>
                  <w:r>
                    <w:rPr>
                      <w:rFonts w:ascii="Times New Roman" w:hAnsi="Times New Roman"/>
                      <w:snapToGrid w:val="0"/>
                      <w:sz w:val="20"/>
                      <w:szCs w:val="20"/>
                    </w:rPr>
                    <w:t>45</w:t>
                  </w:r>
                </w:p>
              </w:tc>
              <w:tc>
                <w:tcPr>
                  <w:tcW w:w="1417" w:type="dxa"/>
                </w:tcPr>
                <w:p w14:paraId="4E2494A8" w14:textId="2F104DF8"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Қаратау</w:t>
                  </w: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 ЖШС</w:t>
                  </w:r>
                </w:p>
              </w:tc>
              <w:tc>
                <w:tcPr>
                  <w:tcW w:w="2688" w:type="dxa"/>
                </w:tcPr>
                <w:p w14:paraId="6C67C745" w14:textId="75640658"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Ұлттық холдингтердің және (немесе) ұлттық </w:t>
                  </w:r>
                  <w:r w:rsidRPr="00CD7E4B">
                    <w:rPr>
                      <w:rFonts w:ascii="Times New Roman" w:hAnsi="Times New Roman"/>
                      <w:snapToGrid w:val="0"/>
                      <w:sz w:val="20"/>
                      <w:szCs w:val="20"/>
                      <w:lang w:val="kk-KZ"/>
                    </w:rPr>
                    <w:lastRenderedPageBreak/>
                    <w:t>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w:t>
                  </w:r>
                  <w:r w:rsidRPr="00CD7E4B">
                    <w:rPr>
                      <w:rFonts w:ascii="Times New Roman" w:hAnsi="Times New Roman"/>
                      <w:snapToGrid w:val="0"/>
                      <w:sz w:val="20"/>
                      <w:szCs w:val="20"/>
                      <w:lang w:val="kk-KZ"/>
                    </w:rPr>
                    <w:lastRenderedPageBreak/>
                    <w:t>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661122C2" w14:textId="77777777" w:rsidR="00E72AE9" w:rsidRPr="00CD7E4B" w:rsidRDefault="00E72AE9" w:rsidP="00FA6F7C">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3513E10D" w14:textId="77777777" w:rsidTr="00CD7E4B">
              <w:tc>
                <w:tcPr>
                  <w:tcW w:w="605" w:type="dxa"/>
                </w:tcPr>
                <w:p w14:paraId="5BAAA280" w14:textId="2C8E9E76"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rPr>
                    <w:lastRenderedPageBreak/>
                    <w:t>4</w:t>
                  </w:r>
                  <w:r>
                    <w:rPr>
                      <w:rFonts w:ascii="Times New Roman" w:hAnsi="Times New Roman"/>
                      <w:snapToGrid w:val="0"/>
                      <w:sz w:val="20"/>
                      <w:szCs w:val="20"/>
                      <w:lang w:val="en-US"/>
                    </w:rPr>
                    <w:t>3</w:t>
                  </w:r>
                </w:p>
              </w:tc>
              <w:tc>
                <w:tcPr>
                  <w:tcW w:w="1417" w:type="dxa"/>
                </w:tcPr>
                <w:p w14:paraId="3C28EF74" w14:textId="77777777"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Қаратау</w:t>
                  </w: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 ЖШС</w:t>
                  </w:r>
                </w:p>
              </w:tc>
              <w:tc>
                <w:tcPr>
                  <w:tcW w:w="2688" w:type="dxa"/>
                </w:tcPr>
                <w:p w14:paraId="0976FEA6" w14:textId="77777777"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Ұлттық холдингтердің және (немесе) ұлттық </w:t>
                  </w:r>
                  <w:r w:rsidRPr="00CD7E4B">
                    <w:rPr>
                      <w:rFonts w:ascii="Times New Roman" w:hAnsi="Times New Roman"/>
                      <w:snapToGrid w:val="0"/>
                      <w:sz w:val="20"/>
                      <w:szCs w:val="20"/>
                      <w:lang w:val="kk-KZ"/>
                    </w:rPr>
                    <w:lastRenderedPageBreak/>
                    <w:t>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w:t>
                  </w:r>
                  <w:r w:rsidRPr="00CD7E4B">
                    <w:rPr>
                      <w:rFonts w:ascii="Times New Roman" w:hAnsi="Times New Roman"/>
                      <w:snapToGrid w:val="0"/>
                      <w:sz w:val="20"/>
                      <w:szCs w:val="20"/>
                      <w:lang w:val="kk-KZ"/>
                    </w:rPr>
                    <w:lastRenderedPageBreak/>
                    <w:t>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3A6F663C" w14:textId="77777777" w:rsidR="00E72AE9" w:rsidRDefault="00E72AE9" w:rsidP="00FA6F7C">
            <w:pPr>
              <w:spacing w:after="0" w:line="240" w:lineRule="auto"/>
              <w:jc w:val="center"/>
              <w:rPr>
                <w:rFonts w:ascii="Times New Roman" w:hAnsi="Times New Roman"/>
                <w:b/>
                <w:sz w:val="20"/>
                <w:szCs w:val="20"/>
                <w:lang w:val="kk-KZ"/>
              </w:rPr>
            </w:pPr>
          </w:p>
        </w:tc>
        <w:tc>
          <w:tcPr>
            <w:tcW w:w="2692" w:type="dxa"/>
            <w:gridSpan w:val="2"/>
          </w:tcPr>
          <w:p w14:paraId="5EB1EC01" w14:textId="5C47FA6C" w:rsidR="00E72AE9" w:rsidRPr="005143D3" w:rsidRDefault="00E72AE9" w:rsidP="00FA6F7C">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lastRenderedPageBreak/>
              <w:t>Өзгерістер енгізілмеген.</w:t>
            </w:r>
          </w:p>
        </w:tc>
      </w:tr>
      <w:tr w:rsidR="00E72AE9" w:rsidRPr="00594EF0" w14:paraId="5469A9AC" w14:textId="77777777" w:rsidTr="0079025E">
        <w:trPr>
          <w:gridAfter w:val="1"/>
          <w:wAfter w:w="9" w:type="dxa"/>
          <w:trHeight w:val="210"/>
        </w:trPr>
        <w:tc>
          <w:tcPr>
            <w:tcW w:w="532" w:type="dxa"/>
          </w:tcPr>
          <w:p w14:paraId="6196CE3D" w14:textId="438E8D69" w:rsidR="00E72AE9" w:rsidRPr="00BC6129" w:rsidRDefault="00E72AE9" w:rsidP="00FA6F7C">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46</w:t>
            </w:r>
          </w:p>
        </w:tc>
        <w:tc>
          <w:tcPr>
            <w:tcW w:w="1164" w:type="dxa"/>
          </w:tcPr>
          <w:p w14:paraId="7172F3B1" w14:textId="33960173" w:rsidR="00E72AE9" w:rsidRPr="000B025A" w:rsidRDefault="00E72AE9" w:rsidP="00FA6F7C">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4</w:t>
            </w:r>
            <w:r>
              <w:rPr>
                <w:rFonts w:ascii="Times New Roman" w:hAnsi="Times New Roman"/>
                <w:bCs/>
                <w:sz w:val="20"/>
                <w:szCs w:val="20"/>
                <w:lang w:val="kk-KZ"/>
              </w:rPr>
              <w:t>6</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2FCE4AAE" w14:textId="77777777" w:rsidTr="00CD7E4B">
              <w:tc>
                <w:tcPr>
                  <w:tcW w:w="605" w:type="dxa"/>
                </w:tcPr>
                <w:p w14:paraId="554AA033" w14:textId="451CF07D" w:rsidR="00E72AE9" w:rsidRPr="00BC6129" w:rsidRDefault="00E72AE9" w:rsidP="00FA6F7C">
                  <w:pPr>
                    <w:spacing w:after="0" w:line="240" w:lineRule="auto"/>
                    <w:jc w:val="both"/>
                    <w:rPr>
                      <w:rFonts w:ascii="Times New Roman" w:hAnsi="Times New Roman"/>
                      <w:snapToGrid w:val="0"/>
                      <w:sz w:val="20"/>
                      <w:szCs w:val="20"/>
                    </w:rPr>
                  </w:pPr>
                  <w:r>
                    <w:rPr>
                      <w:rFonts w:ascii="Times New Roman" w:hAnsi="Times New Roman"/>
                      <w:snapToGrid w:val="0"/>
                      <w:sz w:val="20"/>
                      <w:szCs w:val="20"/>
                    </w:rPr>
                    <w:t>46</w:t>
                  </w:r>
                </w:p>
              </w:tc>
              <w:tc>
                <w:tcPr>
                  <w:tcW w:w="1417" w:type="dxa"/>
                </w:tcPr>
                <w:p w14:paraId="2AF09E5E" w14:textId="4B0C8674"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 xml:space="preserve">«Аппақ» </w:t>
                  </w:r>
                  <w:r w:rsidRPr="00CD7E4B">
                    <w:rPr>
                      <w:rFonts w:ascii="Times New Roman" w:hAnsi="Times New Roman"/>
                      <w:snapToGrid w:val="0"/>
                      <w:sz w:val="20"/>
                      <w:szCs w:val="20"/>
                      <w:lang w:val="kk-KZ"/>
                    </w:rPr>
                    <w:t>ЖШС</w:t>
                  </w:r>
                </w:p>
              </w:tc>
              <w:tc>
                <w:tcPr>
                  <w:tcW w:w="2688" w:type="dxa"/>
                </w:tcPr>
                <w:p w14:paraId="6BF84DD1" w14:textId="4EFBE295"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w:t>
                  </w:r>
                  <w:r w:rsidRPr="00CD7E4B">
                    <w:rPr>
                      <w:rFonts w:ascii="Times New Roman" w:hAnsi="Times New Roman"/>
                      <w:snapToGrid w:val="0"/>
                      <w:sz w:val="20"/>
                      <w:szCs w:val="20"/>
                      <w:lang w:val="kk-KZ"/>
                    </w:rPr>
                    <w:lastRenderedPageBreak/>
                    <w:t>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61FBBEF7" w14:textId="77777777" w:rsidR="00E72AE9" w:rsidRPr="00CD7E4B" w:rsidRDefault="00E72AE9" w:rsidP="00FA6F7C">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17C4918C" w14:textId="77777777" w:rsidTr="00CD7E4B">
              <w:tc>
                <w:tcPr>
                  <w:tcW w:w="605" w:type="dxa"/>
                </w:tcPr>
                <w:p w14:paraId="0913C29B" w14:textId="7007A896"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rPr>
                    <w:lastRenderedPageBreak/>
                    <w:t>4</w:t>
                  </w:r>
                  <w:r>
                    <w:rPr>
                      <w:rFonts w:ascii="Times New Roman" w:hAnsi="Times New Roman"/>
                      <w:snapToGrid w:val="0"/>
                      <w:sz w:val="20"/>
                      <w:szCs w:val="20"/>
                      <w:lang w:val="en-US"/>
                    </w:rPr>
                    <w:t>4</w:t>
                  </w:r>
                </w:p>
              </w:tc>
              <w:tc>
                <w:tcPr>
                  <w:tcW w:w="1417" w:type="dxa"/>
                </w:tcPr>
                <w:p w14:paraId="561D7904" w14:textId="77777777"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 xml:space="preserve">«Аппақ» </w:t>
                  </w:r>
                  <w:r w:rsidRPr="00CD7E4B">
                    <w:rPr>
                      <w:rFonts w:ascii="Times New Roman" w:hAnsi="Times New Roman"/>
                      <w:snapToGrid w:val="0"/>
                      <w:sz w:val="20"/>
                      <w:szCs w:val="20"/>
                      <w:lang w:val="kk-KZ"/>
                    </w:rPr>
                    <w:t>ЖШС</w:t>
                  </w:r>
                </w:p>
              </w:tc>
              <w:tc>
                <w:tcPr>
                  <w:tcW w:w="2688" w:type="dxa"/>
                </w:tcPr>
                <w:p w14:paraId="43B87DF2" w14:textId="77777777"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w:t>
                  </w:r>
                  <w:r w:rsidRPr="00CD7E4B">
                    <w:rPr>
                      <w:rFonts w:ascii="Times New Roman" w:hAnsi="Times New Roman"/>
                      <w:snapToGrid w:val="0"/>
                      <w:sz w:val="20"/>
                      <w:szCs w:val="20"/>
                      <w:lang w:val="kk-KZ"/>
                    </w:rPr>
                    <w:lastRenderedPageBreak/>
                    <w:t>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11D9F8B4" w14:textId="77777777" w:rsidR="00E72AE9" w:rsidRDefault="00E72AE9" w:rsidP="00FA6F7C">
            <w:pPr>
              <w:spacing w:after="0" w:line="240" w:lineRule="auto"/>
              <w:jc w:val="center"/>
              <w:rPr>
                <w:rFonts w:ascii="Times New Roman" w:hAnsi="Times New Roman"/>
                <w:b/>
                <w:sz w:val="20"/>
                <w:szCs w:val="20"/>
                <w:lang w:val="kk-KZ"/>
              </w:rPr>
            </w:pPr>
          </w:p>
        </w:tc>
        <w:tc>
          <w:tcPr>
            <w:tcW w:w="2692" w:type="dxa"/>
            <w:gridSpan w:val="2"/>
          </w:tcPr>
          <w:p w14:paraId="7226C53D" w14:textId="061B8CDD" w:rsidR="00E72AE9" w:rsidRPr="005143D3" w:rsidRDefault="00E72AE9" w:rsidP="00FA6F7C">
            <w:pPr>
              <w:spacing w:after="0" w:line="240" w:lineRule="auto"/>
              <w:jc w:val="both"/>
              <w:rPr>
                <w:rFonts w:ascii="Times New Roman" w:hAnsi="Times New Roman"/>
                <w:sz w:val="20"/>
                <w:szCs w:val="20"/>
                <w:lang w:val="kk-KZ"/>
              </w:rPr>
            </w:pPr>
            <w:r w:rsidRPr="00594EF0">
              <w:rPr>
                <w:rFonts w:ascii="Times New Roman" w:hAnsi="Times New Roman"/>
                <w:sz w:val="20"/>
                <w:szCs w:val="20"/>
                <w:lang w:val="kk-KZ"/>
              </w:rPr>
              <w:lastRenderedPageBreak/>
              <w:t>Өзгерістер енгізілмеген.</w:t>
            </w:r>
          </w:p>
        </w:tc>
      </w:tr>
      <w:tr w:rsidR="00E72AE9" w:rsidRPr="00594EF0" w14:paraId="5BD43857" w14:textId="77777777" w:rsidTr="0079025E">
        <w:trPr>
          <w:gridAfter w:val="1"/>
          <w:wAfter w:w="9" w:type="dxa"/>
          <w:trHeight w:val="210"/>
        </w:trPr>
        <w:tc>
          <w:tcPr>
            <w:tcW w:w="532" w:type="dxa"/>
          </w:tcPr>
          <w:p w14:paraId="2BE5B288" w14:textId="1BEE76E2" w:rsidR="00E72AE9" w:rsidRPr="00BC6129" w:rsidRDefault="00E72AE9" w:rsidP="00FA6F7C">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47</w:t>
            </w:r>
          </w:p>
        </w:tc>
        <w:tc>
          <w:tcPr>
            <w:tcW w:w="1164" w:type="dxa"/>
          </w:tcPr>
          <w:p w14:paraId="25FEC9AC" w14:textId="61326E1B" w:rsidR="00E72AE9" w:rsidRPr="000B025A" w:rsidRDefault="00E72AE9" w:rsidP="00FA6F7C">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4</w:t>
            </w:r>
            <w:r>
              <w:rPr>
                <w:rFonts w:ascii="Times New Roman" w:hAnsi="Times New Roman"/>
                <w:bCs/>
                <w:sz w:val="20"/>
                <w:szCs w:val="20"/>
                <w:lang w:val="kk-KZ"/>
              </w:rPr>
              <w:t>7</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02FF3E19" w14:textId="77777777" w:rsidTr="00CD7E4B">
              <w:tc>
                <w:tcPr>
                  <w:tcW w:w="605" w:type="dxa"/>
                </w:tcPr>
                <w:p w14:paraId="1DF40B14" w14:textId="00792A52" w:rsidR="00E72AE9" w:rsidRPr="00BC6129" w:rsidRDefault="00E72AE9" w:rsidP="00FA6F7C">
                  <w:pPr>
                    <w:spacing w:after="0" w:line="240" w:lineRule="auto"/>
                    <w:jc w:val="both"/>
                    <w:rPr>
                      <w:rFonts w:ascii="Times New Roman" w:hAnsi="Times New Roman"/>
                      <w:snapToGrid w:val="0"/>
                      <w:sz w:val="20"/>
                      <w:szCs w:val="20"/>
                    </w:rPr>
                  </w:pPr>
                  <w:r>
                    <w:rPr>
                      <w:rFonts w:ascii="Times New Roman" w:hAnsi="Times New Roman"/>
                      <w:snapToGrid w:val="0"/>
                      <w:sz w:val="20"/>
                      <w:szCs w:val="20"/>
                    </w:rPr>
                    <w:t>47</w:t>
                  </w:r>
                </w:p>
              </w:tc>
              <w:tc>
                <w:tcPr>
                  <w:tcW w:w="1417" w:type="dxa"/>
                </w:tcPr>
                <w:p w14:paraId="3659C17A" w14:textId="2CBADF50" w:rsidR="00E72AE9" w:rsidRPr="00BC6129" w:rsidRDefault="00E72AE9"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Қызылту</w:t>
                  </w:r>
                  <w:r>
                    <w:rPr>
                      <w:rFonts w:ascii="Times New Roman" w:hAnsi="Times New Roman"/>
                      <w:snapToGrid w:val="0"/>
                      <w:sz w:val="20"/>
                      <w:szCs w:val="20"/>
                      <w:lang w:val="kk-KZ"/>
                    </w:rPr>
                    <w:t xml:space="preserve">» </w:t>
                  </w:r>
                  <w:r w:rsidRPr="00CD7E4B">
                    <w:rPr>
                      <w:rFonts w:ascii="Times New Roman" w:hAnsi="Times New Roman"/>
                      <w:snapToGrid w:val="0"/>
                      <w:sz w:val="20"/>
                      <w:szCs w:val="20"/>
                      <w:lang w:val="kk-KZ"/>
                    </w:rPr>
                    <w:t>ЖШС</w:t>
                  </w:r>
                </w:p>
              </w:tc>
              <w:tc>
                <w:tcPr>
                  <w:tcW w:w="2688" w:type="dxa"/>
                </w:tcPr>
                <w:p w14:paraId="2C603C8A" w14:textId="04DFA340"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w:t>
                  </w:r>
                  <w:r w:rsidRPr="00CD7E4B">
                    <w:rPr>
                      <w:rFonts w:ascii="Times New Roman" w:hAnsi="Times New Roman"/>
                      <w:snapToGrid w:val="0"/>
                      <w:sz w:val="20"/>
                      <w:szCs w:val="20"/>
                      <w:lang w:val="kk-KZ"/>
                    </w:rPr>
                    <w:lastRenderedPageBreak/>
                    <w:t>тізбелерін бекіту туралы</w:t>
                  </w: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3A8BA327" w14:textId="77777777" w:rsidR="00E72AE9" w:rsidRPr="00CD7E4B" w:rsidRDefault="00E72AE9" w:rsidP="00FA6F7C">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513E5587" w14:textId="77777777" w:rsidTr="00CD7E4B">
              <w:tc>
                <w:tcPr>
                  <w:tcW w:w="605" w:type="dxa"/>
                </w:tcPr>
                <w:p w14:paraId="1DB46703" w14:textId="2112C8BB"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rPr>
                    <w:lastRenderedPageBreak/>
                    <w:t>4</w:t>
                  </w:r>
                  <w:r>
                    <w:rPr>
                      <w:rFonts w:ascii="Times New Roman" w:hAnsi="Times New Roman"/>
                      <w:snapToGrid w:val="0"/>
                      <w:sz w:val="20"/>
                      <w:szCs w:val="20"/>
                      <w:lang w:val="en-US"/>
                    </w:rPr>
                    <w:t>5</w:t>
                  </w:r>
                </w:p>
              </w:tc>
              <w:tc>
                <w:tcPr>
                  <w:tcW w:w="1417" w:type="dxa"/>
                </w:tcPr>
                <w:p w14:paraId="2CE0A593" w14:textId="77777777"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Қызылту</w:t>
                  </w:r>
                  <w:r>
                    <w:rPr>
                      <w:rFonts w:ascii="Times New Roman" w:hAnsi="Times New Roman"/>
                      <w:snapToGrid w:val="0"/>
                      <w:sz w:val="20"/>
                      <w:szCs w:val="20"/>
                      <w:lang w:val="kk-KZ"/>
                    </w:rPr>
                    <w:t xml:space="preserve">» </w:t>
                  </w:r>
                  <w:r w:rsidRPr="00CD7E4B">
                    <w:rPr>
                      <w:rFonts w:ascii="Times New Roman" w:hAnsi="Times New Roman"/>
                      <w:snapToGrid w:val="0"/>
                      <w:sz w:val="20"/>
                      <w:szCs w:val="20"/>
                      <w:lang w:val="kk-KZ"/>
                    </w:rPr>
                    <w:t>ЖШС</w:t>
                  </w:r>
                </w:p>
              </w:tc>
              <w:tc>
                <w:tcPr>
                  <w:tcW w:w="2688" w:type="dxa"/>
                </w:tcPr>
                <w:p w14:paraId="413CB6D1" w14:textId="77777777"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w:t>
                  </w:r>
                  <w:r w:rsidRPr="00CD7E4B">
                    <w:rPr>
                      <w:rFonts w:ascii="Times New Roman" w:hAnsi="Times New Roman"/>
                      <w:snapToGrid w:val="0"/>
                      <w:sz w:val="20"/>
                      <w:szCs w:val="20"/>
                      <w:lang w:val="kk-KZ"/>
                    </w:rPr>
                    <w:lastRenderedPageBreak/>
                    <w:t>тізбелерін бекіту туралы</w:t>
                  </w:r>
                  <w:r>
                    <w:rPr>
                      <w:rFonts w:ascii="Times New Roman" w:hAnsi="Times New Roman"/>
                      <w:snapToGrid w:val="0"/>
                      <w:sz w:val="20"/>
                      <w:szCs w:val="20"/>
                      <w:lang w:val="kk-KZ"/>
                    </w:rPr>
                    <w:t>»</w:t>
                  </w:r>
                  <w:r w:rsidRPr="00CD7E4B">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19FED694" w14:textId="77777777" w:rsidR="00E72AE9" w:rsidRDefault="00E72AE9" w:rsidP="00FA6F7C">
            <w:pPr>
              <w:spacing w:after="0" w:line="240" w:lineRule="auto"/>
              <w:jc w:val="center"/>
              <w:rPr>
                <w:rFonts w:ascii="Times New Roman" w:hAnsi="Times New Roman"/>
                <w:b/>
                <w:sz w:val="20"/>
                <w:szCs w:val="20"/>
                <w:lang w:val="kk-KZ"/>
              </w:rPr>
            </w:pPr>
          </w:p>
        </w:tc>
        <w:tc>
          <w:tcPr>
            <w:tcW w:w="2692" w:type="dxa"/>
            <w:gridSpan w:val="2"/>
          </w:tcPr>
          <w:p w14:paraId="607AA336" w14:textId="177FA026" w:rsidR="00E72AE9" w:rsidRPr="005143D3" w:rsidRDefault="00E72AE9" w:rsidP="00FA6F7C">
            <w:pPr>
              <w:spacing w:after="0" w:line="240" w:lineRule="auto"/>
              <w:jc w:val="both"/>
              <w:rPr>
                <w:rFonts w:ascii="Times New Roman" w:hAnsi="Times New Roman"/>
                <w:sz w:val="20"/>
                <w:szCs w:val="20"/>
                <w:lang w:val="kk-KZ"/>
              </w:rPr>
            </w:pPr>
            <w:r w:rsidRPr="009C33DF">
              <w:rPr>
                <w:rFonts w:ascii="Times New Roman" w:hAnsi="Times New Roman"/>
                <w:sz w:val="20"/>
                <w:szCs w:val="20"/>
                <w:lang w:val="kk-KZ"/>
              </w:rPr>
              <w:lastRenderedPageBreak/>
              <w:t>Өзгерістер енгізілмеген.</w:t>
            </w:r>
          </w:p>
        </w:tc>
      </w:tr>
      <w:tr w:rsidR="00E72AE9" w:rsidRPr="004277E2" w14:paraId="683E87D1" w14:textId="77777777" w:rsidTr="0079025E">
        <w:trPr>
          <w:gridAfter w:val="1"/>
          <w:wAfter w:w="9" w:type="dxa"/>
          <w:trHeight w:val="210"/>
        </w:trPr>
        <w:tc>
          <w:tcPr>
            <w:tcW w:w="532" w:type="dxa"/>
          </w:tcPr>
          <w:p w14:paraId="6FB1DF9D" w14:textId="33482A48" w:rsidR="00E72AE9" w:rsidRPr="00D21FBC" w:rsidRDefault="0005044F" w:rsidP="00FA6F7C">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lastRenderedPageBreak/>
              <w:t>48</w:t>
            </w:r>
          </w:p>
        </w:tc>
        <w:tc>
          <w:tcPr>
            <w:tcW w:w="1164" w:type="dxa"/>
          </w:tcPr>
          <w:p w14:paraId="15DC8BE4" w14:textId="7E52EAB6" w:rsidR="00E72AE9" w:rsidRPr="000B025A" w:rsidRDefault="00E72AE9" w:rsidP="00FA6F7C">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48 -жол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3FC11166" w14:textId="77777777" w:rsidTr="006029E8">
              <w:tc>
                <w:tcPr>
                  <w:tcW w:w="605" w:type="dxa"/>
                </w:tcPr>
                <w:p w14:paraId="4930FF9D" w14:textId="60DAF6E7" w:rsidR="00E72AE9" w:rsidRPr="00D21FBC" w:rsidRDefault="00E72AE9" w:rsidP="00FA6F7C">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en-US"/>
                    </w:rPr>
                    <w:t>48</w:t>
                  </w:r>
                </w:p>
              </w:tc>
              <w:tc>
                <w:tcPr>
                  <w:tcW w:w="1417" w:type="dxa"/>
                </w:tcPr>
                <w:p w14:paraId="77CAF509" w14:textId="7E6E13D9" w:rsidR="00E72AE9" w:rsidRPr="00D21FBC" w:rsidRDefault="00E72AE9" w:rsidP="00FA6F7C">
                  <w:pPr>
                    <w:spacing w:after="0" w:line="240" w:lineRule="auto"/>
                    <w:jc w:val="both"/>
                    <w:rPr>
                      <w:rFonts w:ascii="Times New Roman" w:hAnsi="Times New Roman"/>
                      <w:b/>
                      <w:snapToGrid w:val="0"/>
                      <w:sz w:val="20"/>
                      <w:szCs w:val="20"/>
                      <w:lang w:val="kk-KZ"/>
                    </w:rPr>
                  </w:pPr>
                  <w:r w:rsidRPr="000B025A">
                    <w:rPr>
                      <w:rFonts w:ascii="Times New Roman" w:hAnsi="Times New Roman"/>
                      <w:sz w:val="20"/>
                      <w:szCs w:val="20"/>
                      <w:lang w:val="kk-KZ"/>
                    </w:rPr>
                    <w:t>«РУ-6» ЖШС</w:t>
                  </w:r>
                </w:p>
              </w:tc>
              <w:tc>
                <w:tcPr>
                  <w:tcW w:w="2688" w:type="dxa"/>
                </w:tcPr>
                <w:p w14:paraId="402753A7" w14:textId="3BAFFA25" w:rsidR="00E72AE9" w:rsidRPr="00D21FBC" w:rsidRDefault="00E72AE9" w:rsidP="00FA6F7C">
                  <w:pPr>
                    <w:spacing w:after="0" w:line="240" w:lineRule="auto"/>
                    <w:jc w:val="both"/>
                    <w:rPr>
                      <w:rFonts w:ascii="Times New Roman" w:hAnsi="Times New Roman"/>
                      <w:b/>
                      <w:snapToGrid w:val="0"/>
                      <w:sz w:val="20"/>
                      <w:szCs w:val="20"/>
                      <w:lang w:val="kk-KZ"/>
                    </w:rPr>
                  </w:pPr>
                  <w:r>
                    <w:rPr>
                      <w:rFonts w:ascii="Times New Roman" w:hAnsi="Times New Roman"/>
                      <w:snapToGrid w:val="0"/>
                      <w:sz w:val="20"/>
                      <w:szCs w:val="20"/>
                      <w:lang w:val="kk-KZ"/>
                    </w:rPr>
                    <w:t>«</w:t>
                  </w:r>
                  <w:r w:rsidRPr="00D21FBC">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w:t>
                  </w:r>
                  <w:r w:rsidRPr="00D21FBC">
                    <w:rPr>
                      <w:rFonts w:ascii="Times New Roman" w:hAnsi="Times New Roman"/>
                      <w:snapToGrid w:val="0"/>
                      <w:sz w:val="20"/>
                      <w:szCs w:val="20"/>
                      <w:lang w:val="kk-KZ"/>
                    </w:rPr>
                    <w:lastRenderedPageBreak/>
                    <w:t>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D21FBC">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48EF5510" w14:textId="77777777" w:rsidR="00E72AE9" w:rsidRDefault="00E72AE9" w:rsidP="00FA6F7C">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7F92BD0C" w14:textId="77777777" w:rsidTr="006029E8">
              <w:tc>
                <w:tcPr>
                  <w:tcW w:w="605" w:type="dxa"/>
                </w:tcPr>
                <w:p w14:paraId="3D3A89BD" w14:textId="030327BB" w:rsidR="00E72AE9" w:rsidRPr="00C45D3E" w:rsidRDefault="00E72AE9" w:rsidP="00FA6F7C">
                  <w:pPr>
                    <w:spacing w:after="0" w:line="240" w:lineRule="auto"/>
                    <w:jc w:val="both"/>
                    <w:rPr>
                      <w:rFonts w:ascii="Times New Roman" w:hAnsi="Times New Roman"/>
                      <w:snapToGrid w:val="0"/>
                      <w:sz w:val="20"/>
                      <w:szCs w:val="20"/>
                    </w:rPr>
                  </w:pPr>
                  <w:r>
                    <w:rPr>
                      <w:rFonts w:ascii="Times New Roman" w:hAnsi="Times New Roman"/>
                      <w:snapToGrid w:val="0"/>
                      <w:sz w:val="20"/>
                      <w:szCs w:val="20"/>
                      <w:lang w:val="en-US"/>
                    </w:rPr>
                    <w:lastRenderedPageBreak/>
                    <w:t>4</w:t>
                  </w:r>
                  <w:r>
                    <w:rPr>
                      <w:rFonts w:ascii="Times New Roman" w:hAnsi="Times New Roman"/>
                      <w:snapToGrid w:val="0"/>
                      <w:sz w:val="20"/>
                      <w:szCs w:val="20"/>
                    </w:rPr>
                    <w:t>6</w:t>
                  </w:r>
                </w:p>
              </w:tc>
              <w:tc>
                <w:tcPr>
                  <w:tcW w:w="1417" w:type="dxa"/>
                </w:tcPr>
                <w:p w14:paraId="09C2DF38" w14:textId="77777777" w:rsidR="00E72AE9" w:rsidRPr="00D21FBC" w:rsidRDefault="00E72AE9" w:rsidP="00FA6F7C">
                  <w:pPr>
                    <w:spacing w:after="0" w:line="240" w:lineRule="auto"/>
                    <w:jc w:val="both"/>
                    <w:rPr>
                      <w:rFonts w:ascii="Times New Roman" w:hAnsi="Times New Roman"/>
                      <w:b/>
                      <w:snapToGrid w:val="0"/>
                      <w:sz w:val="20"/>
                      <w:szCs w:val="20"/>
                      <w:lang w:val="kk-KZ"/>
                    </w:rPr>
                  </w:pPr>
                  <w:r w:rsidRPr="000B025A">
                    <w:rPr>
                      <w:rFonts w:ascii="Times New Roman" w:hAnsi="Times New Roman"/>
                      <w:sz w:val="20"/>
                      <w:szCs w:val="20"/>
                      <w:lang w:val="kk-KZ"/>
                    </w:rPr>
                    <w:t>«РУ-6» ЖШС</w:t>
                  </w:r>
                </w:p>
              </w:tc>
              <w:tc>
                <w:tcPr>
                  <w:tcW w:w="2688" w:type="dxa"/>
                </w:tcPr>
                <w:p w14:paraId="13FA2CBB" w14:textId="74256324" w:rsidR="00E72AE9" w:rsidRPr="00D21FBC" w:rsidRDefault="00E72AE9" w:rsidP="00FA6F7C">
                  <w:pPr>
                    <w:spacing w:after="0" w:line="240" w:lineRule="auto"/>
                    <w:jc w:val="both"/>
                    <w:rPr>
                      <w:rFonts w:ascii="Times New Roman" w:hAnsi="Times New Roman"/>
                      <w:b/>
                      <w:snapToGrid w:val="0"/>
                      <w:sz w:val="20"/>
                      <w:szCs w:val="20"/>
                      <w:lang w:val="kk-KZ"/>
                    </w:rPr>
                  </w:pPr>
                  <w:r>
                    <w:rPr>
                      <w:rFonts w:ascii="Times New Roman" w:hAnsi="Times New Roman"/>
                      <w:snapToGrid w:val="0"/>
                      <w:sz w:val="20"/>
                      <w:szCs w:val="20"/>
                      <w:lang w:val="kk-KZ"/>
                    </w:rPr>
                    <w:t>«</w:t>
                  </w:r>
                  <w:r w:rsidRPr="00693F4E">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w:t>
                  </w:r>
                  <w:r w:rsidRPr="00693F4E">
                    <w:rPr>
                      <w:rFonts w:ascii="Times New Roman" w:hAnsi="Times New Roman"/>
                      <w:snapToGrid w:val="0"/>
                      <w:sz w:val="20"/>
                      <w:szCs w:val="20"/>
                      <w:lang w:val="kk-KZ"/>
                    </w:rPr>
                    <w:lastRenderedPageBreak/>
                    <w:t>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693F4E">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w:t>
                  </w:r>
                  <w:r>
                    <w:rPr>
                      <w:rFonts w:ascii="Times New Roman" w:hAnsi="Times New Roman"/>
                      <w:snapToGrid w:val="0"/>
                      <w:sz w:val="20"/>
                      <w:szCs w:val="20"/>
                      <w:lang w:val="kk-KZ"/>
                    </w:rPr>
                    <w:t xml:space="preserve">, </w:t>
                  </w:r>
                  <w:r w:rsidRPr="00C840F2">
                    <w:rPr>
                      <w:rFonts w:ascii="Times New Roman" w:hAnsi="Times New Roman"/>
                      <w:b/>
                      <w:snapToGrid w:val="0"/>
                      <w:sz w:val="20"/>
                      <w:szCs w:val="20"/>
                      <w:lang w:val="kk-KZ"/>
                    </w:rPr>
                    <w:t>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r w:rsidRPr="00693F4E">
                    <w:rPr>
                      <w:rFonts w:ascii="Times New Roman" w:hAnsi="Times New Roman"/>
                      <w:snapToGrid w:val="0"/>
                      <w:sz w:val="20"/>
                      <w:szCs w:val="20"/>
                      <w:lang w:val="kk-KZ"/>
                    </w:rPr>
                    <w:t xml:space="preserve"> </w:t>
                  </w:r>
                </w:p>
              </w:tc>
            </w:tr>
          </w:tbl>
          <w:p w14:paraId="209F193C" w14:textId="785002D0" w:rsidR="00E72AE9" w:rsidRDefault="00E72AE9" w:rsidP="00FA6F7C">
            <w:pPr>
              <w:spacing w:after="0" w:line="240" w:lineRule="auto"/>
              <w:jc w:val="both"/>
              <w:rPr>
                <w:rFonts w:ascii="Times New Roman" w:hAnsi="Times New Roman"/>
                <w:b/>
                <w:snapToGrid w:val="0"/>
                <w:sz w:val="20"/>
                <w:szCs w:val="20"/>
                <w:lang w:val="kk-KZ"/>
              </w:rPr>
            </w:pPr>
          </w:p>
        </w:tc>
        <w:tc>
          <w:tcPr>
            <w:tcW w:w="2692" w:type="dxa"/>
            <w:gridSpan w:val="2"/>
          </w:tcPr>
          <w:p w14:paraId="02399A35" w14:textId="77777777" w:rsidR="00E72AE9" w:rsidRDefault="00707BC2" w:rsidP="00FA6F7C">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lastRenderedPageBreak/>
              <w:t>«РУ-6»</w:t>
            </w:r>
            <w:r w:rsidRPr="00707BC2">
              <w:rPr>
                <w:rFonts w:ascii="Times New Roman" w:hAnsi="Times New Roman"/>
                <w:snapToGrid w:val="0"/>
                <w:sz w:val="20"/>
                <w:szCs w:val="20"/>
                <w:lang w:val="kk-KZ"/>
              </w:rPr>
              <w:t xml:space="preserve"> ЖШС позициясының тұрақтылығын арттыру мақсатында № 810 Тізбеде іріктеудің қосымша критерийін ескеру ұсынылады.</w:t>
            </w:r>
          </w:p>
          <w:p w14:paraId="1297E525" w14:textId="075AC999" w:rsidR="00707BC2" w:rsidRPr="0079025E" w:rsidRDefault="00707BC2" w:rsidP="00707BC2">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Мәселен, «</w:t>
            </w:r>
            <w:r w:rsidRPr="00707BC2">
              <w:rPr>
                <w:rFonts w:ascii="Times New Roman" w:hAnsi="Times New Roman"/>
                <w:snapToGrid w:val="0"/>
                <w:sz w:val="20"/>
                <w:szCs w:val="20"/>
                <w:lang w:val="kk-KZ"/>
              </w:rPr>
              <w:t>РУ-6</w:t>
            </w:r>
            <w:r>
              <w:rPr>
                <w:rFonts w:ascii="Times New Roman" w:hAnsi="Times New Roman"/>
                <w:snapToGrid w:val="0"/>
                <w:sz w:val="20"/>
                <w:szCs w:val="20"/>
                <w:lang w:val="kk-KZ"/>
              </w:rPr>
              <w:t>»</w:t>
            </w:r>
            <w:r w:rsidRPr="00707BC2">
              <w:rPr>
                <w:rFonts w:ascii="Times New Roman" w:hAnsi="Times New Roman"/>
                <w:snapToGrid w:val="0"/>
                <w:sz w:val="20"/>
                <w:szCs w:val="20"/>
                <w:lang w:val="kk-KZ"/>
              </w:rPr>
              <w:t xml:space="preserve"> ЖШС № 798 Тізбеде көрсетілген, бұл Қазақстан Республикасының мемлекеттік мониторинг туралы Заңының (бұдан әрі – мониторинг туралы Заң) 5-1-бабына сәйкес іріктеудің қосымша критерийін негіздеуге және оны № 810 </w:t>
            </w:r>
            <w:r w:rsidRPr="00707BC2">
              <w:rPr>
                <w:rFonts w:ascii="Times New Roman" w:hAnsi="Times New Roman"/>
                <w:snapToGrid w:val="0"/>
                <w:sz w:val="20"/>
                <w:szCs w:val="20"/>
                <w:lang w:val="kk-KZ"/>
              </w:rPr>
              <w:lastRenderedPageBreak/>
              <w:t>Тізбеге енгізу бойынша дәлелді күшейтуге мүмкіндік береді.</w:t>
            </w:r>
          </w:p>
        </w:tc>
      </w:tr>
      <w:tr w:rsidR="00E72AE9" w:rsidRPr="00594EF0" w14:paraId="0DA89185" w14:textId="77777777" w:rsidTr="0079025E">
        <w:trPr>
          <w:gridAfter w:val="1"/>
          <w:wAfter w:w="9" w:type="dxa"/>
          <w:trHeight w:val="210"/>
        </w:trPr>
        <w:tc>
          <w:tcPr>
            <w:tcW w:w="532" w:type="dxa"/>
          </w:tcPr>
          <w:p w14:paraId="35D91999" w14:textId="79BE156F" w:rsidR="00E72AE9" w:rsidRPr="00CD7E4B" w:rsidRDefault="00E72AE9" w:rsidP="00FA6F7C">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49</w:t>
            </w:r>
          </w:p>
        </w:tc>
        <w:tc>
          <w:tcPr>
            <w:tcW w:w="1164" w:type="dxa"/>
          </w:tcPr>
          <w:p w14:paraId="64B7C63E" w14:textId="629B9BFF" w:rsidR="00E72AE9" w:rsidRPr="000B025A" w:rsidRDefault="00E72AE9" w:rsidP="00CD7E4B">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4</w:t>
            </w:r>
            <w:r>
              <w:rPr>
                <w:rFonts w:ascii="Times New Roman" w:hAnsi="Times New Roman"/>
                <w:bCs/>
                <w:sz w:val="20"/>
                <w:szCs w:val="20"/>
                <w:lang w:val="kk-KZ"/>
              </w:rPr>
              <w:t>9</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7377EFAF" w14:textId="77777777" w:rsidTr="00CD7E4B">
              <w:tc>
                <w:tcPr>
                  <w:tcW w:w="605" w:type="dxa"/>
                </w:tcPr>
                <w:p w14:paraId="7EE687BF" w14:textId="5AF51D0B" w:rsidR="00E72AE9" w:rsidRPr="00BC6129" w:rsidRDefault="00E72AE9" w:rsidP="00CD7E4B">
                  <w:pPr>
                    <w:spacing w:after="0" w:line="240" w:lineRule="auto"/>
                    <w:jc w:val="both"/>
                    <w:rPr>
                      <w:rFonts w:ascii="Times New Roman" w:hAnsi="Times New Roman"/>
                      <w:snapToGrid w:val="0"/>
                      <w:sz w:val="20"/>
                      <w:szCs w:val="20"/>
                    </w:rPr>
                  </w:pPr>
                  <w:r>
                    <w:rPr>
                      <w:rFonts w:ascii="Times New Roman" w:hAnsi="Times New Roman"/>
                      <w:snapToGrid w:val="0"/>
                      <w:sz w:val="20"/>
                      <w:szCs w:val="20"/>
                    </w:rPr>
                    <w:t>49</w:t>
                  </w:r>
                </w:p>
              </w:tc>
              <w:tc>
                <w:tcPr>
                  <w:tcW w:w="1417" w:type="dxa"/>
                </w:tcPr>
                <w:p w14:paraId="6CF2A019" w14:textId="1791F592" w:rsidR="00E72AE9" w:rsidRPr="00BC6129" w:rsidRDefault="00E72AE9" w:rsidP="002E751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E751D">
                    <w:rPr>
                      <w:rFonts w:ascii="Times New Roman" w:hAnsi="Times New Roman"/>
                      <w:snapToGrid w:val="0"/>
                      <w:sz w:val="20"/>
                      <w:szCs w:val="20"/>
                      <w:lang w:val="kk-KZ"/>
                    </w:rPr>
                    <w:t>Семізбай-U</w:t>
                  </w:r>
                  <w:r>
                    <w:rPr>
                      <w:rFonts w:ascii="Times New Roman" w:hAnsi="Times New Roman"/>
                      <w:snapToGrid w:val="0"/>
                      <w:sz w:val="20"/>
                      <w:szCs w:val="20"/>
                      <w:lang w:val="kk-KZ"/>
                    </w:rPr>
                    <w:t>»</w:t>
                  </w:r>
                  <w:r w:rsidRPr="002E751D">
                    <w:rPr>
                      <w:rFonts w:ascii="Times New Roman" w:hAnsi="Times New Roman"/>
                      <w:snapToGrid w:val="0"/>
                      <w:sz w:val="20"/>
                      <w:szCs w:val="20"/>
                      <w:lang w:val="kk-KZ"/>
                    </w:rPr>
                    <w:t xml:space="preserve"> ЖШС</w:t>
                  </w:r>
                </w:p>
              </w:tc>
              <w:tc>
                <w:tcPr>
                  <w:tcW w:w="2688" w:type="dxa"/>
                </w:tcPr>
                <w:p w14:paraId="32F4C6B6" w14:textId="4090509B"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E751D">
                    <w:rPr>
                      <w:rFonts w:ascii="Times New Roman" w:hAnsi="Times New Roman"/>
                      <w:snapToGrid w:val="0"/>
                      <w:sz w:val="20"/>
                      <w:szCs w:val="20"/>
                      <w:lang w:val="kk-KZ"/>
                    </w:rPr>
                    <w:t xml:space="preserve">Ұлттық холдингтердің және (немесе) ұлттық компаниялардың не олардың </w:t>
                  </w:r>
                  <w:r w:rsidRPr="002E751D">
                    <w:rPr>
                      <w:rFonts w:ascii="Times New Roman" w:hAnsi="Times New Roman"/>
                      <w:snapToGrid w:val="0"/>
                      <w:sz w:val="20"/>
                      <w:szCs w:val="20"/>
                      <w:lang w:val="kk-KZ"/>
                    </w:rPr>
                    <w:lastRenderedPageBreak/>
                    <w:t>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2E751D">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w:t>
                  </w:r>
                  <w:r w:rsidRPr="002E751D">
                    <w:rPr>
                      <w:rFonts w:ascii="Times New Roman" w:hAnsi="Times New Roman"/>
                      <w:snapToGrid w:val="0"/>
                      <w:sz w:val="20"/>
                      <w:szCs w:val="20"/>
                      <w:lang w:val="kk-KZ"/>
                    </w:rPr>
                    <w:lastRenderedPageBreak/>
                    <w:t>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793D132F" w14:textId="77777777" w:rsidR="00E72AE9" w:rsidRPr="002E751D" w:rsidRDefault="00E72AE9" w:rsidP="00FA6F7C">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0776A60F" w14:textId="77777777" w:rsidTr="00F111F4">
              <w:tc>
                <w:tcPr>
                  <w:tcW w:w="605" w:type="dxa"/>
                </w:tcPr>
                <w:p w14:paraId="14061162" w14:textId="6013CE6E"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rPr>
                    <w:lastRenderedPageBreak/>
                    <w:t>4</w:t>
                  </w:r>
                  <w:r>
                    <w:rPr>
                      <w:rFonts w:ascii="Times New Roman" w:hAnsi="Times New Roman"/>
                      <w:snapToGrid w:val="0"/>
                      <w:sz w:val="20"/>
                      <w:szCs w:val="20"/>
                      <w:lang w:val="en-US"/>
                    </w:rPr>
                    <w:t>7</w:t>
                  </w:r>
                </w:p>
              </w:tc>
              <w:tc>
                <w:tcPr>
                  <w:tcW w:w="1417" w:type="dxa"/>
                </w:tcPr>
                <w:p w14:paraId="47D59F83" w14:textId="77777777" w:rsidR="00E72AE9" w:rsidRPr="00BC6129" w:rsidRDefault="00E72AE9" w:rsidP="002E751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E751D">
                    <w:rPr>
                      <w:rFonts w:ascii="Times New Roman" w:hAnsi="Times New Roman"/>
                      <w:snapToGrid w:val="0"/>
                      <w:sz w:val="20"/>
                      <w:szCs w:val="20"/>
                      <w:lang w:val="kk-KZ"/>
                    </w:rPr>
                    <w:t>Семізбай-U</w:t>
                  </w:r>
                  <w:r>
                    <w:rPr>
                      <w:rFonts w:ascii="Times New Roman" w:hAnsi="Times New Roman"/>
                      <w:snapToGrid w:val="0"/>
                      <w:sz w:val="20"/>
                      <w:szCs w:val="20"/>
                      <w:lang w:val="kk-KZ"/>
                    </w:rPr>
                    <w:t>»</w:t>
                  </w:r>
                  <w:r w:rsidRPr="002E751D">
                    <w:rPr>
                      <w:rFonts w:ascii="Times New Roman" w:hAnsi="Times New Roman"/>
                      <w:snapToGrid w:val="0"/>
                      <w:sz w:val="20"/>
                      <w:szCs w:val="20"/>
                      <w:lang w:val="kk-KZ"/>
                    </w:rPr>
                    <w:t xml:space="preserve"> ЖШС</w:t>
                  </w:r>
                </w:p>
              </w:tc>
              <w:tc>
                <w:tcPr>
                  <w:tcW w:w="2688" w:type="dxa"/>
                </w:tcPr>
                <w:p w14:paraId="6955464B" w14:textId="77777777" w:rsidR="00E72AE9" w:rsidRPr="00BC6129" w:rsidRDefault="00E72AE9" w:rsidP="002E751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E751D">
                    <w:rPr>
                      <w:rFonts w:ascii="Times New Roman" w:hAnsi="Times New Roman"/>
                      <w:snapToGrid w:val="0"/>
                      <w:sz w:val="20"/>
                      <w:szCs w:val="20"/>
                      <w:lang w:val="kk-KZ"/>
                    </w:rPr>
                    <w:t xml:space="preserve">Ұлттық холдингтердің және (немесе) ұлттық компаниялардың не олардың </w:t>
                  </w:r>
                  <w:r w:rsidRPr="002E751D">
                    <w:rPr>
                      <w:rFonts w:ascii="Times New Roman" w:hAnsi="Times New Roman"/>
                      <w:snapToGrid w:val="0"/>
                      <w:sz w:val="20"/>
                      <w:szCs w:val="20"/>
                      <w:lang w:val="kk-KZ"/>
                    </w:rPr>
                    <w:lastRenderedPageBreak/>
                    <w:t>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2E751D">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w:t>
                  </w:r>
                  <w:r w:rsidRPr="002E751D">
                    <w:rPr>
                      <w:rFonts w:ascii="Times New Roman" w:hAnsi="Times New Roman"/>
                      <w:snapToGrid w:val="0"/>
                      <w:sz w:val="20"/>
                      <w:szCs w:val="20"/>
                      <w:lang w:val="kk-KZ"/>
                    </w:rPr>
                    <w:lastRenderedPageBreak/>
                    <w:t>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3715EA09" w14:textId="77777777" w:rsidR="00E72AE9" w:rsidRPr="002E751D" w:rsidRDefault="00E72AE9" w:rsidP="00FA6F7C">
            <w:pPr>
              <w:spacing w:after="0" w:line="240" w:lineRule="auto"/>
              <w:jc w:val="both"/>
              <w:rPr>
                <w:rFonts w:ascii="Times New Roman" w:hAnsi="Times New Roman"/>
                <w:snapToGrid w:val="0"/>
                <w:sz w:val="20"/>
                <w:szCs w:val="20"/>
                <w:lang w:val="kk-KZ"/>
              </w:rPr>
            </w:pPr>
          </w:p>
        </w:tc>
        <w:tc>
          <w:tcPr>
            <w:tcW w:w="2692" w:type="dxa"/>
            <w:gridSpan w:val="2"/>
          </w:tcPr>
          <w:p w14:paraId="5EC02DC4" w14:textId="20577B27" w:rsidR="00E72AE9" w:rsidRPr="002C3358" w:rsidRDefault="00E72AE9" w:rsidP="00FA6F7C">
            <w:pPr>
              <w:spacing w:after="0" w:line="240" w:lineRule="auto"/>
              <w:jc w:val="both"/>
              <w:rPr>
                <w:rFonts w:ascii="Times New Roman" w:hAnsi="Times New Roman"/>
                <w:sz w:val="20"/>
                <w:szCs w:val="20"/>
                <w:lang w:val="kk-KZ"/>
              </w:rPr>
            </w:pPr>
            <w:r w:rsidRPr="009C33DF">
              <w:rPr>
                <w:rFonts w:ascii="Times New Roman" w:hAnsi="Times New Roman"/>
                <w:sz w:val="20"/>
                <w:szCs w:val="20"/>
                <w:lang w:val="kk-KZ"/>
              </w:rPr>
              <w:lastRenderedPageBreak/>
              <w:t>Өзгерістер енгізілмеген.</w:t>
            </w:r>
          </w:p>
        </w:tc>
      </w:tr>
      <w:tr w:rsidR="00E72AE9" w:rsidRPr="00594EF0" w14:paraId="70916862" w14:textId="77777777" w:rsidTr="0079025E">
        <w:trPr>
          <w:gridAfter w:val="1"/>
          <w:wAfter w:w="9" w:type="dxa"/>
          <w:trHeight w:val="210"/>
        </w:trPr>
        <w:tc>
          <w:tcPr>
            <w:tcW w:w="532" w:type="dxa"/>
          </w:tcPr>
          <w:p w14:paraId="356DF241" w14:textId="7E8EA7E2" w:rsidR="00E72AE9" w:rsidRPr="00CD7E4B" w:rsidRDefault="00E72AE9" w:rsidP="00FA6F7C">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50</w:t>
            </w:r>
          </w:p>
        </w:tc>
        <w:tc>
          <w:tcPr>
            <w:tcW w:w="1164" w:type="dxa"/>
          </w:tcPr>
          <w:p w14:paraId="55F36714" w14:textId="69DCC47E" w:rsidR="00E72AE9" w:rsidRPr="000B025A" w:rsidRDefault="00E72AE9" w:rsidP="00CD7E4B">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50</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5C58C4CA" w14:textId="77777777" w:rsidTr="00CD7E4B">
              <w:tc>
                <w:tcPr>
                  <w:tcW w:w="605" w:type="dxa"/>
                </w:tcPr>
                <w:p w14:paraId="1A814208" w14:textId="41FCC686" w:rsidR="00E72AE9" w:rsidRPr="00BC6129" w:rsidRDefault="00E72AE9" w:rsidP="00CD7E4B">
                  <w:pPr>
                    <w:spacing w:after="0" w:line="240" w:lineRule="auto"/>
                    <w:jc w:val="both"/>
                    <w:rPr>
                      <w:rFonts w:ascii="Times New Roman" w:hAnsi="Times New Roman"/>
                      <w:snapToGrid w:val="0"/>
                      <w:sz w:val="20"/>
                      <w:szCs w:val="20"/>
                    </w:rPr>
                  </w:pPr>
                  <w:r>
                    <w:rPr>
                      <w:rFonts w:ascii="Times New Roman" w:hAnsi="Times New Roman"/>
                      <w:snapToGrid w:val="0"/>
                      <w:sz w:val="20"/>
                      <w:szCs w:val="20"/>
                    </w:rPr>
                    <w:t>50</w:t>
                  </w:r>
                </w:p>
              </w:tc>
              <w:tc>
                <w:tcPr>
                  <w:tcW w:w="1417" w:type="dxa"/>
                </w:tcPr>
                <w:p w14:paraId="4078C6D4" w14:textId="6D192055" w:rsidR="00E72AE9" w:rsidRPr="002E751D" w:rsidRDefault="00E72AE9" w:rsidP="002E751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 xml:space="preserve">«Ақбастау» </w:t>
                  </w:r>
                  <w:r w:rsidRPr="002E751D">
                    <w:rPr>
                      <w:rFonts w:ascii="Times New Roman" w:hAnsi="Times New Roman"/>
                      <w:snapToGrid w:val="0"/>
                      <w:sz w:val="20"/>
                      <w:szCs w:val="20"/>
                      <w:lang w:val="kk-KZ"/>
                    </w:rPr>
                    <w:t>бірлескен кәсіпорны" АҚ</w:t>
                  </w:r>
                </w:p>
                <w:p w14:paraId="74707879" w14:textId="77777777" w:rsidR="00E72AE9" w:rsidRPr="002E751D" w:rsidRDefault="00E72AE9" w:rsidP="002E751D">
                  <w:pPr>
                    <w:spacing w:after="0" w:line="240" w:lineRule="auto"/>
                    <w:jc w:val="both"/>
                    <w:rPr>
                      <w:rFonts w:ascii="Times New Roman" w:hAnsi="Times New Roman"/>
                      <w:snapToGrid w:val="0"/>
                      <w:sz w:val="20"/>
                      <w:szCs w:val="20"/>
                      <w:lang w:val="kk-KZ"/>
                    </w:rPr>
                  </w:pPr>
                  <w:r w:rsidRPr="002E751D">
                    <w:rPr>
                      <w:rFonts w:ascii="Times New Roman" w:hAnsi="Times New Roman"/>
                      <w:snapToGrid w:val="0"/>
                      <w:sz w:val="20"/>
                      <w:szCs w:val="20"/>
                      <w:lang w:val="kk-KZ"/>
                    </w:rPr>
                    <w:tab/>
                  </w:r>
                </w:p>
                <w:p w14:paraId="6BCEF044" w14:textId="77777777" w:rsidR="00E72AE9" w:rsidRPr="00BC6129" w:rsidRDefault="00E72AE9" w:rsidP="00CD7E4B">
                  <w:pPr>
                    <w:spacing w:after="0" w:line="240" w:lineRule="auto"/>
                    <w:jc w:val="both"/>
                    <w:rPr>
                      <w:rFonts w:ascii="Times New Roman" w:hAnsi="Times New Roman"/>
                      <w:snapToGrid w:val="0"/>
                      <w:sz w:val="20"/>
                      <w:szCs w:val="20"/>
                      <w:lang w:val="kk-KZ"/>
                    </w:rPr>
                  </w:pPr>
                </w:p>
              </w:tc>
              <w:tc>
                <w:tcPr>
                  <w:tcW w:w="2688" w:type="dxa"/>
                </w:tcPr>
                <w:p w14:paraId="7CE445DA" w14:textId="4F4941C0" w:rsidR="00E72AE9" w:rsidRPr="00BC6129" w:rsidRDefault="00E72AE9" w:rsidP="00CD7E4B">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E751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w:t>
                  </w:r>
                  <w:r w:rsidRPr="002E751D">
                    <w:rPr>
                      <w:rFonts w:ascii="Times New Roman" w:hAnsi="Times New Roman"/>
                      <w:snapToGrid w:val="0"/>
                      <w:sz w:val="20"/>
                      <w:szCs w:val="20"/>
                      <w:lang w:val="kk-KZ"/>
                    </w:rPr>
                    <w:lastRenderedPageBreak/>
                    <w:t>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75C63E55" w14:textId="77777777" w:rsidR="00E72AE9" w:rsidRPr="002E751D" w:rsidRDefault="00E72AE9" w:rsidP="00FA6F7C">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56EE2C26" w14:textId="77777777" w:rsidTr="00F111F4">
              <w:tc>
                <w:tcPr>
                  <w:tcW w:w="605" w:type="dxa"/>
                </w:tcPr>
                <w:p w14:paraId="15C8FF0C" w14:textId="550439F4" w:rsidR="00E72AE9" w:rsidRPr="00BC6129" w:rsidRDefault="00E72AE9" w:rsidP="00A27BA1">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48</w:t>
                  </w:r>
                </w:p>
              </w:tc>
              <w:tc>
                <w:tcPr>
                  <w:tcW w:w="1417" w:type="dxa"/>
                </w:tcPr>
                <w:p w14:paraId="5AED3F02" w14:textId="77777777" w:rsidR="00E72AE9" w:rsidRPr="002E751D" w:rsidRDefault="00E72AE9" w:rsidP="002E751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 xml:space="preserve">«Ақбастау» </w:t>
                  </w:r>
                  <w:r w:rsidRPr="002E751D">
                    <w:rPr>
                      <w:rFonts w:ascii="Times New Roman" w:hAnsi="Times New Roman"/>
                      <w:snapToGrid w:val="0"/>
                      <w:sz w:val="20"/>
                      <w:szCs w:val="20"/>
                      <w:lang w:val="kk-KZ"/>
                    </w:rPr>
                    <w:t>бірлескен кәсіпорны" АҚ</w:t>
                  </w:r>
                </w:p>
                <w:p w14:paraId="5A970CC9" w14:textId="77777777" w:rsidR="00E72AE9" w:rsidRPr="002E751D" w:rsidRDefault="00E72AE9" w:rsidP="002E751D">
                  <w:pPr>
                    <w:spacing w:after="0" w:line="240" w:lineRule="auto"/>
                    <w:jc w:val="both"/>
                    <w:rPr>
                      <w:rFonts w:ascii="Times New Roman" w:hAnsi="Times New Roman"/>
                      <w:snapToGrid w:val="0"/>
                      <w:sz w:val="20"/>
                      <w:szCs w:val="20"/>
                      <w:lang w:val="kk-KZ"/>
                    </w:rPr>
                  </w:pPr>
                  <w:r w:rsidRPr="002E751D">
                    <w:rPr>
                      <w:rFonts w:ascii="Times New Roman" w:hAnsi="Times New Roman"/>
                      <w:snapToGrid w:val="0"/>
                      <w:sz w:val="20"/>
                      <w:szCs w:val="20"/>
                      <w:lang w:val="kk-KZ"/>
                    </w:rPr>
                    <w:tab/>
                  </w:r>
                </w:p>
                <w:p w14:paraId="6FD26BC9" w14:textId="77777777" w:rsidR="00E72AE9" w:rsidRPr="00BC6129" w:rsidRDefault="00E72AE9" w:rsidP="002E751D">
                  <w:pPr>
                    <w:spacing w:after="0" w:line="240" w:lineRule="auto"/>
                    <w:jc w:val="both"/>
                    <w:rPr>
                      <w:rFonts w:ascii="Times New Roman" w:hAnsi="Times New Roman"/>
                      <w:snapToGrid w:val="0"/>
                      <w:sz w:val="20"/>
                      <w:szCs w:val="20"/>
                      <w:lang w:val="kk-KZ"/>
                    </w:rPr>
                  </w:pPr>
                </w:p>
              </w:tc>
              <w:tc>
                <w:tcPr>
                  <w:tcW w:w="2688" w:type="dxa"/>
                </w:tcPr>
                <w:p w14:paraId="767DE604" w14:textId="77777777" w:rsidR="00E72AE9" w:rsidRPr="00BC6129" w:rsidRDefault="00E72AE9" w:rsidP="002E751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E751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w:t>
                  </w:r>
                  <w:r w:rsidRPr="002E751D">
                    <w:rPr>
                      <w:rFonts w:ascii="Times New Roman" w:hAnsi="Times New Roman"/>
                      <w:snapToGrid w:val="0"/>
                      <w:sz w:val="20"/>
                      <w:szCs w:val="20"/>
                      <w:lang w:val="kk-KZ"/>
                    </w:rPr>
                    <w:lastRenderedPageBreak/>
                    <w:t>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51523B70" w14:textId="77777777" w:rsidR="00E72AE9" w:rsidRPr="002E751D" w:rsidRDefault="00E72AE9" w:rsidP="00FA6F7C">
            <w:pPr>
              <w:spacing w:after="0" w:line="240" w:lineRule="auto"/>
              <w:jc w:val="both"/>
              <w:rPr>
                <w:rFonts w:ascii="Times New Roman" w:hAnsi="Times New Roman"/>
                <w:snapToGrid w:val="0"/>
                <w:sz w:val="20"/>
                <w:szCs w:val="20"/>
                <w:lang w:val="kk-KZ"/>
              </w:rPr>
            </w:pPr>
          </w:p>
        </w:tc>
        <w:tc>
          <w:tcPr>
            <w:tcW w:w="2692" w:type="dxa"/>
            <w:gridSpan w:val="2"/>
          </w:tcPr>
          <w:p w14:paraId="5ABF1B91" w14:textId="5B30C349" w:rsidR="00E72AE9" w:rsidRPr="002C3358" w:rsidRDefault="00E72AE9" w:rsidP="00FA6F7C">
            <w:pPr>
              <w:spacing w:after="0" w:line="240" w:lineRule="auto"/>
              <w:jc w:val="both"/>
              <w:rPr>
                <w:rFonts w:ascii="Times New Roman" w:hAnsi="Times New Roman"/>
                <w:sz w:val="20"/>
                <w:szCs w:val="20"/>
                <w:lang w:val="kk-KZ"/>
              </w:rPr>
            </w:pPr>
            <w:r w:rsidRPr="009C33DF">
              <w:rPr>
                <w:rFonts w:ascii="Times New Roman" w:hAnsi="Times New Roman"/>
                <w:sz w:val="20"/>
                <w:szCs w:val="20"/>
                <w:lang w:val="kk-KZ"/>
              </w:rPr>
              <w:lastRenderedPageBreak/>
              <w:t>Өзгерістер енгізілмеген.</w:t>
            </w:r>
          </w:p>
        </w:tc>
      </w:tr>
      <w:tr w:rsidR="00E72AE9" w:rsidRPr="00594EF0" w14:paraId="30E87634" w14:textId="77777777" w:rsidTr="0079025E">
        <w:trPr>
          <w:gridAfter w:val="1"/>
          <w:wAfter w:w="9" w:type="dxa"/>
          <w:trHeight w:val="210"/>
        </w:trPr>
        <w:tc>
          <w:tcPr>
            <w:tcW w:w="532" w:type="dxa"/>
          </w:tcPr>
          <w:p w14:paraId="1AF50069" w14:textId="633728C9" w:rsidR="00E72AE9" w:rsidRPr="002E751D" w:rsidRDefault="00E72AE9" w:rsidP="00FA6F7C">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51</w:t>
            </w:r>
          </w:p>
        </w:tc>
        <w:tc>
          <w:tcPr>
            <w:tcW w:w="1164" w:type="dxa"/>
          </w:tcPr>
          <w:p w14:paraId="441D8C65" w14:textId="5FC21001" w:rsidR="00E72AE9" w:rsidRPr="000B025A" w:rsidRDefault="00E72AE9" w:rsidP="00FA6F7C">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54-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01661B2F" w14:textId="77777777" w:rsidTr="00F111F4">
              <w:tc>
                <w:tcPr>
                  <w:tcW w:w="605" w:type="dxa"/>
                </w:tcPr>
                <w:p w14:paraId="40464DC9" w14:textId="5E4A5712" w:rsidR="00E72AE9" w:rsidRPr="00BC6129" w:rsidRDefault="00E72AE9" w:rsidP="002E751D">
                  <w:pPr>
                    <w:spacing w:after="0" w:line="240" w:lineRule="auto"/>
                    <w:jc w:val="both"/>
                    <w:rPr>
                      <w:rFonts w:ascii="Times New Roman" w:hAnsi="Times New Roman"/>
                      <w:snapToGrid w:val="0"/>
                      <w:sz w:val="20"/>
                      <w:szCs w:val="20"/>
                    </w:rPr>
                  </w:pPr>
                  <w:r>
                    <w:rPr>
                      <w:rFonts w:ascii="Times New Roman" w:hAnsi="Times New Roman"/>
                      <w:snapToGrid w:val="0"/>
                      <w:sz w:val="20"/>
                      <w:szCs w:val="20"/>
                    </w:rPr>
                    <w:t>51</w:t>
                  </w:r>
                </w:p>
              </w:tc>
              <w:tc>
                <w:tcPr>
                  <w:tcW w:w="1417" w:type="dxa"/>
                </w:tcPr>
                <w:p w14:paraId="652042A5" w14:textId="2DA52CB5" w:rsidR="00E72AE9" w:rsidRPr="00BC6129" w:rsidRDefault="00E72AE9" w:rsidP="002E751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E751D">
                    <w:rPr>
                      <w:rFonts w:ascii="Times New Roman" w:hAnsi="Times New Roman"/>
                      <w:snapToGrid w:val="0"/>
                      <w:sz w:val="20"/>
                      <w:szCs w:val="20"/>
                      <w:lang w:val="kk-KZ"/>
                    </w:rPr>
                    <w:t>Байкен-U</w:t>
                  </w:r>
                  <w:r>
                    <w:rPr>
                      <w:rFonts w:ascii="Times New Roman" w:hAnsi="Times New Roman"/>
                      <w:snapToGrid w:val="0"/>
                      <w:sz w:val="20"/>
                      <w:szCs w:val="20"/>
                      <w:lang w:val="kk-KZ"/>
                    </w:rPr>
                    <w:t>»</w:t>
                  </w:r>
                  <w:r w:rsidRPr="002E751D">
                    <w:rPr>
                      <w:rFonts w:ascii="Times New Roman" w:hAnsi="Times New Roman"/>
                      <w:snapToGrid w:val="0"/>
                      <w:sz w:val="20"/>
                      <w:szCs w:val="20"/>
                      <w:lang w:val="kk-KZ"/>
                    </w:rPr>
                    <w:t xml:space="preserve"> ЖШС</w:t>
                  </w:r>
                </w:p>
              </w:tc>
              <w:tc>
                <w:tcPr>
                  <w:tcW w:w="2688" w:type="dxa"/>
                </w:tcPr>
                <w:p w14:paraId="21A99281" w14:textId="232092E4" w:rsidR="00E72AE9" w:rsidRPr="00BC6129" w:rsidRDefault="00E72AE9" w:rsidP="002E751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E751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w:t>
                  </w:r>
                  <w:r w:rsidRPr="002E751D">
                    <w:rPr>
                      <w:rFonts w:ascii="Times New Roman" w:hAnsi="Times New Roman"/>
                      <w:snapToGrid w:val="0"/>
                      <w:sz w:val="20"/>
                      <w:szCs w:val="20"/>
                      <w:lang w:val="kk-KZ"/>
                    </w:rPr>
                    <w:lastRenderedPageBreak/>
                    <w:t>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3C9FC6C6" w14:textId="77777777" w:rsidR="00E72AE9" w:rsidRPr="002E751D" w:rsidRDefault="00E72AE9" w:rsidP="00FA6F7C">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0A53F420" w14:textId="77777777" w:rsidTr="00F111F4">
              <w:tc>
                <w:tcPr>
                  <w:tcW w:w="605" w:type="dxa"/>
                </w:tcPr>
                <w:p w14:paraId="1AB0580F" w14:textId="7FFA17BB" w:rsidR="00E72AE9" w:rsidRPr="00BC6129" w:rsidRDefault="00E72AE9" w:rsidP="002E751D">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49</w:t>
                  </w:r>
                </w:p>
              </w:tc>
              <w:tc>
                <w:tcPr>
                  <w:tcW w:w="1417" w:type="dxa"/>
                </w:tcPr>
                <w:p w14:paraId="7A2F0645" w14:textId="77777777" w:rsidR="00E72AE9" w:rsidRPr="00BC6129" w:rsidRDefault="00E72AE9" w:rsidP="002E751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E751D">
                    <w:rPr>
                      <w:rFonts w:ascii="Times New Roman" w:hAnsi="Times New Roman"/>
                      <w:snapToGrid w:val="0"/>
                      <w:sz w:val="20"/>
                      <w:szCs w:val="20"/>
                      <w:lang w:val="kk-KZ"/>
                    </w:rPr>
                    <w:t>Байкен-U</w:t>
                  </w:r>
                  <w:r>
                    <w:rPr>
                      <w:rFonts w:ascii="Times New Roman" w:hAnsi="Times New Roman"/>
                      <w:snapToGrid w:val="0"/>
                      <w:sz w:val="20"/>
                      <w:szCs w:val="20"/>
                      <w:lang w:val="kk-KZ"/>
                    </w:rPr>
                    <w:t>»</w:t>
                  </w:r>
                  <w:r w:rsidRPr="002E751D">
                    <w:rPr>
                      <w:rFonts w:ascii="Times New Roman" w:hAnsi="Times New Roman"/>
                      <w:snapToGrid w:val="0"/>
                      <w:sz w:val="20"/>
                      <w:szCs w:val="20"/>
                      <w:lang w:val="kk-KZ"/>
                    </w:rPr>
                    <w:t xml:space="preserve"> ЖШС</w:t>
                  </w:r>
                </w:p>
              </w:tc>
              <w:tc>
                <w:tcPr>
                  <w:tcW w:w="2688" w:type="dxa"/>
                </w:tcPr>
                <w:p w14:paraId="79108890" w14:textId="77777777" w:rsidR="00E72AE9" w:rsidRPr="00BC6129" w:rsidRDefault="00E72AE9" w:rsidP="002E751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E751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w:t>
                  </w:r>
                  <w:r w:rsidRPr="002E751D">
                    <w:rPr>
                      <w:rFonts w:ascii="Times New Roman" w:hAnsi="Times New Roman"/>
                      <w:snapToGrid w:val="0"/>
                      <w:sz w:val="20"/>
                      <w:szCs w:val="20"/>
                      <w:lang w:val="kk-KZ"/>
                    </w:rPr>
                    <w:lastRenderedPageBreak/>
                    <w:t>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589969BA" w14:textId="77777777" w:rsidR="00E72AE9" w:rsidRPr="002E751D" w:rsidRDefault="00E72AE9" w:rsidP="00FA6F7C">
            <w:pPr>
              <w:spacing w:after="0" w:line="240" w:lineRule="auto"/>
              <w:jc w:val="both"/>
              <w:rPr>
                <w:rFonts w:ascii="Times New Roman" w:hAnsi="Times New Roman"/>
                <w:snapToGrid w:val="0"/>
                <w:sz w:val="20"/>
                <w:szCs w:val="20"/>
                <w:lang w:val="kk-KZ"/>
              </w:rPr>
            </w:pPr>
          </w:p>
        </w:tc>
        <w:tc>
          <w:tcPr>
            <w:tcW w:w="2692" w:type="dxa"/>
            <w:gridSpan w:val="2"/>
          </w:tcPr>
          <w:p w14:paraId="1079EF92" w14:textId="4EAFB4AD" w:rsidR="00E72AE9" w:rsidRPr="002C3358" w:rsidRDefault="00E72AE9" w:rsidP="00FA6F7C">
            <w:pPr>
              <w:spacing w:after="0" w:line="240" w:lineRule="auto"/>
              <w:jc w:val="both"/>
              <w:rPr>
                <w:rFonts w:ascii="Times New Roman" w:hAnsi="Times New Roman"/>
                <w:sz w:val="20"/>
                <w:szCs w:val="20"/>
                <w:lang w:val="kk-KZ"/>
              </w:rPr>
            </w:pPr>
            <w:r w:rsidRPr="009C33DF">
              <w:rPr>
                <w:rFonts w:ascii="Times New Roman" w:hAnsi="Times New Roman"/>
                <w:sz w:val="20"/>
                <w:szCs w:val="20"/>
                <w:lang w:val="kk-KZ"/>
              </w:rPr>
              <w:lastRenderedPageBreak/>
              <w:t>Өзгерістер енгізілмеген.</w:t>
            </w:r>
          </w:p>
        </w:tc>
      </w:tr>
      <w:tr w:rsidR="00E72AE9" w:rsidRPr="00594EF0" w14:paraId="34B827C4" w14:textId="77777777" w:rsidTr="0079025E">
        <w:trPr>
          <w:gridAfter w:val="1"/>
          <w:wAfter w:w="9" w:type="dxa"/>
          <w:trHeight w:val="210"/>
        </w:trPr>
        <w:tc>
          <w:tcPr>
            <w:tcW w:w="532" w:type="dxa"/>
          </w:tcPr>
          <w:p w14:paraId="1BEC531F" w14:textId="77777777" w:rsidR="00E72AE9" w:rsidRPr="002E751D" w:rsidRDefault="00E72AE9" w:rsidP="00001C2D">
            <w:pPr>
              <w:spacing w:after="0" w:line="240" w:lineRule="auto"/>
              <w:rPr>
                <w:rFonts w:ascii="Times New Roman" w:hAnsi="Times New Roman"/>
                <w:snapToGrid w:val="0"/>
                <w:sz w:val="20"/>
                <w:szCs w:val="20"/>
                <w:lang w:val="kk-KZ"/>
              </w:rPr>
            </w:pPr>
          </w:p>
          <w:p w14:paraId="4E7F402D" w14:textId="5E23DE4D" w:rsidR="00E72AE9" w:rsidRPr="002E751D" w:rsidRDefault="00E72AE9" w:rsidP="00001C2D">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t>52</w:t>
            </w:r>
          </w:p>
        </w:tc>
        <w:tc>
          <w:tcPr>
            <w:tcW w:w="1164" w:type="dxa"/>
          </w:tcPr>
          <w:p w14:paraId="02CDCAB4" w14:textId="3A9CD533" w:rsidR="00E72AE9" w:rsidRPr="000B025A" w:rsidRDefault="00E72AE9" w:rsidP="00001C2D">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54-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295FA57D" w14:textId="77777777" w:rsidTr="00F111F4">
              <w:tc>
                <w:tcPr>
                  <w:tcW w:w="605" w:type="dxa"/>
                </w:tcPr>
                <w:p w14:paraId="5B32F68A" w14:textId="606116FB" w:rsidR="00E72AE9" w:rsidRPr="00BC6129" w:rsidRDefault="00E72AE9" w:rsidP="00001C2D">
                  <w:pPr>
                    <w:spacing w:after="0" w:line="240" w:lineRule="auto"/>
                    <w:jc w:val="both"/>
                    <w:rPr>
                      <w:rFonts w:ascii="Times New Roman" w:hAnsi="Times New Roman"/>
                      <w:snapToGrid w:val="0"/>
                      <w:sz w:val="20"/>
                      <w:szCs w:val="20"/>
                    </w:rPr>
                  </w:pPr>
                  <w:r>
                    <w:rPr>
                      <w:rFonts w:ascii="Times New Roman" w:hAnsi="Times New Roman"/>
                      <w:snapToGrid w:val="0"/>
                      <w:sz w:val="20"/>
                      <w:szCs w:val="20"/>
                    </w:rPr>
                    <w:t>52</w:t>
                  </w:r>
                </w:p>
              </w:tc>
              <w:tc>
                <w:tcPr>
                  <w:tcW w:w="1417" w:type="dxa"/>
                </w:tcPr>
                <w:p w14:paraId="4D2901FF" w14:textId="536555C6" w:rsidR="00E72AE9" w:rsidRPr="00BC6129" w:rsidRDefault="00E72AE9"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«ОРТАЛЫҚ»</w:t>
                  </w:r>
                  <w:r w:rsidRPr="002E751D">
                    <w:rPr>
                      <w:rFonts w:ascii="Times New Roman" w:hAnsi="Times New Roman"/>
                      <w:snapToGrid w:val="0"/>
                      <w:sz w:val="20"/>
                      <w:szCs w:val="20"/>
                      <w:lang w:val="kk-KZ"/>
                    </w:rPr>
                    <w:t xml:space="preserve"> Өндіруші кәсіпорын</w:t>
                  </w:r>
                  <w:r>
                    <w:rPr>
                      <w:rFonts w:ascii="Times New Roman" w:hAnsi="Times New Roman"/>
                      <w:snapToGrid w:val="0"/>
                      <w:sz w:val="20"/>
                      <w:szCs w:val="20"/>
                      <w:lang w:val="kk-KZ"/>
                    </w:rPr>
                    <w:t>»</w:t>
                  </w:r>
                  <w:r w:rsidRPr="002E751D">
                    <w:rPr>
                      <w:rFonts w:ascii="Times New Roman" w:hAnsi="Times New Roman"/>
                      <w:snapToGrid w:val="0"/>
                      <w:sz w:val="20"/>
                      <w:szCs w:val="20"/>
                      <w:lang w:val="kk-KZ"/>
                    </w:rPr>
                    <w:t xml:space="preserve"> ЖШС</w:t>
                  </w:r>
                </w:p>
              </w:tc>
              <w:tc>
                <w:tcPr>
                  <w:tcW w:w="2688" w:type="dxa"/>
                </w:tcPr>
                <w:p w14:paraId="393E62C3" w14:textId="4EBE31A7" w:rsidR="00E72AE9" w:rsidRPr="00BC6129" w:rsidRDefault="00E72AE9"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E751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w:t>
                  </w:r>
                  <w:r w:rsidRPr="002E751D">
                    <w:rPr>
                      <w:rFonts w:ascii="Times New Roman" w:hAnsi="Times New Roman"/>
                      <w:snapToGrid w:val="0"/>
                      <w:sz w:val="20"/>
                      <w:szCs w:val="20"/>
                      <w:lang w:val="kk-KZ"/>
                    </w:rPr>
                    <w:lastRenderedPageBreak/>
                    <w:t xml:space="preserve">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w:t>
                  </w:r>
                  <w:r w:rsidRPr="002E751D">
                    <w:rPr>
                      <w:rFonts w:ascii="Times New Roman" w:hAnsi="Times New Roman"/>
                      <w:snapToGrid w:val="0"/>
                      <w:sz w:val="20"/>
                      <w:szCs w:val="20"/>
                      <w:lang w:val="kk-KZ"/>
                    </w:rPr>
                    <w:lastRenderedPageBreak/>
                    <w:t>бекіткен ірі салық төлеушілер мониторингіне жататын салық төлеушілердің тізбесінде есепке алынған.</w:t>
                  </w:r>
                </w:p>
              </w:tc>
            </w:tr>
          </w:tbl>
          <w:p w14:paraId="2BE61264" w14:textId="77777777" w:rsidR="00E72AE9" w:rsidRPr="002E751D" w:rsidRDefault="00E72AE9" w:rsidP="00001C2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0CABA907" w14:textId="77777777" w:rsidTr="00F111F4">
              <w:tc>
                <w:tcPr>
                  <w:tcW w:w="605" w:type="dxa"/>
                </w:tcPr>
                <w:p w14:paraId="4110AD8D" w14:textId="5578B0EC" w:rsidR="00E72AE9" w:rsidRPr="00A27BA1" w:rsidRDefault="00E72AE9" w:rsidP="00A27BA1">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rPr>
                    <w:lastRenderedPageBreak/>
                    <w:t>5</w:t>
                  </w:r>
                  <w:r>
                    <w:rPr>
                      <w:rFonts w:ascii="Times New Roman" w:hAnsi="Times New Roman"/>
                      <w:snapToGrid w:val="0"/>
                      <w:sz w:val="20"/>
                      <w:szCs w:val="20"/>
                      <w:lang w:val="en-US"/>
                    </w:rPr>
                    <w:t>0</w:t>
                  </w:r>
                </w:p>
              </w:tc>
              <w:tc>
                <w:tcPr>
                  <w:tcW w:w="1417" w:type="dxa"/>
                </w:tcPr>
                <w:p w14:paraId="37DEE36C" w14:textId="77777777" w:rsidR="00E72AE9" w:rsidRPr="00BC6129" w:rsidRDefault="00E72AE9"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«ОРТАЛЫҚ»</w:t>
                  </w:r>
                  <w:r w:rsidRPr="002E751D">
                    <w:rPr>
                      <w:rFonts w:ascii="Times New Roman" w:hAnsi="Times New Roman"/>
                      <w:snapToGrid w:val="0"/>
                      <w:sz w:val="20"/>
                      <w:szCs w:val="20"/>
                      <w:lang w:val="kk-KZ"/>
                    </w:rPr>
                    <w:t xml:space="preserve"> Өндіруші кәсіпорын</w:t>
                  </w:r>
                  <w:r>
                    <w:rPr>
                      <w:rFonts w:ascii="Times New Roman" w:hAnsi="Times New Roman"/>
                      <w:snapToGrid w:val="0"/>
                      <w:sz w:val="20"/>
                      <w:szCs w:val="20"/>
                      <w:lang w:val="kk-KZ"/>
                    </w:rPr>
                    <w:t>»</w:t>
                  </w:r>
                  <w:r w:rsidRPr="002E751D">
                    <w:rPr>
                      <w:rFonts w:ascii="Times New Roman" w:hAnsi="Times New Roman"/>
                      <w:snapToGrid w:val="0"/>
                      <w:sz w:val="20"/>
                      <w:szCs w:val="20"/>
                      <w:lang w:val="kk-KZ"/>
                    </w:rPr>
                    <w:t xml:space="preserve"> ЖШС</w:t>
                  </w:r>
                </w:p>
              </w:tc>
              <w:tc>
                <w:tcPr>
                  <w:tcW w:w="2688" w:type="dxa"/>
                </w:tcPr>
                <w:p w14:paraId="7CC780F8" w14:textId="77777777" w:rsidR="00E72AE9" w:rsidRPr="00BC6129" w:rsidRDefault="00E72AE9"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E751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w:t>
                  </w:r>
                  <w:r w:rsidRPr="002E751D">
                    <w:rPr>
                      <w:rFonts w:ascii="Times New Roman" w:hAnsi="Times New Roman"/>
                      <w:snapToGrid w:val="0"/>
                      <w:sz w:val="20"/>
                      <w:szCs w:val="20"/>
                      <w:lang w:val="kk-KZ"/>
                    </w:rPr>
                    <w:lastRenderedPageBreak/>
                    <w:t xml:space="preserve">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w:t>
                  </w:r>
                  <w:r w:rsidRPr="002E751D">
                    <w:rPr>
                      <w:rFonts w:ascii="Times New Roman" w:hAnsi="Times New Roman"/>
                      <w:snapToGrid w:val="0"/>
                      <w:sz w:val="20"/>
                      <w:szCs w:val="20"/>
                      <w:lang w:val="kk-KZ"/>
                    </w:rPr>
                    <w:lastRenderedPageBreak/>
                    <w:t>бекіткен ірі салық төлеушілер мониторингіне жататын салық төлеушілердің тізбесінде есепке алынған.</w:t>
                  </w:r>
                </w:p>
              </w:tc>
            </w:tr>
          </w:tbl>
          <w:p w14:paraId="345C463F" w14:textId="77777777" w:rsidR="00E72AE9" w:rsidRPr="002E751D" w:rsidRDefault="00E72AE9" w:rsidP="00001C2D">
            <w:pPr>
              <w:spacing w:after="0" w:line="240" w:lineRule="auto"/>
              <w:jc w:val="both"/>
              <w:rPr>
                <w:rFonts w:ascii="Times New Roman" w:hAnsi="Times New Roman"/>
                <w:snapToGrid w:val="0"/>
                <w:sz w:val="20"/>
                <w:szCs w:val="20"/>
                <w:lang w:val="kk-KZ"/>
              </w:rPr>
            </w:pPr>
          </w:p>
        </w:tc>
        <w:tc>
          <w:tcPr>
            <w:tcW w:w="2692" w:type="dxa"/>
            <w:gridSpan w:val="2"/>
          </w:tcPr>
          <w:p w14:paraId="52FFA70B" w14:textId="53B7259A" w:rsidR="00E72AE9" w:rsidRPr="002C3358" w:rsidRDefault="00E72AE9" w:rsidP="00001C2D">
            <w:pPr>
              <w:spacing w:after="0" w:line="240" w:lineRule="auto"/>
              <w:jc w:val="both"/>
              <w:rPr>
                <w:rFonts w:ascii="Times New Roman" w:hAnsi="Times New Roman"/>
                <w:sz w:val="20"/>
                <w:szCs w:val="20"/>
                <w:lang w:val="kk-KZ"/>
              </w:rPr>
            </w:pPr>
            <w:r w:rsidRPr="009C33DF">
              <w:rPr>
                <w:rFonts w:ascii="Times New Roman" w:hAnsi="Times New Roman"/>
                <w:sz w:val="20"/>
                <w:szCs w:val="20"/>
                <w:lang w:val="kk-KZ"/>
              </w:rPr>
              <w:lastRenderedPageBreak/>
              <w:t>Өзгерістер енгізілмеген.</w:t>
            </w:r>
          </w:p>
        </w:tc>
      </w:tr>
      <w:tr w:rsidR="00E72AE9" w:rsidRPr="00594EF0" w14:paraId="58A0AF76" w14:textId="77777777" w:rsidTr="0079025E">
        <w:trPr>
          <w:gridAfter w:val="1"/>
          <w:wAfter w:w="9" w:type="dxa"/>
          <w:trHeight w:val="210"/>
        </w:trPr>
        <w:tc>
          <w:tcPr>
            <w:tcW w:w="532" w:type="dxa"/>
          </w:tcPr>
          <w:p w14:paraId="7F0D33AC" w14:textId="6BE335DA" w:rsidR="00E72AE9" w:rsidRPr="002E751D" w:rsidRDefault="00E72AE9" w:rsidP="00001C2D">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53</w:t>
            </w:r>
          </w:p>
        </w:tc>
        <w:tc>
          <w:tcPr>
            <w:tcW w:w="1164" w:type="dxa"/>
          </w:tcPr>
          <w:p w14:paraId="388458A1" w14:textId="4F42911C" w:rsidR="00E72AE9" w:rsidRPr="000B025A" w:rsidRDefault="00E72AE9" w:rsidP="00001C2D">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54-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77749C8E" w14:textId="77777777" w:rsidTr="00F111F4">
              <w:tc>
                <w:tcPr>
                  <w:tcW w:w="605" w:type="dxa"/>
                </w:tcPr>
                <w:p w14:paraId="1B32D5F0" w14:textId="06F134AD" w:rsidR="00E72AE9" w:rsidRPr="00BC6129" w:rsidRDefault="00E72AE9" w:rsidP="00001C2D">
                  <w:pPr>
                    <w:spacing w:after="0" w:line="240" w:lineRule="auto"/>
                    <w:jc w:val="both"/>
                    <w:rPr>
                      <w:rFonts w:ascii="Times New Roman" w:hAnsi="Times New Roman"/>
                      <w:snapToGrid w:val="0"/>
                      <w:sz w:val="20"/>
                      <w:szCs w:val="20"/>
                    </w:rPr>
                  </w:pPr>
                  <w:r>
                    <w:rPr>
                      <w:rFonts w:ascii="Times New Roman" w:hAnsi="Times New Roman"/>
                      <w:snapToGrid w:val="0"/>
                      <w:sz w:val="20"/>
                      <w:szCs w:val="20"/>
                    </w:rPr>
                    <w:t>53</w:t>
                  </w:r>
                </w:p>
              </w:tc>
              <w:tc>
                <w:tcPr>
                  <w:tcW w:w="1417" w:type="dxa"/>
                </w:tcPr>
                <w:p w14:paraId="0846146F" w14:textId="2845755E" w:rsidR="00E72AE9" w:rsidRPr="00BC6129" w:rsidRDefault="00E72AE9"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«Оңтүстік тау-химия компаниясы»</w:t>
                  </w:r>
                  <w:r w:rsidRPr="00001C2D">
                    <w:rPr>
                      <w:rFonts w:ascii="Times New Roman" w:hAnsi="Times New Roman"/>
                      <w:snapToGrid w:val="0"/>
                      <w:sz w:val="20"/>
                      <w:szCs w:val="20"/>
                      <w:lang w:val="kk-KZ"/>
                    </w:rPr>
                    <w:t xml:space="preserve"> бірлескен кәсіпорны</w:t>
                  </w:r>
                  <w:r>
                    <w:rPr>
                      <w:rFonts w:ascii="Times New Roman" w:hAnsi="Times New Roman"/>
                      <w:snapToGrid w:val="0"/>
                      <w:sz w:val="20"/>
                      <w:szCs w:val="20"/>
                      <w:lang w:val="kk-KZ"/>
                    </w:rPr>
                    <w:t>»</w:t>
                  </w:r>
                  <w:r w:rsidRPr="00001C2D">
                    <w:rPr>
                      <w:rFonts w:ascii="Times New Roman" w:hAnsi="Times New Roman"/>
                      <w:snapToGrid w:val="0"/>
                      <w:sz w:val="20"/>
                      <w:szCs w:val="20"/>
                      <w:lang w:val="kk-KZ"/>
                    </w:rPr>
                    <w:t xml:space="preserve"> ЖШС</w:t>
                  </w:r>
                </w:p>
              </w:tc>
              <w:tc>
                <w:tcPr>
                  <w:tcW w:w="2688" w:type="dxa"/>
                </w:tcPr>
                <w:p w14:paraId="038A9B4D" w14:textId="1355EF69" w:rsidR="00E72AE9" w:rsidRPr="00BC6129" w:rsidRDefault="00E72AE9"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001C2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w:t>
                  </w:r>
                  <w:r w:rsidRPr="00001C2D">
                    <w:rPr>
                      <w:rFonts w:ascii="Times New Roman" w:hAnsi="Times New Roman"/>
                      <w:snapToGrid w:val="0"/>
                      <w:sz w:val="20"/>
                      <w:szCs w:val="20"/>
                      <w:lang w:val="kk-KZ"/>
                    </w:rPr>
                    <w:lastRenderedPageBreak/>
                    <w:t>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4848D7CD" w14:textId="77777777" w:rsidR="00E72AE9" w:rsidRPr="002E751D" w:rsidRDefault="00E72AE9" w:rsidP="00001C2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77356D7D" w14:textId="77777777" w:rsidTr="00F111F4">
              <w:tc>
                <w:tcPr>
                  <w:tcW w:w="605" w:type="dxa"/>
                </w:tcPr>
                <w:p w14:paraId="24B76EC0" w14:textId="708DB11E" w:rsidR="00E72AE9" w:rsidRPr="00BC6129" w:rsidRDefault="00E72AE9" w:rsidP="00001C2D">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51</w:t>
                  </w:r>
                </w:p>
              </w:tc>
              <w:tc>
                <w:tcPr>
                  <w:tcW w:w="1417" w:type="dxa"/>
                </w:tcPr>
                <w:p w14:paraId="2C208EB2" w14:textId="77777777" w:rsidR="00E72AE9" w:rsidRPr="00BC6129" w:rsidRDefault="00E72AE9"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«Оңтүстік тау-химия компаниясы»</w:t>
                  </w:r>
                  <w:r w:rsidRPr="00001C2D">
                    <w:rPr>
                      <w:rFonts w:ascii="Times New Roman" w:hAnsi="Times New Roman"/>
                      <w:snapToGrid w:val="0"/>
                      <w:sz w:val="20"/>
                      <w:szCs w:val="20"/>
                      <w:lang w:val="kk-KZ"/>
                    </w:rPr>
                    <w:t xml:space="preserve"> бірлескен кәсіпорны</w:t>
                  </w:r>
                  <w:r>
                    <w:rPr>
                      <w:rFonts w:ascii="Times New Roman" w:hAnsi="Times New Roman"/>
                      <w:snapToGrid w:val="0"/>
                      <w:sz w:val="20"/>
                      <w:szCs w:val="20"/>
                      <w:lang w:val="kk-KZ"/>
                    </w:rPr>
                    <w:t>»</w:t>
                  </w:r>
                  <w:r w:rsidRPr="00001C2D">
                    <w:rPr>
                      <w:rFonts w:ascii="Times New Roman" w:hAnsi="Times New Roman"/>
                      <w:snapToGrid w:val="0"/>
                      <w:sz w:val="20"/>
                      <w:szCs w:val="20"/>
                      <w:lang w:val="kk-KZ"/>
                    </w:rPr>
                    <w:t xml:space="preserve"> ЖШС</w:t>
                  </w:r>
                </w:p>
              </w:tc>
              <w:tc>
                <w:tcPr>
                  <w:tcW w:w="2688" w:type="dxa"/>
                </w:tcPr>
                <w:p w14:paraId="780F1F6C" w14:textId="77777777" w:rsidR="00E72AE9" w:rsidRPr="00BC6129" w:rsidRDefault="00E72AE9"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001C2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w:t>
                  </w:r>
                  <w:r w:rsidRPr="00001C2D">
                    <w:rPr>
                      <w:rFonts w:ascii="Times New Roman" w:hAnsi="Times New Roman"/>
                      <w:snapToGrid w:val="0"/>
                      <w:sz w:val="20"/>
                      <w:szCs w:val="20"/>
                      <w:lang w:val="kk-KZ"/>
                    </w:rPr>
                    <w:lastRenderedPageBreak/>
                    <w:t>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2D8BBFF8" w14:textId="77777777" w:rsidR="00E72AE9" w:rsidRPr="002E751D" w:rsidRDefault="00E72AE9" w:rsidP="00001C2D">
            <w:pPr>
              <w:spacing w:after="0" w:line="240" w:lineRule="auto"/>
              <w:jc w:val="both"/>
              <w:rPr>
                <w:rFonts w:ascii="Times New Roman" w:hAnsi="Times New Roman"/>
                <w:snapToGrid w:val="0"/>
                <w:sz w:val="20"/>
                <w:szCs w:val="20"/>
                <w:lang w:val="kk-KZ"/>
              </w:rPr>
            </w:pPr>
          </w:p>
        </w:tc>
        <w:tc>
          <w:tcPr>
            <w:tcW w:w="2692" w:type="dxa"/>
            <w:gridSpan w:val="2"/>
          </w:tcPr>
          <w:p w14:paraId="65506788" w14:textId="109BDA2D" w:rsidR="00E72AE9" w:rsidRPr="002C3358" w:rsidRDefault="00E72AE9" w:rsidP="00001C2D">
            <w:pPr>
              <w:spacing w:after="0" w:line="240" w:lineRule="auto"/>
              <w:jc w:val="both"/>
              <w:rPr>
                <w:rFonts w:ascii="Times New Roman" w:hAnsi="Times New Roman"/>
                <w:sz w:val="20"/>
                <w:szCs w:val="20"/>
                <w:lang w:val="kk-KZ"/>
              </w:rPr>
            </w:pPr>
            <w:r w:rsidRPr="009C33DF">
              <w:rPr>
                <w:rFonts w:ascii="Times New Roman" w:hAnsi="Times New Roman"/>
                <w:sz w:val="20"/>
                <w:szCs w:val="20"/>
                <w:lang w:val="kk-KZ"/>
              </w:rPr>
              <w:lastRenderedPageBreak/>
              <w:t>Өзгерістер енгізілмеген.</w:t>
            </w:r>
          </w:p>
        </w:tc>
      </w:tr>
      <w:tr w:rsidR="00E72AE9" w:rsidRPr="004277E2" w14:paraId="410BFC33" w14:textId="77777777" w:rsidTr="0079025E">
        <w:trPr>
          <w:gridAfter w:val="1"/>
          <w:wAfter w:w="9" w:type="dxa"/>
          <w:trHeight w:val="210"/>
        </w:trPr>
        <w:tc>
          <w:tcPr>
            <w:tcW w:w="532" w:type="dxa"/>
          </w:tcPr>
          <w:p w14:paraId="54E88071" w14:textId="5DA74548" w:rsidR="00E72AE9" w:rsidRDefault="00E72AE9" w:rsidP="00001C2D">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54</w:t>
            </w:r>
          </w:p>
        </w:tc>
        <w:tc>
          <w:tcPr>
            <w:tcW w:w="1164" w:type="dxa"/>
          </w:tcPr>
          <w:p w14:paraId="769463C9" w14:textId="276B9343" w:rsidR="00E72AE9" w:rsidRPr="000B025A" w:rsidRDefault="00E72AE9" w:rsidP="00001C2D">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54-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7B380CF5" w14:textId="77777777" w:rsidTr="006029E8">
              <w:tc>
                <w:tcPr>
                  <w:tcW w:w="605" w:type="dxa"/>
                </w:tcPr>
                <w:p w14:paraId="27962538" w14:textId="02379191" w:rsidR="00E72AE9" w:rsidRPr="00C45D3E" w:rsidRDefault="00E72AE9" w:rsidP="00001C2D">
                  <w:pPr>
                    <w:spacing w:after="0" w:line="240" w:lineRule="auto"/>
                    <w:jc w:val="both"/>
                    <w:rPr>
                      <w:rFonts w:ascii="Times New Roman" w:hAnsi="Times New Roman"/>
                      <w:snapToGrid w:val="0"/>
                      <w:sz w:val="20"/>
                      <w:szCs w:val="20"/>
                    </w:rPr>
                  </w:pPr>
                  <w:r>
                    <w:rPr>
                      <w:rFonts w:ascii="Times New Roman" w:hAnsi="Times New Roman"/>
                      <w:snapToGrid w:val="0"/>
                      <w:sz w:val="20"/>
                      <w:szCs w:val="20"/>
                    </w:rPr>
                    <w:t>54</w:t>
                  </w:r>
                </w:p>
              </w:tc>
              <w:tc>
                <w:tcPr>
                  <w:tcW w:w="1417" w:type="dxa"/>
                </w:tcPr>
                <w:p w14:paraId="461EA8E4" w14:textId="338A8EA0" w:rsidR="00E72AE9" w:rsidRPr="00D21FBC" w:rsidRDefault="00E72AE9" w:rsidP="00001C2D">
                  <w:pPr>
                    <w:spacing w:after="0" w:line="240" w:lineRule="auto"/>
                    <w:jc w:val="both"/>
                    <w:rPr>
                      <w:rFonts w:ascii="Times New Roman" w:hAnsi="Times New Roman"/>
                      <w:b/>
                      <w:snapToGrid w:val="0"/>
                      <w:sz w:val="20"/>
                      <w:szCs w:val="20"/>
                      <w:lang w:val="kk-KZ"/>
                    </w:rPr>
                  </w:pPr>
                  <w:r w:rsidRPr="000B025A">
                    <w:rPr>
                      <w:rFonts w:ascii="Times New Roman" w:hAnsi="Times New Roman"/>
                      <w:color w:val="000000"/>
                      <w:spacing w:val="2"/>
                      <w:sz w:val="20"/>
                      <w:szCs w:val="20"/>
                      <w:lang w:val="kk-KZ"/>
                    </w:rPr>
                    <w:t>«</w:t>
                  </w:r>
                  <w:r>
                    <w:rPr>
                      <w:rFonts w:ascii="Times New Roman" w:hAnsi="Times New Roman"/>
                      <w:snapToGrid w:val="0"/>
                      <w:sz w:val="20"/>
                      <w:szCs w:val="20"/>
                      <w:lang w:val="en-US"/>
                    </w:rPr>
                    <w:t>Turanium</w:t>
                  </w:r>
                  <w:r>
                    <w:rPr>
                      <w:rFonts w:ascii="Times New Roman" w:hAnsi="Times New Roman"/>
                      <w:snapToGrid w:val="0"/>
                      <w:sz w:val="20"/>
                      <w:szCs w:val="20"/>
                      <w:lang w:val="kk-KZ"/>
                    </w:rPr>
                    <w:t>»</w:t>
                  </w:r>
                  <w:r w:rsidRPr="000B025A">
                    <w:rPr>
                      <w:rFonts w:ascii="Times New Roman" w:hAnsi="Times New Roman"/>
                      <w:color w:val="000000"/>
                      <w:spacing w:val="2"/>
                      <w:sz w:val="20"/>
                      <w:szCs w:val="20"/>
                      <w:lang w:val="kk-KZ"/>
                    </w:rPr>
                    <w:t xml:space="preserve"> ЖШС</w:t>
                  </w:r>
                </w:p>
              </w:tc>
              <w:tc>
                <w:tcPr>
                  <w:tcW w:w="2688" w:type="dxa"/>
                </w:tcPr>
                <w:p w14:paraId="2141FA9D" w14:textId="797B78AA" w:rsidR="00E72AE9" w:rsidRPr="00D21FBC" w:rsidRDefault="00E72AE9" w:rsidP="00001C2D">
                  <w:pPr>
                    <w:spacing w:after="0" w:line="240" w:lineRule="auto"/>
                    <w:jc w:val="both"/>
                    <w:rPr>
                      <w:rFonts w:ascii="Times New Roman" w:hAnsi="Times New Roman"/>
                      <w:b/>
                      <w:snapToGrid w:val="0"/>
                      <w:sz w:val="20"/>
                      <w:szCs w:val="20"/>
                      <w:lang w:val="kk-KZ"/>
                    </w:rPr>
                  </w:pPr>
                  <w:r>
                    <w:rPr>
                      <w:rFonts w:ascii="Times New Roman" w:hAnsi="Times New Roman"/>
                      <w:snapToGrid w:val="0"/>
                      <w:sz w:val="20"/>
                      <w:szCs w:val="20"/>
                      <w:lang w:val="kk-KZ"/>
                    </w:rPr>
                    <w:t>«</w:t>
                  </w:r>
                  <w:r w:rsidRPr="00240BF9">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240BF9">
                    <w:rPr>
                      <w:rFonts w:ascii="Times New Roman" w:hAnsi="Times New Roman"/>
                      <w:snapToGrid w:val="0"/>
                      <w:sz w:val="20"/>
                      <w:szCs w:val="20"/>
                      <w:lang w:val="kk-KZ"/>
                    </w:rPr>
                    <w:t xml:space="preserve"> Қазақстан Республикасы Үкіметінің 2008 жылғы 30 маусымдағы № 651 </w:t>
                  </w:r>
                  <w:r w:rsidRPr="00240BF9">
                    <w:rPr>
                      <w:rFonts w:ascii="Times New Roman" w:hAnsi="Times New Roman"/>
                      <w:snapToGrid w:val="0"/>
                      <w:sz w:val="20"/>
                      <w:szCs w:val="20"/>
                      <w:lang w:val="kk-KZ"/>
                    </w:rPr>
                    <w:lastRenderedPageBreak/>
                    <w:t>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35C51613" w14:textId="77777777" w:rsidR="00E72AE9" w:rsidRDefault="00E72AE9" w:rsidP="00001C2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5C1DFD46" w14:textId="77777777" w:rsidTr="006029E8">
              <w:tc>
                <w:tcPr>
                  <w:tcW w:w="605" w:type="dxa"/>
                </w:tcPr>
                <w:p w14:paraId="509C8B23" w14:textId="194A20F5" w:rsidR="00E72AE9" w:rsidRPr="00C45D3E" w:rsidRDefault="00E72AE9" w:rsidP="00001C2D">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52</w:t>
                  </w:r>
                </w:p>
              </w:tc>
              <w:tc>
                <w:tcPr>
                  <w:tcW w:w="1417" w:type="dxa"/>
                </w:tcPr>
                <w:p w14:paraId="20929D1A" w14:textId="77777777" w:rsidR="00E72AE9" w:rsidRPr="00D21FBC" w:rsidRDefault="00E72AE9" w:rsidP="00001C2D">
                  <w:pPr>
                    <w:spacing w:after="0" w:line="240" w:lineRule="auto"/>
                    <w:jc w:val="both"/>
                    <w:rPr>
                      <w:rFonts w:ascii="Times New Roman" w:hAnsi="Times New Roman"/>
                      <w:b/>
                      <w:snapToGrid w:val="0"/>
                      <w:sz w:val="20"/>
                      <w:szCs w:val="20"/>
                      <w:lang w:val="kk-KZ"/>
                    </w:rPr>
                  </w:pPr>
                  <w:r w:rsidRPr="000B025A">
                    <w:rPr>
                      <w:rFonts w:ascii="Times New Roman" w:hAnsi="Times New Roman"/>
                      <w:color w:val="000000"/>
                      <w:spacing w:val="2"/>
                      <w:sz w:val="20"/>
                      <w:szCs w:val="20"/>
                      <w:lang w:val="kk-KZ"/>
                    </w:rPr>
                    <w:t>«</w:t>
                  </w:r>
                  <w:r>
                    <w:rPr>
                      <w:rFonts w:ascii="Times New Roman" w:hAnsi="Times New Roman"/>
                      <w:snapToGrid w:val="0"/>
                      <w:sz w:val="20"/>
                      <w:szCs w:val="20"/>
                      <w:lang w:val="en-US"/>
                    </w:rPr>
                    <w:t>Turanium</w:t>
                  </w:r>
                  <w:r>
                    <w:rPr>
                      <w:rFonts w:ascii="Times New Roman" w:hAnsi="Times New Roman"/>
                      <w:snapToGrid w:val="0"/>
                      <w:sz w:val="20"/>
                      <w:szCs w:val="20"/>
                      <w:lang w:val="kk-KZ"/>
                    </w:rPr>
                    <w:t>»</w:t>
                  </w:r>
                  <w:r w:rsidRPr="000B025A">
                    <w:rPr>
                      <w:rFonts w:ascii="Times New Roman" w:hAnsi="Times New Roman"/>
                      <w:color w:val="000000"/>
                      <w:spacing w:val="2"/>
                      <w:sz w:val="20"/>
                      <w:szCs w:val="20"/>
                      <w:lang w:val="kk-KZ"/>
                    </w:rPr>
                    <w:t xml:space="preserve"> ЖШС</w:t>
                  </w:r>
                </w:p>
              </w:tc>
              <w:tc>
                <w:tcPr>
                  <w:tcW w:w="2688" w:type="dxa"/>
                </w:tcPr>
                <w:p w14:paraId="33A1AAB0" w14:textId="3032503D" w:rsidR="00E72AE9" w:rsidRPr="00D21FBC" w:rsidRDefault="00E72AE9" w:rsidP="00001C2D">
                  <w:pPr>
                    <w:spacing w:after="0" w:line="240" w:lineRule="auto"/>
                    <w:jc w:val="both"/>
                    <w:rPr>
                      <w:rFonts w:ascii="Times New Roman" w:hAnsi="Times New Roman"/>
                      <w:b/>
                      <w:snapToGrid w:val="0"/>
                      <w:sz w:val="20"/>
                      <w:szCs w:val="20"/>
                      <w:lang w:val="kk-KZ"/>
                    </w:rPr>
                  </w:pPr>
                  <w:r>
                    <w:rPr>
                      <w:rFonts w:ascii="Times New Roman" w:hAnsi="Times New Roman"/>
                      <w:snapToGrid w:val="0"/>
                      <w:sz w:val="20"/>
                      <w:szCs w:val="20"/>
                      <w:lang w:val="kk-KZ"/>
                    </w:rPr>
                    <w:t>«</w:t>
                  </w:r>
                  <w:r w:rsidRPr="00C840F2">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C840F2">
                    <w:rPr>
                      <w:rFonts w:ascii="Times New Roman" w:hAnsi="Times New Roman"/>
                      <w:snapToGrid w:val="0"/>
                      <w:sz w:val="20"/>
                      <w:szCs w:val="20"/>
                      <w:lang w:val="kk-KZ"/>
                    </w:rPr>
                    <w:t xml:space="preserve"> Қазақстан Республикасы Үкіметінің 2008 жылғы 30 маусымдағы № 651 </w:t>
                  </w:r>
                  <w:r w:rsidRPr="00C840F2">
                    <w:rPr>
                      <w:rFonts w:ascii="Times New Roman" w:hAnsi="Times New Roman"/>
                      <w:snapToGrid w:val="0"/>
                      <w:sz w:val="20"/>
                      <w:szCs w:val="20"/>
                      <w:lang w:val="kk-KZ"/>
                    </w:rPr>
                    <w:lastRenderedPageBreak/>
                    <w:t xml:space="preserve">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w:t>
                  </w:r>
                  <w:r w:rsidRPr="00C840F2">
                    <w:rPr>
                      <w:rFonts w:ascii="Times New Roman" w:hAnsi="Times New Roman"/>
                      <w:b/>
                      <w:snapToGrid w:val="0"/>
                      <w:sz w:val="20"/>
                      <w:szCs w:val="20"/>
                      <w:lang w:val="kk-KZ"/>
                    </w:rPr>
                    <w:t>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64EC9AB6" w14:textId="77777777" w:rsidR="00E72AE9" w:rsidRDefault="00E72AE9" w:rsidP="00001C2D">
            <w:pPr>
              <w:spacing w:after="0" w:line="240" w:lineRule="auto"/>
              <w:jc w:val="both"/>
              <w:rPr>
                <w:rFonts w:ascii="Times New Roman" w:hAnsi="Times New Roman"/>
                <w:b/>
                <w:snapToGrid w:val="0"/>
                <w:sz w:val="20"/>
                <w:szCs w:val="20"/>
                <w:lang w:val="kk-KZ"/>
              </w:rPr>
            </w:pPr>
          </w:p>
        </w:tc>
        <w:tc>
          <w:tcPr>
            <w:tcW w:w="2692" w:type="dxa"/>
            <w:gridSpan w:val="2"/>
          </w:tcPr>
          <w:p w14:paraId="735020DC" w14:textId="77777777" w:rsidR="00E72AE9" w:rsidRDefault="00707BC2"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lastRenderedPageBreak/>
              <w:t>«Turanium»</w:t>
            </w:r>
            <w:r w:rsidRPr="00707BC2">
              <w:rPr>
                <w:rFonts w:ascii="Times New Roman" w:hAnsi="Times New Roman"/>
                <w:snapToGrid w:val="0"/>
                <w:sz w:val="20"/>
                <w:szCs w:val="20"/>
                <w:lang w:val="kk-KZ"/>
              </w:rPr>
              <w:t xml:space="preserve"> ЖШС-ні № 810 Тізбеге енгізу бойынша позицияның тұрақтылығын арттыру мақсатында іріктеудің қосымша критерийін ескеру ұсынылады.</w:t>
            </w:r>
          </w:p>
          <w:p w14:paraId="63F820B7" w14:textId="7F5AA39A" w:rsidR="00707BC2" w:rsidRPr="0079025E" w:rsidRDefault="00707BC2" w:rsidP="00707BC2">
            <w:pPr>
              <w:spacing w:after="0" w:line="240" w:lineRule="auto"/>
              <w:jc w:val="both"/>
              <w:rPr>
                <w:rFonts w:ascii="Times New Roman" w:hAnsi="Times New Roman"/>
                <w:snapToGrid w:val="0"/>
                <w:sz w:val="20"/>
                <w:szCs w:val="20"/>
                <w:lang w:val="kk-KZ"/>
              </w:rPr>
            </w:pPr>
            <w:r w:rsidRPr="00707BC2">
              <w:rPr>
                <w:rFonts w:ascii="Times New Roman" w:hAnsi="Times New Roman"/>
                <w:snapToGrid w:val="0"/>
                <w:sz w:val="20"/>
                <w:szCs w:val="20"/>
                <w:lang w:val="kk-KZ"/>
              </w:rPr>
              <w:t xml:space="preserve">Мәселен, </w:t>
            </w:r>
            <w:r>
              <w:rPr>
                <w:rFonts w:ascii="Times New Roman" w:hAnsi="Times New Roman"/>
                <w:snapToGrid w:val="0"/>
                <w:sz w:val="20"/>
                <w:szCs w:val="20"/>
                <w:lang w:val="kk-KZ"/>
              </w:rPr>
              <w:t xml:space="preserve">«Turanium» </w:t>
            </w:r>
            <w:r w:rsidRPr="00707BC2">
              <w:rPr>
                <w:rFonts w:ascii="Times New Roman" w:hAnsi="Times New Roman"/>
                <w:snapToGrid w:val="0"/>
                <w:sz w:val="20"/>
                <w:szCs w:val="20"/>
                <w:lang w:val="kk-KZ"/>
              </w:rPr>
              <w:t>ЖШС № 798 тізімде көрсетілген, бұл мониторинг туралы Заңның 5-1-бабына сәйкес қосымша іріктеу критерийін негіздеуге және оны № 810 Тізбеге енгізу бойынша дәлелді күшейтуге мүмкіндік береді.</w:t>
            </w:r>
          </w:p>
        </w:tc>
      </w:tr>
      <w:tr w:rsidR="00E72AE9" w:rsidRPr="004277E2" w14:paraId="26490B12" w14:textId="77777777" w:rsidTr="0079025E">
        <w:trPr>
          <w:gridAfter w:val="1"/>
          <w:wAfter w:w="9" w:type="dxa"/>
          <w:trHeight w:val="210"/>
        </w:trPr>
        <w:tc>
          <w:tcPr>
            <w:tcW w:w="532" w:type="dxa"/>
          </w:tcPr>
          <w:p w14:paraId="34730C52" w14:textId="3FF7D5D2" w:rsidR="00E72AE9" w:rsidRDefault="00E72AE9" w:rsidP="00001C2D">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55</w:t>
            </w:r>
          </w:p>
        </w:tc>
        <w:tc>
          <w:tcPr>
            <w:tcW w:w="1164" w:type="dxa"/>
          </w:tcPr>
          <w:p w14:paraId="3CAC7D61" w14:textId="2FB29C97" w:rsidR="00E72AE9" w:rsidRPr="000B025A" w:rsidRDefault="00E72AE9" w:rsidP="00001C2D">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55 -жол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3C568D6D" w14:textId="77777777" w:rsidTr="006029E8">
              <w:tc>
                <w:tcPr>
                  <w:tcW w:w="605" w:type="dxa"/>
                </w:tcPr>
                <w:p w14:paraId="23D562AE" w14:textId="1307B615" w:rsidR="00E72AE9" w:rsidRPr="00C45D3E" w:rsidRDefault="00E72AE9" w:rsidP="00001C2D">
                  <w:pPr>
                    <w:spacing w:after="0" w:line="240" w:lineRule="auto"/>
                    <w:jc w:val="both"/>
                    <w:rPr>
                      <w:rFonts w:ascii="Times New Roman" w:hAnsi="Times New Roman"/>
                      <w:snapToGrid w:val="0"/>
                      <w:sz w:val="20"/>
                      <w:szCs w:val="20"/>
                    </w:rPr>
                  </w:pPr>
                  <w:r>
                    <w:rPr>
                      <w:rFonts w:ascii="Times New Roman" w:hAnsi="Times New Roman"/>
                      <w:snapToGrid w:val="0"/>
                      <w:sz w:val="20"/>
                      <w:szCs w:val="20"/>
                    </w:rPr>
                    <w:t>55</w:t>
                  </w:r>
                </w:p>
              </w:tc>
              <w:tc>
                <w:tcPr>
                  <w:tcW w:w="1417" w:type="dxa"/>
                </w:tcPr>
                <w:p w14:paraId="4C376B67" w14:textId="102A8D8F" w:rsidR="00E72AE9" w:rsidRPr="00D21FBC" w:rsidRDefault="00E72AE9" w:rsidP="00001C2D">
                  <w:pPr>
                    <w:spacing w:after="0" w:line="240" w:lineRule="auto"/>
                    <w:jc w:val="both"/>
                    <w:rPr>
                      <w:rFonts w:ascii="Times New Roman" w:hAnsi="Times New Roman"/>
                      <w:b/>
                      <w:snapToGrid w:val="0"/>
                      <w:sz w:val="20"/>
                      <w:szCs w:val="20"/>
                      <w:lang w:val="kk-KZ"/>
                    </w:rPr>
                  </w:pPr>
                  <w:r w:rsidRPr="000B025A">
                    <w:rPr>
                      <w:rFonts w:ascii="Times New Roman" w:hAnsi="Times New Roman"/>
                      <w:color w:val="000000"/>
                      <w:spacing w:val="2"/>
                      <w:sz w:val="20"/>
                      <w:szCs w:val="20"/>
                      <w:lang w:val="kk-KZ"/>
                    </w:rPr>
                    <w:t>«</w:t>
                  </w:r>
                  <w:r w:rsidRPr="000B025A">
                    <w:rPr>
                      <w:rFonts w:ascii="Times New Roman" w:hAnsi="Times New Roman"/>
                      <w:color w:val="000000"/>
                      <w:spacing w:val="2"/>
                      <w:sz w:val="20"/>
                      <w:szCs w:val="20"/>
                    </w:rPr>
                    <w:t>Каустик</w:t>
                  </w:r>
                  <w:r w:rsidRPr="000B025A">
                    <w:rPr>
                      <w:rFonts w:ascii="Times New Roman" w:hAnsi="Times New Roman"/>
                      <w:color w:val="000000"/>
                      <w:spacing w:val="2"/>
                      <w:sz w:val="20"/>
                      <w:szCs w:val="20"/>
                      <w:lang w:val="kk-KZ"/>
                    </w:rPr>
                    <w:t>»</w:t>
                  </w:r>
                  <w:r w:rsidRPr="000B025A">
                    <w:rPr>
                      <w:rFonts w:ascii="Times New Roman" w:hAnsi="Times New Roman"/>
                      <w:color w:val="000000"/>
                      <w:spacing w:val="2"/>
                      <w:sz w:val="20"/>
                      <w:szCs w:val="20"/>
                    </w:rPr>
                    <w:t xml:space="preserve"> АҚ</w:t>
                  </w:r>
                </w:p>
              </w:tc>
              <w:tc>
                <w:tcPr>
                  <w:tcW w:w="2688" w:type="dxa"/>
                </w:tcPr>
                <w:p w14:paraId="05201F1F" w14:textId="77777777" w:rsidR="00E72AE9" w:rsidRPr="00D21FBC" w:rsidRDefault="00E72AE9" w:rsidP="00001C2D">
                  <w:pPr>
                    <w:spacing w:after="0" w:line="240" w:lineRule="auto"/>
                    <w:jc w:val="both"/>
                    <w:rPr>
                      <w:rFonts w:ascii="Times New Roman" w:hAnsi="Times New Roman"/>
                      <w:b/>
                      <w:snapToGrid w:val="0"/>
                      <w:sz w:val="20"/>
                      <w:szCs w:val="20"/>
                      <w:lang w:val="kk-KZ"/>
                    </w:rPr>
                  </w:pPr>
                  <w:r>
                    <w:rPr>
                      <w:rFonts w:ascii="Times New Roman" w:hAnsi="Times New Roman"/>
                      <w:snapToGrid w:val="0"/>
                      <w:sz w:val="20"/>
                      <w:szCs w:val="20"/>
                      <w:lang w:val="kk-KZ"/>
                    </w:rPr>
                    <w:t>«</w:t>
                  </w:r>
                  <w:r w:rsidRPr="00240BF9">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w:t>
                  </w:r>
                  <w:r w:rsidRPr="00240BF9">
                    <w:rPr>
                      <w:rFonts w:ascii="Times New Roman" w:hAnsi="Times New Roman"/>
                      <w:snapToGrid w:val="0"/>
                      <w:sz w:val="20"/>
                      <w:szCs w:val="20"/>
                      <w:lang w:val="kk-KZ"/>
                    </w:rPr>
                    <w:lastRenderedPageBreak/>
                    <w:t>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240BF9">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4052D90A" w14:textId="77777777" w:rsidR="00E72AE9" w:rsidRDefault="00E72AE9" w:rsidP="00001C2D">
            <w:pPr>
              <w:spacing w:after="0" w:line="240" w:lineRule="auto"/>
              <w:jc w:val="both"/>
              <w:rPr>
                <w:rFonts w:ascii="Times New Roman" w:hAnsi="Times New Roman"/>
                <w:snapToGrid w:val="0"/>
                <w:sz w:val="20"/>
                <w:szCs w:val="20"/>
                <w:lang w:val="kk-KZ"/>
              </w:rPr>
            </w:pPr>
          </w:p>
        </w:tc>
        <w:tc>
          <w:tcPr>
            <w:tcW w:w="5105" w:type="dxa"/>
            <w:gridSpan w:val="2"/>
          </w:tcPr>
          <w:p w14:paraId="23E38E4F" w14:textId="77777777" w:rsidR="00E72AE9" w:rsidRDefault="00E72AE9" w:rsidP="00001C2D">
            <w:pPr>
              <w:spacing w:after="0" w:line="240" w:lineRule="auto"/>
              <w:jc w:val="both"/>
              <w:rPr>
                <w:rFonts w:ascii="Times New Roman" w:hAnsi="Times New Roman"/>
                <w:b/>
                <w:sz w:val="20"/>
                <w:szCs w:val="20"/>
                <w:lang w:val="kk-KZ"/>
              </w:rPr>
            </w:pPr>
          </w:p>
          <w:p w14:paraId="455D3690" w14:textId="7EDDF3EC" w:rsidR="00E72AE9" w:rsidRDefault="00E72AE9" w:rsidP="00001C2D">
            <w:pPr>
              <w:spacing w:after="0" w:line="240" w:lineRule="auto"/>
              <w:jc w:val="center"/>
              <w:rPr>
                <w:rFonts w:ascii="Times New Roman" w:hAnsi="Times New Roman"/>
                <w:b/>
                <w:snapToGrid w:val="0"/>
                <w:sz w:val="20"/>
                <w:szCs w:val="20"/>
                <w:lang w:val="kk-KZ"/>
              </w:rPr>
            </w:pPr>
            <w:r w:rsidRPr="000B025A">
              <w:rPr>
                <w:rFonts w:ascii="Times New Roman" w:hAnsi="Times New Roman"/>
                <w:b/>
                <w:sz w:val="20"/>
                <w:szCs w:val="20"/>
                <w:lang w:val="kk-KZ"/>
              </w:rPr>
              <w:t>Алып тасталсын</w:t>
            </w:r>
          </w:p>
        </w:tc>
        <w:tc>
          <w:tcPr>
            <w:tcW w:w="2692" w:type="dxa"/>
            <w:gridSpan w:val="2"/>
          </w:tcPr>
          <w:p w14:paraId="777A18C7" w14:textId="77777777" w:rsidR="00E72AE9" w:rsidRDefault="007746D0" w:rsidP="00001C2D">
            <w:pPr>
              <w:spacing w:after="0" w:line="240" w:lineRule="auto"/>
              <w:jc w:val="both"/>
              <w:rPr>
                <w:rFonts w:ascii="Times New Roman" w:hAnsi="Times New Roman"/>
                <w:snapToGrid w:val="0"/>
                <w:sz w:val="20"/>
                <w:szCs w:val="20"/>
                <w:lang w:val="kk-KZ"/>
              </w:rPr>
            </w:pPr>
            <w:r w:rsidRPr="007746D0">
              <w:rPr>
                <w:rFonts w:ascii="Times New Roman" w:hAnsi="Times New Roman"/>
                <w:snapToGrid w:val="0"/>
                <w:sz w:val="20"/>
                <w:szCs w:val="20"/>
                <w:lang w:val="kk-KZ"/>
              </w:rPr>
              <w:t xml:space="preserve">Өнеркәсіптік саясат туралы Заңға өзгерістер енгізілуіне байланысты Қазақстан Республикасы Үкіметінің тауарларды, жұмыстар мен көрсетілетін қызметтерді сатып алу елішілік құндылық мониторингіне жататын ұйымдардың тізбесін бекіту бөлігінде </w:t>
            </w:r>
            <w:r w:rsidRPr="007746D0">
              <w:rPr>
                <w:rFonts w:ascii="Times New Roman" w:hAnsi="Times New Roman"/>
                <w:snapToGrid w:val="0"/>
                <w:sz w:val="20"/>
                <w:szCs w:val="20"/>
                <w:lang w:val="kk-KZ"/>
              </w:rPr>
              <w:lastRenderedPageBreak/>
              <w:t>өкілеттігін белгілейтін 8-баптың 7) тармақшасы алынып тасталды.</w:t>
            </w:r>
          </w:p>
          <w:p w14:paraId="02DF7599" w14:textId="77777777" w:rsidR="007746D0" w:rsidRDefault="007746D0" w:rsidP="00001C2D">
            <w:pPr>
              <w:spacing w:after="0" w:line="240" w:lineRule="auto"/>
              <w:jc w:val="both"/>
              <w:rPr>
                <w:rFonts w:ascii="Times New Roman" w:hAnsi="Times New Roman"/>
                <w:snapToGrid w:val="0"/>
                <w:sz w:val="20"/>
                <w:szCs w:val="20"/>
                <w:lang w:val="kk-KZ"/>
              </w:rPr>
            </w:pPr>
            <w:r w:rsidRPr="007746D0">
              <w:rPr>
                <w:rFonts w:ascii="Times New Roman" w:hAnsi="Times New Roman"/>
                <w:snapToGrid w:val="0"/>
                <w:sz w:val="20"/>
                <w:szCs w:val="20"/>
                <w:lang w:val="kk-KZ"/>
              </w:rPr>
              <w:t>Осыған байланысты 349 тізбесінің күші жойылды.</w:t>
            </w:r>
          </w:p>
          <w:p w14:paraId="24031BAA" w14:textId="0C616D98" w:rsidR="007746D0" w:rsidRPr="0079025E" w:rsidRDefault="007746D0" w:rsidP="007746D0">
            <w:pPr>
              <w:spacing w:after="0" w:line="240" w:lineRule="auto"/>
              <w:jc w:val="both"/>
              <w:rPr>
                <w:rFonts w:ascii="Times New Roman" w:hAnsi="Times New Roman"/>
                <w:snapToGrid w:val="0"/>
                <w:sz w:val="20"/>
                <w:szCs w:val="20"/>
                <w:lang w:val="kk-KZ"/>
              </w:rPr>
            </w:pPr>
            <w:r w:rsidRPr="007746D0">
              <w:rPr>
                <w:rFonts w:ascii="Times New Roman" w:hAnsi="Times New Roman"/>
                <w:snapToGrid w:val="0"/>
                <w:sz w:val="20"/>
                <w:szCs w:val="20"/>
                <w:lang w:val="kk-KZ"/>
              </w:rPr>
              <w:t>Баяндалғанның негізінде, сондай-ақ Қазақстан Республикасының Өнеркәсіп және құрылыс министрлігі тиісті саланың мемлекеттік органы ретінде аталған объектіні іріктеудің қосымша өлшемшартта</w:t>
            </w:r>
            <w:r>
              <w:rPr>
                <w:rFonts w:ascii="Times New Roman" w:hAnsi="Times New Roman"/>
                <w:snapToGrid w:val="0"/>
                <w:sz w:val="20"/>
                <w:szCs w:val="20"/>
                <w:lang w:val="kk-KZ"/>
              </w:rPr>
              <w:t>рын ұсынбағанын ескере отырып, «</w:t>
            </w:r>
            <w:r w:rsidRPr="007746D0">
              <w:rPr>
                <w:rFonts w:ascii="Times New Roman" w:hAnsi="Times New Roman"/>
                <w:snapToGrid w:val="0"/>
                <w:sz w:val="20"/>
                <w:szCs w:val="20"/>
                <w:lang w:val="kk-KZ"/>
              </w:rPr>
              <w:t>Каустик</w:t>
            </w:r>
            <w:r>
              <w:rPr>
                <w:rFonts w:ascii="Times New Roman" w:hAnsi="Times New Roman"/>
                <w:snapToGrid w:val="0"/>
                <w:sz w:val="20"/>
                <w:szCs w:val="20"/>
                <w:lang w:val="kk-KZ"/>
              </w:rPr>
              <w:t xml:space="preserve">» </w:t>
            </w:r>
            <w:r w:rsidRPr="007746D0">
              <w:rPr>
                <w:rFonts w:ascii="Times New Roman" w:hAnsi="Times New Roman"/>
                <w:snapToGrid w:val="0"/>
                <w:sz w:val="20"/>
                <w:szCs w:val="20"/>
                <w:lang w:val="kk-KZ"/>
              </w:rPr>
              <w:t>АҚ-ның № 810 Тізбеде сақталуы мүмкін емес болып табылады.</w:t>
            </w:r>
          </w:p>
        </w:tc>
      </w:tr>
      <w:tr w:rsidR="00E72AE9" w:rsidRPr="004277E2" w14:paraId="774A6913" w14:textId="77777777" w:rsidTr="0079025E">
        <w:trPr>
          <w:gridAfter w:val="1"/>
          <w:wAfter w:w="9" w:type="dxa"/>
          <w:trHeight w:val="210"/>
        </w:trPr>
        <w:tc>
          <w:tcPr>
            <w:tcW w:w="532" w:type="dxa"/>
          </w:tcPr>
          <w:p w14:paraId="4504D018" w14:textId="4A1C8CC7" w:rsidR="00E72AE9" w:rsidRDefault="00E72AE9" w:rsidP="00001C2D">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56</w:t>
            </w:r>
          </w:p>
        </w:tc>
        <w:tc>
          <w:tcPr>
            <w:tcW w:w="1164" w:type="dxa"/>
          </w:tcPr>
          <w:p w14:paraId="64B0107E" w14:textId="4D705E90" w:rsidR="00E72AE9" w:rsidRPr="000B025A" w:rsidRDefault="00E72AE9" w:rsidP="00001C2D">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5</w:t>
            </w:r>
            <w:r>
              <w:rPr>
                <w:rFonts w:ascii="Times New Roman" w:hAnsi="Times New Roman"/>
                <w:bCs/>
                <w:sz w:val="20"/>
                <w:szCs w:val="20"/>
                <w:lang w:val="kk-KZ"/>
              </w:rPr>
              <w:t>6</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5643AB53" w14:textId="77777777" w:rsidTr="006029E8">
              <w:tc>
                <w:tcPr>
                  <w:tcW w:w="605" w:type="dxa"/>
                </w:tcPr>
                <w:p w14:paraId="787BB16D" w14:textId="5BA3D426" w:rsidR="00E72AE9" w:rsidRPr="00F550C3" w:rsidRDefault="00E72AE9" w:rsidP="00001C2D">
                  <w:pPr>
                    <w:spacing w:after="0" w:line="240" w:lineRule="auto"/>
                    <w:jc w:val="both"/>
                    <w:rPr>
                      <w:rFonts w:ascii="Times New Roman" w:hAnsi="Times New Roman"/>
                      <w:b/>
                      <w:snapToGrid w:val="0"/>
                      <w:sz w:val="20"/>
                      <w:szCs w:val="20"/>
                    </w:rPr>
                  </w:pPr>
                  <w:r w:rsidRPr="00F550C3">
                    <w:rPr>
                      <w:rFonts w:ascii="Times New Roman" w:hAnsi="Times New Roman"/>
                      <w:b/>
                      <w:snapToGrid w:val="0"/>
                      <w:sz w:val="20"/>
                      <w:szCs w:val="20"/>
                    </w:rPr>
                    <w:t>56</w:t>
                  </w:r>
                </w:p>
              </w:tc>
              <w:tc>
                <w:tcPr>
                  <w:tcW w:w="1417" w:type="dxa"/>
                </w:tcPr>
                <w:p w14:paraId="3C52A101" w14:textId="3B124AFE" w:rsidR="00E72AE9" w:rsidRPr="00F550C3" w:rsidRDefault="00E72AE9" w:rsidP="00001C2D">
                  <w:pPr>
                    <w:spacing w:after="0" w:line="240" w:lineRule="auto"/>
                    <w:jc w:val="both"/>
                    <w:rPr>
                      <w:rFonts w:ascii="Times New Roman" w:hAnsi="Times New Roman"/>
                      <w:b/>
                      <w:snapToGrid w:val="0"/>
                      <w:sz w:val="20"/>
                      <w:szCs w:val="20"/>
                      <w:lang w:val="kk-KZ"/>
                    </w:rPr>
                  </w:pPr>
                  <w:r w:rsidRPr="00F550C3">
                    <w:rPr>
                      <w:rFonts w:ascii="Times New Roman" w:hAnsi="Times New Roman"/>
                      <w:b/>
                      <w:snapToGrid w:val="0"/>
                      <w:sz w:val="20"/>
                      <w:szCs w:val="20"/>
                      <w:lang w:val="kk-KZ"/>
                    </w:rPr>
                    <w:t>«ҚАЗАҚАЛТЫН»Тау-металлургиялық концерні» АҚ</w:t>
                  </w:r>
                </w:p>
              </w:tc>
              <w:tc>
                <w:tcPr>
                  <w:tcW w:w="2688" w:type="dxa"/>
                </w:tcPr>
                <w:p w14:paraId="48F76753" w14:textId="11B6AC00" w:rsidR="00E72AE9" w:rsidRPr="00F550C3" w:rsidRDefault="00E72AE9" w:rsidP="00001C2D">
                  <w:pPr>
                    <w:spacing w:after="0" w:line="240" w:lineRule="auto"/>
                    <w:jc w:val="both"/>
                    <w:rPr>
                      <w:rFonts w:ascii="Times New Roman" w:hAnsi="Times New Roman"/>
                      <w:snapToGrid w:val="0"/>
                      <w:sz w:val="20"/>
                      <w:szCs w:val="20"/>
                      <w:lang w:val="kk-KZ"/>
                    </w:rPr>
                  </w:pPr>
                  <w:r w:rsidRPr="00F550C3">
                    <w:rPr>
                      <w:rFonts w:ascii="Times New Roman" w:hAnsi="Times New Roman"/>
                      <w:sz w:val="20"/>
                      <w:szCs w:val="20"/>
                      <w:lang w:val="kk-KZ"/>
                    </w:rPr>
                    <w:t xml:space="preserve">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w:t>
                  </w:r>
                  <w:r w:rsidRPr="00F550C3">
                    <w:rPr>
                      <w:rFonts w:ascii="Times New Roman" w:hAnsi="Times New Roman"/>
                      <w:sz w:val="20"/>
                      <w:szCs w:val="20"/>
                      <w:lang w:val="kk-KZ"/>
                    </w:rPr>
                    <w:lastRenderedPageBreak/>
                    <w:t>жататын салық төлеушілердің тізбесінде есепке алынған.</w:t>
                  </w:r>
                </w:p>
              </w:tc>
            </w:tr>
          </w:tbl>
          <w:p w14:paraId="5175A191" w14:textId="77777777" w:rsidR="00E72AE9" w:rsidRDefault="00E72AE9" w:rsidP="00001C2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105902B4" w14:textId="77777777" w:rsidTr="006029E8">
              <w:tc>
                <w:tcPr>
                  <w:tcW w:w="605" w:type="dxa"/>
                </w:tcPr>
                <w:p w14:paraId="5DE0BDDD" w14:textId="66F2DB5B" w:rsidR="00E72AE9" w:rsidRPr="00F550C3" w:rsidRDefault="00E72AE9" w:rsidP="00001C2D">
                  <w:pPr>
                    <w:spacing w:after="0" w:line="240" w:lineRule="auto"/>
                    <w:jc w:val="both"/>
                    <w:rPr>
                      <w:rFonts w:ascii="Times New Roman" w:hAnsi="Times New Roman"/>
                      <w:b/>
                      <w:snapToGrid w:val="0"/>
                      <w:sz w:val="20"/>
                      <w:szCs w:val="20"/>
                    </w:rPr>
                  </w:pPr>
                  <w:r w:rsidRPr="00F550C3">
                    <w:rPr>
                      <w:rFonts w:ascii="Times New Roman" w:hAnsi="Times New Roman"/>
                      <w:b/>
                      <w:snapToGrid w:val="0"/>
                      <w:sz w:val="20"/>
                      <w:szCs w:val="20"/>
                    </w:rPr>
                    <w:lastRenderedPageBreak/>
                    <w:t>5</w:t>
                  </w:r>
                  <w:r>
                    <w:rPr>
                      <w:rFonts w:ascii="Times New Roman" w:hAnsi="Times New Roman"/>
                      <w:b/>
                      <w:snapToGrid w:val="0"/>
                      <w:sz w:val="20"/>
                      <w:szCs w:val="20"/>
                    </w:rPr>
                    <w:t>3</w:t>
                  </w:r>
                </w:p>
              </w:tc>
              <w:tc>
                <w:tcPr>
                  <w:tcW w:w="1417" w:type="dxa"/>
                </w:tcPr>
                <w:p w14:paraId="11E0BA01" w14:textId="70A5C6D6" w:rsidR="00E72AE9" w:rsidRPr="00F550C3" w:rsidRDefault="00E72AE9" w:rsidP="00001C2D">
                  <w:pPr>
                    <w:spacing w:after="0" w:line="240" w:lineRule="auto"/>
                    <w:jc w:val="both"/>
                    <w:rPr>
                      <w:rFonts w:ascii="Times New Roman" w:hAnsi="Times New Roman"/>
                      <w:b/>
                      <w:snapToGrid w:val="0"/>
                      <w:sz w:val="20"/>
                      <w:szCs w:val="20"/>
                      <w:lang w:val="kk-KZ"/>
                    </w:rPr>
                  </w:pPr>
                  <w:r w:rsidRPr="00D236E1">
                    <w:rPr>
                      <w:rFonts w:ascii="Times New Roman" w:hAnsi="Times New Roman"/>
                      <w:b/>
                      <w:snapToGrid w:val="0"/>
                      <w:sz w:val="20"/>
                      <w:szCs w:val="20"/>
                      <w:lang w:val="kk-KZ"/>
                    </w:rPr>
                    <w:t>«ҚАЗАҚАЛТЫН» ЖШС</w:t>
                  </w:r>
                </w:p>
              </w:tc>
              <w:tc>
                <w:tcPr>
                  <w:tcW w:w="2688" w:type="dxa"/>
                </w:tcPr>
                <w:p w14:paraId="754C6F5C" w14:textId="2146FE7C" w:rsidR="00E72AE9" w:rsidRPr="00F550C3" w:rsidRDefault="00E72AE9" w:rsidP="00001C2D">
                  <w:pPr>
                    <w:spacing w:after="0" w:line="240" w:lineRule="auto"/>
                    <w:jc w:val="both"/>
                    <w:rPr>
                      <w:rFonts w:ascii="Times New Roman" w:hAnsi="Times New Roman"/>
                      <w:b/>
                      <w:snapToGrid w:val="0"/>
                      <w:sz w:val="20"/>
                      <w:szCs w:val="20"/>
                      <w:lang w:val="kk-KZ"/>
                    </w:rPr>
                  </w:pPr>
                  <w:r w:rsidRPr="00595B95">
                    <w:rPr>
                      <w:rFonts w:ascii="Times New Roman" w:hAnsi="Times New Roman"/>
                      <w:sz w:val="20"/>
                      <w:szCs w:val="20"/>
                      <w:lang w:val="kk-KZ"/>
                    </w:rPr>
                    <w:t xml:space="preserve">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w:t>
                  </w:r>
                  <w:r w:rsidRPr="00595B95">
                    <w:rPr>
                      <w:rFonts w:ascii="Times New Roman" w:hAnsi="Times New Roman"/>
                      <w:sz w:val="20"/>
                      <w:szCs w:val="20"/>
                      <w:lang w:val="kk-KZ"/>
                    </w:rPr>
                    <w:lastRenderedPageBreak/>
                    <w:t>жататын салық төлеушілердің тізбесінде есепке алынған.</w:t>
                  </w:r>
                </w:p>
              </w:tc>
            </w:tr>
          </w:tbl>
          <w:p w14:paraId="28C411D1" w14:textId="77777777" w:rsidR="00E72AE9" w:rsidRDefault="00E72AE9" w:rsidP="00001C2D">
            <w:pPr>
              <w:spacing w:after="0" w:line="240" w:lineRule="auto"/>
              <w:jc w:val="both"/>
              <w:rPr>
                <w:rFonts w:ascii="Times New Roman" w:hAnsi="Times New Roman"/>
                <w:b/>
                <w:snapToGrid w:val="0"/>
                <w:sz w:val="20"/>
                <w:szCs w:val="20"/>
                <w:lang w:val="kk-KZ"/>
              </w:rPr>
            </w:pPr>
          </w:p>
        </w:tc>
        <w:tc>
          <w:tcPr>
            <w:tcW w:w="2692" w:type="dxa"/>
            <w:gridSpan w:val="2"/>
          </w:tcPr>
          <w:p w14:paraId="46072282" w14:textId="45341BD6" w:rsidR="007746D0" w:rsidRPr="007746D0" w:rsidRDefault="007746D0" w:rsidP="007746D0">
            <w:pPr>
              <w:pStyle w:val="1"/>
              <w:jc w:val="both"/>
              <w:rPr>
                <w:b w:val="0"/>
                <w:sz w:val="20"/>
                <w:szCs w:val="20"/>
                <w:lang w:val="kk-KZ"/>
              </w:rPr>
            </w:pPr>
            <w:r w:rsidRPr="007746D0">
              <w:rPr>
                <w:b w:val="0"/>
                <w:sz w:val="20"/>
                <w:szCs w:val="20"/>
                <w:lang w:val="kk-KZ"/>
              </w:rPr>
              <w:lastRenderedPageBreak/>
              <w:t>2022 жылғы 12 қаңтар</w:t>
            </w:r>
            <w:r w:rsidR="00936B6D">
              <w:rPr>
                <w:b w:val="0"/>
                <w:sz w:val="20"/>
                <w:szCs w:val="20"/>
                <w:lang w:val="kk-KZ"/>
              </w:rPr>
              <w:t>да</w:t>
            </w:r>
          </w:p>
          <w:p w14:paraId="7B690598" w14:textId="7B52C87F" w:rsidR="007746D0" w:rsidRPr="000E7A41" w:rsidRDefault="007746D0" w:rsidP="007746D0">
            <w:pPr>
              <w:pStyle w:val="1"/>
              <w:jc w:val="both"/>
              <w:rPr>
                <w:b w:val="0"/>
                <w:sz w:val="20"/>
                <w:szCs w:val="20"/>
                <w:lang w:val="kk-KZ"/>
              </w:rPr>
            </w:pPr>
            <w:r>
              <w:rPr>
                <w:b w:val="0"/>
                <w:sz w:val="20"/>
                <w:szCs w:val="20"/>
                <w:lang w:val="kk-KZ"/>
              </w:rPr>
              <w:t>«ҚАЗАҚАЛТЫН» Тау-</w:t>
            </w:r>
            <w:r w:rsidRPr="007746D0">
              <w:rPr>
                <w:b w:val="0"/>
                <w:sz w:val="20"/>
                <w:szCs w:val="20"/>
                <w:lang w:val="kk-KZ"/>
              </w:rPr>
              <w:t xml:space="preserve"> </w:t>
            </w:r>
            <w:r>
              <w:rPr>
                <w:b w:val="0"/>
                <w:sz w:val="20"/>
                <w:szCs w:val="20"/>
                <w:lang w:val="kk-KZ"/>
              </w:rPr>
              <w:t>металлургиялық концерні" АҚ-ны «</w:t>
            </w:r>
            <w:r w:rsidRPr="007746D0">
              <w:rPr>
                <w:b w:val="0"/>
                <w:sz w:val="20"/>
                <w:szCs w:val="20"/>
                <w:lang w:val="kk-KZ"/>
              </w:rPr>
              <w:t>Қазақалтын</w:t>
            </w:r>
            <w:r>
              <w:rPr>
                <w:b w:val="0"/>
                <w:sz w:val="20"/>
                <w:szCs w:val="20"/>
                <w:lang w:val="kk-KZ"/>
              </w:rPr>
              <w:t xml:space="preserve">» </w:t>
            </w:r>
            <w:r w:rsidR="00936B6D">
              <w:rPr>
                <w:b w:val="0"/>
                <w:sz w:val="20"/>
                <w:szCs w:val="20"/>
                <w:lang w:val="kk-KZ"/>
              </w:rPr>
              <w:t>ЖШС-</w:t>
            </w:r>
            <w:r w:rsidR="00936B6D">
              <w:rPr>
                <w:b w:val="0"/>
                <w:sz w:val="20"/>
                <w:szCs w:val="20"/>
                <w:lang w:val="kk-KZ"/>
              </w:rPr>
              <w:lastRenderedPageBreak/>
              <w:t>ға</w:t>
            </w:r>
            <w:r w:rsidRPr="007746D0">
              <w:rPr>
                <w:b w:val="0"/>
                <w:sz w:val="20"/>
                <w:szCs w:val="20"/>
                <w:lang w:val="kk-KZ"/>
              </w:rPr>
              <w:t xml:space="preserve"> мемлекеттік қайта тіркеу</w:t>
            </w:r>
            <w:r w:rsidR="00936B6D">
              <w:rPr>
                <w:b w:val="0"/>
                <w:sz w:val="20"/>
                <w:szCs w:val="20"/>
                <w:lang w:val="kk-KZ"/>
              </w:rPr>
              <w:t xml:space="preserve"> жүргізілді</w:t>
            </w:r>
            <w:r w:rsidRPr="007746D0">
              <w:rPr>
                <w:b w:val="0"/>
                <w:sz w:val="20"/>
                <w:szCs w:val="20"/>
                <w:lang w:val="kk-KZ"/>
              </w:rPr>
              <w:t>.</w:t>
            </w:r>
          </w:p>
          <w:p w14:paraId="04EC461D" w14:textId="77777777" w:rsidR="00E72AE9" w:rsidRPr="0079025E" w:rsidRDefault="00E72AE9" w:rsidP="00001C2D">
            <w:pPr>
              <w:spacing w:after="0" w:line="240" w:lineRule="auto"/>
              <w:jc w:val="both"/>
              <w:rPr>
                <w:rFonts w:ascii="Times New Roman" w:hAnsi="Times New Roman"/>
                <w:snapToGrid w:val="0"/>
                <w:sz w:val="20"/>
                <w:szCs w:val="20"/>
                <w:lang w:val="kk-KZ"/>
              </w:rPr>
            </w:pPr>
          </w:p>
        </w:tc>
      </w:tr>
      <w:tr w:rsidR="00E72AE9" w:rsidRPr="00594EF0" w14:paraId="03D64531" w14:textId="77777777" w:rsidTr="0079025E">
        <w:trPr>
          <w:gridAfter w:val="1"/>
          <w:wAfter w:w="9" w:type="dxa"/>
          <w:trHeight w:val="210"/>
        </w:trPr>
        <w:tc>
          <w:tcPr>
            <w:tcW w:w="532" w:type="dxa"/>
          </w:tcPr>
          <w:p w14:paraId="147A19EF" w14:textId="14A3C1BE" w:rsidR="00E72AE9" w:rsidRDefault="00E72AE9" w:rsidP="00001C2D">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57</w:t>
            </w:r>
          </w:p>
        </w:tc>
        <w:tc>
          <w:tcPr>
            <w:tcW w:w="1164" w:type="dxa"/>
          </w:tcPr>
          <w:p w14:paraId="2B419F85" w14:textId="4C769E38" w:rsidR="00E72AE9" w:rsidRPr="000B025A" w:rsidRDefault="00E72AE9" w:rsidP="00001C2D">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5</w:t>
            </w:r>
            <w:r>
              <w:rPr>
                <w:rFonts w:ascii="Times New Roman" w:hAnsi="Times New Roman"/>
                <w:bCs/>
                <w:sz w:val="20"/>
                <w:szCs w:val="20"/>
                <w:lang w:val="kk-KZ"/>
              </w:rPr>
              <w:t>7</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73DEC14B" w14:textId="77777777" w:rsidTr="00F111F4">
              <w:tc>
                <w:tcPr>
                  <w:tcW w:w="605" w:type="dxa"/>
                </w:tcPr>
                <w:p w14:paraId="3438C3C2" w14:textId="3EA5A782" w:rsidR="00E72AE9" w:rsidRPr="00001C2D" w:rsidRDefault="00E72AE9" w:rsidP="00001C2D">
                  <w:pPr>
                    <w:spacing w:after="0" w:line="240" w:lineRule="auto"/>
                    <w:jc w:val="both"/>
                    <w:rPr>
                      <w:rFonts w:ascii="Times New Roman" w:hAnsi="Times New Roman"/>
                      <w:snapToGrid w:val="0"/>
                      <w:sz w:val="20"/>
                      <w:szCs w:val="20"/>
                    </w:rPr>
                  </w:pPr>
                  <w:r w:rsidRPr="00001C2D">
                    <w:rPr>
                      <w:rFonts w:ascii="Times New Roman" w:hAnsi="Times New Roman"/>
                      <w:snapToGrid w:val="0"/>
                      <w:sz w:val="20"/>
                      <w:szCs w:val="20"/>
                    </w:rPr>
                    <w:t>57</w:t>
                  </w:r>
                </w:p>
              </w:tc>
              <w:tc>
                <w:tcPr>
                  <w:tcW w:w="1417" w:type="dxa"/>
                </w:tcPr>
                <w:p w14:paraId="00BABBE7" w14:textId="5FAAF9BB" w:rsidR="00E72AE9" w:rsidRPr="00001C2D" w:rsidRDefault="00E72AE9" w:rsidP="00001C2D">
                  <w:pPr>
                    <w:spacing w:after="0" w:line="240" w:lineRule="auto"/>
                    <w:jc w:val="both"/>
                    <w:rPr>
                      <w:rFonts w:ascii="Times New Roman" w:hAnsi="Times New Roman"/>
                      <w:snapToGrid w:val="0"/>
                      <w:sz w:val="20"/>
                      <w:szCs w:val="20"/>
                      <w:lang w:val="kk-KZ"/>
                    </w:rPr>
                  </w:pPr>
                  <w:r w:rsidRPr="00001C2D">
                    <w:rPr>
                      <w:rFonts w:ascii="Times New Roman" w:hAnsi="Times New Roman"/>
                      <w:snapToGrid w:val="0"/>
                      <w:sz w:val="20"/>
                      <w:szCs w:val="20"/>
                      <w:lang w:val="kk-KZ"/>
                    </w:rPr>
                    <w:t>«Степногор тау-кен химия комбинаты» ЖШС</w:t>
                  </w:r>
                </w:p>
              </w:tc>
              <w:tc>
                <w:tcPr>
                  <w:tcW w:w="2688" w:type="dxa"/>
                </w:tcPr>
                <w:p w14:paraId="16C738E7" w14:textId="21DE3556" w:rsidR="00E72AE9" w:rsidRPr="00F550C3" w:rsidRDefault="00E72AE9"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001C2D">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001C2D">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Pr="00001C2D">
                    <w:rPr>
                      <w:rFonts w:ascii="Times New Roman" w:hAnsi="Times New Roman"/>
                      <w:snapToGrid w:val="0"/>
                      <w:sz w:val="20"/>
                      <w:szCs w:val="20"/>
                      <w:lang w:val="kk-KZ"/>
                    </w:rPr>
                    <w:lastRenderedPageBreak/>
                    <w:t>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0F9185EA" w14:textId="77777777" w:rsidR="00E72AE9" w:rsidRPr="00001C2D" w:rsidRDefault="00E72AE9" w:rsidP="00001C2D">
            <w:pPr>
              <w:spacing w:after="0" w:line="240" w:lineRule="auto"/>
              <w:jc w:val="both"/>
              <w:rPr>
                <w:rFonts w:ascii="Times New Roman" w:hAnsi="Times New Roman"/>
                <w:b/>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3BF28A37" w14:textId="77777777" w:rsidTr="00F111F4">
              <w:tc>
                <w:tcPr>
                  <w:tcW w:w="605" w:type="dxa"/>
                </w:tcPr>
                <w:p w14:paraId="2115E4A8" w14:textId="734FFEBD" w:rsidR="00E72AE9" w:rsidRPr="00A27BA1" w:rsidRDefault="00E72AE9" w:rsidP="00A27BA1">
                  <w:pPr>
                    <w:spacing w:after="0" w:line="240" w:lineRule="auto"/>
                    <w:jc w:val="both"/>
                    <w:rPr>
                      <w:rFonts w:ascii="Times New Roman" w:hAnsi="Times New Roman"/>
                      <w:snapToGrid w:val="0"/>
                      <w:sz w:val="20"/>
                      <w:szCs w:val="20"/>
                      <w:lang w:val="en-US"/>
                    </w:rPr>
                  </w:pPr>
                  <w:r w:rsidRPr="00001C2D">
                    <w:rPr>
                      <w:rFonts w:ascii="Times New Roman" w:hAnsi="Times New Roman"/>
                      <w:snapToGrid w:val="0"/>
                      <w:sz w:val="20"/>
                      <w:szCs w:val="20"/>
                    </w:rPr>
                    <w:lastRenderedPageBreak/>
                    <w:t>5</w:t>
                  </w:r>
                  <w:r>
                    <w:rPr>
                      <w:rFonts w:ascii="Times New Roman" w:hAnsi="Times New Roman"/>
                      <w:snapToGrid w:val="0"/>
                      <w:sz w:val="20"/>
                      <w:szCs w:val="20"/>
                      <w:lang w:val="en-US"/>
                    </w:rPr>
                    <w:t>4</w:t>
                  </w:r>
                </w:p>
              </w:tc>
              <w:tc>
                <w:tcPr>
                  <w:tcW w:w="1417" w:type="dxa"/>
                </w:tcPr>
                <w:p w14:paraId="5FF1BFF8" w14:textId="77777777" w:rsidR="00E72AE9" w:rsidRPr="00001C2D" w:rsidRDefault="00E72AE9" w:rsidP="00001C2D">
                  <w:pPr>
                    <w:spacing w:after="0" w:line="240" w:lineRule="auto"/>
                    <w:jc w:val="both"/>
                    <w:rPr>
                      <w:rFonts w:ascii="Times New Roman" w:hAnsi="Times New Roman"/>
                      <w:snapToGrid w:val="0"/>
                      <w:sz w:val="20"/>
                      <w:szCs w:val="20"/>
                      <w:lang w:val="kk-KZ"/>
                    </w:rPr>
                  </w:pPr>
                  <w:r w:rsidRPr="00001C2D">
                    <w:rPr>
                      <w:rFonts w:ascii="Times New Roman" w:hAnsi="Times New Roman"/>
                      <w:snapToGrid w:val="0"/>
                      <w:sz w:val="20"/>
                      <w:szCs w:val="20"/>
                      <w:lang w:val="kk-KZ"/>
                    </w:rPr>
                    <w:t>«Степногор тау-кен химия комбинаты» ЖШС</w:t>
                  </w:r>
                </w:p>
              </w:tc>
              <w:tc>
                <w:tcPr>
                  <w:tcW w:w="2688" w:type="dxa"/>
                </w:tcPr>
                <w:p w14:paraId="585E7D1C" w14:textId="613A230F" w:rsidR="00E72AE9" w:rsidRPr="00F550C3" w:rsidRDefault="00E72AE9"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001C2D">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001C2D">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Pr="00001C2D">
                    <w:rPr>
                      <w:rFonts w:ascii="Times New Roman" w:hAnsi="Times New Roman"/>
                      <w:snapToGrid w:val="0"/>
                      <w:sz w:val="20"/>
                      <w:szCs w:val="20"/>
                      <w:lang w:val="kk-KZ"/>
                    </w:rPr>
                    <w:lastRenderedPageBreak/>
                    <w:t>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5CCB1841" w14:textId="77777777" w:rsidR="00E72AE9" w:rsidRPr="00001C2D" w:rsidRDefault="00E72AE9" w:rsidP="00001C2D">
            <w:pPr>
              <w:spacing w:after="0" w:line="240" w:lineRule="auto"/>
              <w:jc w:val="both"/>
              <w:rPr>
                <w:rFonts w:ascii="Times New Roman" w:hAnsi="Times New Roman"/>
                <w:b/>
                <w:snapToGrid w:val="0"/>
                <w:sz w:val="20"/>
                <w:szCs w:val="20"/>
                <w:lang w:val="kk-KZ"/>
              </w:rPr>
            </w:pPr>
          </w:p>
        </w:tc>
        <w:tc>
          <w:tcPr>
            <w:tcW w:w="2692" w:type="dxa"/>
            <w:gridSpan w:val="2"/>
          </w:tcPr>
          <w:p w14:paraId="766E62EE" w14:textId="1EAE0E8F" w:rsidR="00E72AE9" w:rsidRPr="006755A2" w:rsidRDefault="00E72AE9" w:rsidP="00001C2D">
            <w:pPr>
              <w:pStyle w:val="1"/>
              <w:jc w:val="both"/>
              <w:rPr>
                <w:b w:val="0"/>
                <w:sz w:val="20"/>
                <w:szCs w:val="20"/>
                <w:lang w:val="kk-KZ"/>
              </w:rPr>
            </w:pPr>
            <w:r w:rsidRPr="009C33DF">
              <w:rPr>
                <w:b w:val="0"/>
                <w:sz w:val="20"/>
                <w:szCs w:val="20"/>
                <w:lang w:val="kk-KZ"/>
              </w:rPr>
              <w:lastRenderedPageBreak/>
              <w:t>Өзгерістер енгізілмеген.</w:t>
            </w:r>
          </w:p>
        </w:tc>
      </w:tr>
      <w:tr w:rsidR="00E72AE9" w:rsidRPr="00594EF0" w14:paraId="5629CC78" w14:textId="77777777" w:rsidTr="0079025E">
        <w:trPr>
          <w:gridAfter w:val="1"/>
          <w:wAfter w:w="9" w:type="dxa"/>
          <w:trHeight w:val="210"/>
        </w:trPr>
        <w:tc>
          <w:tcPr>
            <w:tcW w:w="532" w:type="dxa"/>
          </w:tcPr>
          <w:p w14:paraId="4568103E" w14:textId="2AD664E7" w:rsidR="00E72AE9" w:rsidRDefault="00E72AE9" w:rsidP="00001C2D">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58</w:t>
            </w:r>
          </w:p>
        </w:tc>
        <w:tc>
          <w:tcPr>
            <w:tcW w:w="1164" w:type="dxa"/>
          </w:tcPr>
          <w:p w14:paraId="4443F7CF" w14:textId="0A886390" w:rsidR="00E72AE9" w:rsidRPr="000B025A" w:rsidRDefault="00E72AE9" w:rsidP="00001C2D">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5</w:t>
            </w:r>
            <w:r>
              <w:rPr>
                <w:rFonts w:ascii="Times New Roman" w:hAnsi="Times New Roman"/>
                <w:bCs/>
                <w:sz w:val="20"/>
                <w:szCs w:val="20"/>
                <w:lang w:val="kk-KZ"/>
              </w:rPr>
              <w:t>8</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32EF07FD" w14:textId="77777777" w:rsidTr="00F111F4">
              <w:tc>
                <w:tcPr>
                  <w:tcW w:w="605" w:type="dxa"/>
                </w:tcPr>
                <w:p w14:paraId="0CDE7A91" w14:textId="789F2FDC" w:rsidR="00E72AE9" w:rsidRPr="00001C2D" w:rsidRDefault="00E72AE9" w:rsidP="00001C2D">
                  <w:pPr>
                    <w:spacing w:after="0" w:line="240" w:lineRule="auto"/>
                    <w:jc w:val="both"/>
                    <w:rPr>
                      <w:rFonts w:ascii="Times New Roman" w:hAnsi="Times New Roman"/>
                      <w:snapToGrid w:val="0"/>
                      <w:sz w:val="20"/>
                      <w:szCs w:val="20"/>
                    </w:rPr>
                  </w:pPr>
                  <w:r w:rsidRPr="00001C2D">
                    <w:rPr>
                      <w:rFonts w:ascii="Times New Roman" w:hAnsi="Times New Roman"/>
                      <w:snapToGrid w:val="0"/>
                      <w:sz w:val="20"/>
                      <w:szCs w:val="20"/>
                    </w:rPr>
                    <w:t>58</w:t>
                  </w:r>
                </w:p>
              </w:tc>
              <w:tc>
                <w:tcPr>
                  <w:tcW w:w="1417" w:type="dxa"/>
                </w:tcPr>
                <w:p w14:paraId="4E10B42A" w14:textId="774FE797" w:rsidR="00E72AE9" w:rsidRPr="00001C2D" w:rsidRDefault="00E72AE9" w:rsidP="00001C2D">
                  <w:pPr>
                    <w:spacing w:after="0" w:line="240" w:lineRule="auto"/>
                    <w:jc w:val="both"/>
                    <w:rPr>
                      <w:rFonts w:ascii="Times New Roman" w:hAnsi="Times New Roman"/>
                      <w:snapToGrid w:val="0"/>
                      <w:sz w:val="20"/>
                      <w:szCs w:val="20"/>
                      <w:lang w:val="kk-KZ"/>
                    </w:rPr>
                  </w:pPr>
                  <w:r w:rsidRPr="00001C2D">
                    <w:rPr>
                      <w:rFonts w:ascii="Times New Roman" w:hAnsi="Times New Roman"/>
                      <w:snapToGrid w:val="0"/>
                      <w:sz w:val="20"/>
                      <w:szCs w:val="20"/>
                      <w:lang w:val="kk-KZ"/>
                    </w:rPr>
                    <w:t>Қазақстан Республикасы Атом эн</w:t>
                  </w:r>
                  <w:r>
                    <w:rPr>
                      <w:rFonts w:ascii="Times New Roman" w:hAnsi="Times New Roman"/>
                      <w:snapToGrid w:val="0"/>
                      <w:sz w:val="20"/>
                      <w:szCs w:val="20"/>
                      <w:lang w:val="kk-KZ"/>
                    </w:rPr>
                    <w:t>ергиясы жөніндегі агенттігінің «</w:t>
                  </w:r>
                  <w:r w:rsidRPr="00001C2D">
                    <w:rPr>
                      <w:rFonts w:ascii="Times New Roman" w:hAnsi="Times New Roman"/>
                      <w:snapToGrid w:val="0"/>
                      <w:sz w:val="20"/>
                      <w:szCs w:val="20"/>
                      <w:lang w:val="kk-KZ"/>
                    </w:rPr>
                    <w:t>Қазақстан Республи</w:t>
                  </w:r>
                  <w:r>
                    <w:rPr>
                      <w:rFonts w:ascii="Times New Roman" w:hAnsi="Times New Roman"/>
                      <w:snapToGrid w:val="0"/>
                      <w:sz w:val="20"/>
                      <w:szCs w:val="20"/>
                      <w:lang w:val="kk-KZ"/>
                    </w:rPr>
                    <w:t>касының Ұлттық ядролық орталығы»</w:t>
                  </w:r>
                  <w:r w:rsidRPr="00001C2D">
                    <w:rPr>
                      <w:rFonts w:ascii="Times New Roman" w:hAnsi="Times New Roman"/>
                      <w:snapToGrid w:val="0"/>
                      <w:sz w:val="20"/>
                      <w:szCs w:val="20"/>
                      <w:lang w:val="kk-KZ"/>
                    </w:rPr>
                    <w:t xml:space="preserve"> ШЖҚ РМК</w:t>
                  </w:r>
                </w:p>
              </w:tc>
              <w:tc>
                <w:tcPr>
                  <w:tcW w:w="2688" w:type="dxa"/>
                </w:tcPr>
                <w:p w14:paraId="71DC7E87" w14:textId="599C65BF" w:rsidR="00E72AE9" w:rsidRPr="00F550C3" w:rsidRDefault="00E72AE9"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001C2D">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001C2D">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w:t>
                  </w:r>
                  <w:r w:rsidRPr="00001C2D">
                    <w:rPr>
                      <w:rFonts w:ascii="Times New Roman" w:hAnsi="Times New Roman"/>
                      <w:snapToGrid w:val="0"/>
                      <w:sz w:val="20"/>
                      <w:szCs w:val="20"/>
                      <w:lang w:val="kk-KZ"/>
                    </w:rPr>
                    <w:lastRenderedPageBreak/>
                    <w:t>стратегиялық объектілердің және мемлекетпен аффилиирленбеген заңды тұлғалардың, сондай-ақ жеке тұлғалардың меншігінде тұрған стратегиялық объек</w:t>
                  </w:r>
                  <w:r>
                    <w:rPr>
                      <w:rFonts w:ascii="Times New Roman" w:hAnsi="Times New Roman"/>
                      <w:snapToGrid w:val="0"/>
                      <w:sz w:val="20"/>
                      <w:szCs w:val="20"/>
                      <w:lang w:val="kk-KZ"/>
                    </w:rPr>
                    <w:t>тілердің тізбесінде, сондай-ақ «</w:t>
                  </w:r>
                  <w:r w:rsidRPr="00001C2D">
                    <w:rPr>
                      <w:rFonts w:ascii="Times New Roman" w:hAnsi="Times New Roman"/>
                      <w:snapToGrid w:val="0"/>
                      <w:sz w:val="20"/>
                      <w:szCs w:val="20"/>
                      <w:lang w:val="kk-KZ"/>
                    </w:rPr>
                    <w:t>Базалық қаржыландыру субъектілері болып табылатын ұйымдар тізбесін бекіту туралы" Қазақстан Республикасы Білім және ғылым министрінің 2022 жылғы 25 мамырдағы № 224 бұйрығымен бекітілген базалық қаржыландыру субъектілері болып табылатын ұйымдардың тізбесінде есепке алынған.</w:t>
                  </w:r>
                </w:p>
              </w:tc>
            </w:tr>
          </w:tbl>
          <w:p w14:paraId="7E869F81" w14:textId="77777777" w:rsidR="00E72AE9" w:rsidRPr="00001C2D" w:rsidRDefault="00E72AE9" w:rsidP="00001C2D">
            <w:pPr>
              <w:spacing w:after="0" w:line="240" w:lineRule="auto"/>
              <w:jc w:val="both"/>
              <w:rPr>
                <w:rFonts w:ascii="Times New Roman" w:hAnsi="Times New Roman"/>
                <w:b/>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2E2B5726" w14:textId="77777777" w:rsidTr="00F111F4">
              <w:tc>
                <w:tcPr>
                  <w:tcW w:w="605" w:type="dxa"/>
                </w:tcPr>
                <w:p w14:paraId="5873BB36" w14:textId="21D44A03" w:rsidR="00E72AE9" w:rsidRPr="00A27BA1" w:rsidRDefault="00E72AE9" w:rsidP="00A27BA1">
                  <w:pPr>
                    <w:spacing w:after="0" w:line="240" w:lineRule="auto"/>
                    <w:jc w:val="both"/>
                    <w:rPr>
                      <w:rFonts w:ascii="Times New Roman" w:hAnsi="Times New Roman"/>
                      <w:snapToGrid w:val="0"/>
                      <w:sz w:val="20"/>
                      <w:szCs w:val="20"/>
                      <w:lang w:val="en-US"/>
                    </w:rPr>
                  </w:pPr>
                  <w:r w:rsidRPr="00001C2D">
                    <w:rPr>
                      <w:rFonts w:ascii="Times New Roman" w:hAnsi="Times New Roman"/>
                      <w:snapToGrid w:val="0"/>
                      <w:sz w:val="20"/>
                      <w:szCs w:val="20"/>
                    </w:rPr>
                    <w:lastRenderedPageBreak/>
                    <w:t>5</w:t>
                  </w:r>
                  <w:r>
                    <w:rPr>
                      <w:rFonts w:ascii="Times New Roman" w:hAnsi="Times New Roman"/>
                      <w:snapToGrid w:val="0"/>
                      <w:sz w:val="20"/>
                      <w:szCs w:val="20"/>
                      <w:lang w:val="en-US"/>
                    </w:rPr>
                    <w:t>5</w:t>
                  </w:r>
                </w:p>
              </w:tc>
              <w:tc>
                <w:tcPr>
                  <w:tcW w:w="1417" w:type="dxa"/>
                </w:tcPr>
                <w:p w14:paraId="6AE1EE9E" w14:textId="77777777" w:rsidR="00E72AE9" w:rsidRPr="00001C2D" w:rsidRDefault="00E72AE9" w:rsidP="00001C2D">
                  <w:pPr>
                    <w:spacing w:after="0" w:line="240" w:lineRule="auto"/>
                    <w:jc w:val="both"/>
                    <w:rPr>
                      <w:rFonts w:ascii="Times New Roman" w:hAnsi="Times New Roman"/>
                      <w:snapToGrid w:val="0"/>
                      <w:sz w:val="20"/>
                      <w:szCs w:val="20"/>
                      <w:lang w:val="kk-KZ"/>
                    </w:rPr>
                  </w:pPr>
                  <w:r w:rsidRPr="00001C2D">
                    <w:rPr>
                      <w:rFonts w:ascii="Times New Roman" w:hAnsi="Times New Roman"/>
                      <w:snapToGrid w:val="0"/>
                      <w:sz w:val="20"/>
                      <w:szCs w:val="20"/>
                      <w:lang w:val="kk-KZ"/>
                    </w:rPr>
                    <w:t>Қазақстан Республикасы Атом эн</w:t>
                  </w:r>
                  <w:r>
                    <w:rPr>
                      <w:rFonts w:ascii="Times New Roman" w:hAnsi="Times New Roman"/>
                      <w:snapToGrid w:val="0"/>
                      <w:sz w:val="20"/>
                      <w:szCs w:val="20"/>
                      <w:lang w:val="kk-KZ"/>
                    </w:rPr>
                    <w:t>ергиясы жөніндегі агенттігінің «</w:t>
                  </w:r>
                  <w:r w:rsidRPr="00001C2D">
                    <w:rPr>
                      <w:rFonts w:ascii="Times New Roman" w:hAnsi="Times New Roman"/>
                      <w:snapToGrid w:val="0"/>
                      <w:sz w:val="20"/>
                      <w:szCs w:val="20"/>
                      <w:lang w:val="kk-KZ"/>
                    </w:rPr>
                    <w:t>Қазақстан Республи</w:t>
                  </w:r>
                  <w:r>
                    <w:rPr>
                      <w:rFonts w:ascii="Times New Roman" w:hAnsi="Times New Roman"/>
                      <w:snapToGrid w:val="0"/>
                      <w:sz w:val="20"/>
                      <w:szCs w:val="20"/>
                      <w:lang w:val="kk-KZ"/>
                    </w:rPr>
                    <w:t>касының Ұлттық ядролық орталығы»</w:t>
                  </w:r>
                  <w:r w:rsidRPr="00001C2D">
                    <w:rPr>
                      <w:rFonts w:ascii="Times New Roman" w:hAnsi="Times New Roman"/>
                      <w:snapToGrid w:val="0"/>
                      <w:sz w:val="20"/>
                      <w:szCs w:val="20"/>
                      <w:lang w:val="kk-KZ"/>
                    </w:rPr>
                    <w:t xml:space="preserve"> ШЖҚ РМК</w:t>
                  </w:r>
                </w:p>
              </w:tc>
              <w:tc>
                <w:tcPr>
                  <w:tcW w:w="2688" w:type="dxa"/>
                </w:tcPr>
                <w:p w14:paraId="788C01BB" w14:textId="3C93C4A5" w:rsidR="00E72AE9" w:rsidRPr="00F550C3" w:rsidRDefault="00E72AE9"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001C2D">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w:t>
                  </w:r>
                  <w:r>
                    <w:rPr>
                      <w:rFonts w:ascii="Times New Roman" w:hAnsi="Times New Roman"/>
                      <w:snapToGrid w:val="0"/>
                      <w:sz w:val="20"/>
                      <w:szCs w:val="20"/>
                      <w:lang w:val="kk-KZ"/>
                    </w:rPr>
                    <w:t>лердің тізбелерін бекіту туралы»</w:t>
                  </w:r>
                  <w:r w:rsidRPr="00001C2D">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w:t>
                  </w:r>
                  <w:r w:rsidRPr="00001C2D">
                    <w:rPr>
                      <w:rFonts w:ascii="Times New Roman" w:hAnsi="Times New Roman"/>
                      <w:snapToGrid w:val="0"/>
                      <w:sz w:val="20"/>
                      <w:szCs w:val="20"/>
                      <w:lang w:val="kk-KZ"/>
                    </w:rPr>
                    <w:lastRenderedPageBreak/>
                    <w:t>стратегиялық объектілердің және мемлекетпен аффилиирленбеген заңды тұлғалардың, сондай-ақ жеке тұлғалардың меншігінде тұрған стратегиялық объект</w:t>
                  </w:r>
                  <w:r>
                    <w:rPr>
                      <w:rFonts w:ascii="Times New Roman" w:hAnsi="Times New Roman"/>
                      <w:snapToGrid w:val="0"/>
                      <w:sz w:val="20"/>
                      <w:szCs w:val="20"/>
                      <w:lang w:val="kk-KZ"/>
                    </w:rPr>
                    <w:t>ілердің тізбесінде, сондай-ақ «</w:t>
                  </w:r>
                  <w:r w:rsidRPr="00001C2D">
                    <w:rPr>
                      <w:rFonts w:ascii="Times New Roman" w:hAnsi="Times New Roman"/>
                      <w:snapToGrid w:val="0"/>
                      <w:sz w:val="20"/>
                      <w:szCs w:val="20"/>
                      <w:lang w:val="kk-KZ"/>
                    </w:rPr>
                    <w:t>Базалық қаржыландыру субъектілері болып табылатын ұйымдар тізбесін бекіту туралы" Қазақстан Республикасы Білім және ғылым министрінің 2022 жылғы 25 мамырдағы № 224 бұйрығымен бекітілген базалық қаржыландыру субъектілері болып табылатын ұйымдардың тізбесінде есепке алынған.</w:t>
                  </w:r>
                </w:p>
              </w:tc>
            </w:tr>
          </w:tbl>
          <w:p w14:paraId="0DA219DE" w14:textId="77777777" w:rsidR="00E72AE9" w:rsidRPr="00001C2D" w:rsidRDefault="00E72AE9" w:rsidP="00001C2D">
            <w:pPr>
              <w:spacing w:after="0" w:line="240" w:lineRule="auto"/>
              <w:jc w:val="both"/>
              <w:rPr>
                <w:rFonts w:ascii="Times New Roman" w:hAnsi="Times New Roman"/>
                <w:b/>
                <w:snapToGrid w:val="0"/>
                <w:sz w:val="20"/>
                <w:szCs w:val="20"/>
                <w:lang w:val="kk-KZ"/>
              </w:rPr>
            </w:pPr>
          </w:p>
        </w:tc>
        <w:tc>
          <w:tcPr>
            <w:tcW w:w="2692" w:type="dxa"/>
            <w:gridSpan w:val="2"/>
          </w:tcPr>
          <w:p w14:paraId="1EC712D2" w14:textId="154862E2" w:rsidR="00E72AE9" w:rsidRPr="006755A2" w:rsidRDefault="00E72AE9" w:rsidP="00001C2D">
            <w:pPr>
              <w:pStyle w:val="1"/>
              <w:jc w:val="both"/>
              <w:rPr>
                <w:b w:val="0"/>
                <w:sz w:val="20"/>
                <w:szCs w:val="20"/>
                <w:lang w:val="kk-KZ"/>
              </w:rPr>
            </w:pPr>
            <w:r w:rsidRPr="009C33DF">
              <w:rPr>
                <w:b w:val="0"/>
                <w:sz w:val="20"/>
                <w:szCs w:val="20"/>
                <w:lang w:val="kk-KZ"/>
              </w:rPr>
              <w:lastRenderedPageBreak/>
              <w:t>Өзгерістер енгізілмеген.</w:t>
            </w:r>
          </w:p>
        </w:tc>
      </w:tr>
      <w:tr w:rsidR="00E72AE9" w:rsidRPr="00594EF0" w14:paraId="7BC6FFF8" w14:textId="77777777" w:rsidTr="0079025E">
        <w:trPr>
          <w:gridAfter w:val="1"/>
          <w:wAfter w:w="9" w:type="dxa"/>
          <w:trHeight w:val="210"/>
        </w:trPr>
        <w:tc>
          <w:tcPr>
            <w:tcW w:w="532" w:type="dxa"/>
          </w:tcPr>
          <w:p w14:paraId="57DB4320" w14:textId="5F04FE25" w:rsidR="00E72AE9" w:rsidRDefault="00E72AE9" w:rsidP="00001C2D">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59</w:t>
            </w:r>
          </w:p>
        </w:tc>
        <w:tc>
          <w:tcPr>
            <w:tcW w:w="1164" w:type="dxa"/>
          </w:tcPr>
          <w:p w14:paraId="11AAFFEA" w14:textId="7759FB39" w:rsidR="00E72AE9" w:rsidRPr="000B025A" w:rsidRDefault="00E72AE9" w:rsidP="00001C2D">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5</w:t>
            </w:r>
            <w:r>
              <w:rPr>
                <w:rFonts w:ascii="Times New Roman" w:hAnsi="Times New Roman"/>
                <w:bCs/>
                <w:sz w:val="20"/>
                <w:szCs w:val="20"/>
                <w:lang w:val="kk-KZ"/>
              </w:rPr>
              <w:t>9</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4279BF66" w14:textId="77777777" w:rsidTr="00F111F4">
              <w:tc>
                <w:tcPr>
                  <w:tcW w:w="605" w:type="dxa"/>
                </w:tcPr>
                <w:p w14:paraId="2CAB69EA" w14:textId="4BA1293D" w:rsidR="00E72AE9" w:rsidRPr="00001C2D" w:rsidRDefault="00E72AE9" w:rsidP="00001C2D">
                  <w:pPr>
                    <w:spacing w:after="0" w:line="240" w:lineRule="auto"/>
                    <w:jc w:val="both"/>
                    <w:rPr>
                      <w:rFonts w:ascii="Times New Roman" w:hAnsi="Times New Roman"/>
                      <w:snapToGrid w:val="0"/>
                      <w:sz w:val="20"/>
                      <w:szCs w:val="20"/>
                    </w:rPr>
                  </w:pPr>
                  <w:r w:rsidRPr="00001C2D">
                    <w:rPr>
                      <w:rFonts w:ascii="Times New Roman" w:hAnsi="Times New Roman"/>
                      <w:snapToGrid w:val="0"/>
                      <w:sz w:val="20"/>
                      <w:szCs w:val="20"/>
                    </w:rPr>
                    <w:t>59</w:t>
                  </w:r>
                </w:p>
              </w:tc>
              <w:tc>
                <w:tcPr>
                  <w:tcW w:w="1417" w:type="dxa"/>
                </w:tcPr>
                <w:p w14:paraId="470AFB65" w14:textId="780C424C" w:rsidR="00E72AE9" w:rsidRPr="00001C2D" w:rsidRDefault="00E72AE9" w:rsidP="00001C2D">
                  <w:pPr>
                    <w:spacing w:after="0" w:line="240" w:lineRule="auto"/>
                    <w:jc w:val="both"/>
                    <w:rPr>
                      <w:rFonts w:ascii="Times New Roman" w:hAnsi="Times New Roman"/>
                      <w:snapToGrid w:val="0"/>
                      <w:sz w:val="20"/>
                      <w:szCs w:val="20"/>
                      <w:lang w:val="kk-KZ"/>
                    </w:rPr>
                  </w:pPr>
                  <w:r w:rsidRPr="00001C2D">
                    <w:rPr>
                      <w:rFonts w:ascii="Times New Roman" w:hAnsi="Times New Roman"/>
                      <w:snapToGrid w:val="0"/>
                      <w:sz w:val="20"/>
                      <w:szCs w:val="20"/>
                      <w:lang w:val="kk-KZ"/>
                    </w:rPr>
                    <w:t>«Казатомпром – SaUran» ЖШС</w:t>
                  </w:r>
                </w:p>
              </w:tc>
              <w:tc>
                <w:tcPr>
                  <w:tcW w:w="2688" w:type="dxa"/>
                </w:tcPr>
                <w:p w14:paraId="0B5B23D1" w14:textId="49F580EF" w:rsidR="00E72AE9" w:rsidRPr="00F550C3" w:rsidRDefault="00E72AE9"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001C2D">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001C2D">
                    <w:rPr>
                      <w:rFonts w:ascii="Times New Roman" w:hAnsi="Times New Roman"/>
                      <w:snapToGrid w:val="0"/>
                      <w:sz w:val="20"/>
                      <w:szCs w:val="20"/>
                      <w:lang w:val="kk-KZ"/>
                    </w:rPr>
                    <w:t xml:space="preserve"> </w:t>
                  </w:r>
                  <w:r w:rsidRPr="00001C2D">
                    <w:rPr>
                      <w:rFonts w:ascii="Times New Roman" w:hAnsi="Times New Roman"/>
                      <w:snapToGrid w:val="0"/>
                      <w:sz w:val="20"/>
                      <w:szCs w:val="20"/>
                      <w:lang w:val="kk-KZ"/>
                    </w:rPr>
                    <w:lastRenderedPageBreak/>
                    <w:t>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68286CF4" w14:textId="77777777" w:rsidR="00E72AE9" w:rsidRPr="00001C2D" w:rsidRDefault="00E72AE9" w:rsidP="00001C2D">
            <w:pPr>
              <w:spacing w:after="0" w:line="240" w:lineRule="auto"/>
              <w:jc w:val="both"/>
              <w:rPr>
                <w:rFonts w:ascii="Times New Roman" w:hAnsi="Times New Roman"/>
                <w:b/>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5E124221" w14:textId="77777777" w:rsidTr="00F111F4">
              <w:tc>
                <w:tcPr>
                  <w:tcW w:w="605" w:type="dxa"/>
                </w:tcPr>
                <w:p w14:paraId="1E25E024" w14:textId="7573FC3B" w:rsidR="00E72AE9" w:rsidRPr="00A27BA1" w:rsidRDefault="00E72AE9" w:rsidP="00A27BA1">
                  <w:pPr>
                    <w:spacing w:after="0" w:line="240" w:lineRule="auto"/>
                    <w:jc w:val="both"/>
                    <w:rPr>
                      <w:rFonts w:ascii="Times New Roman" w:hAnsi="Times New Roman"/>
                      <w:snapToGrid w:val="0"/>
                      <w:sz w:val="20"/>
                      <w:szCs w:val="20"/>
                      <w:lang w:val="en-US"/>
                    </w:rPr>
                  </w:pPr>
                  <w:r w:rsidRPr="00001C2D">
                    <w:rPr>
                      <w:rFonts w:ascii="Times New Roman" w:hAnsi="Times New Roman"/>
                      <w:snapToGrid w:val="0"/>
                      <w:sz w:val="20"/>
                      <w:szCs w:val="20"/>
                    </w:rPr>
                    <w:lastRenderedPageBreak/>
                    <w:t>5</w:t>
                  </w:r>
                  <w:r>
                    <w:rPr>
                      <w:rFonts w:ascii="Times New Roman" w:hAnsi="Times New Roman"/>
                      <w:snapToGrid w:val="0"/>
                      <w:sz w:val="20"/>
                      <w:szCs w:val="20"/>
                      <w:lang w:val="en-US"/>
                    </w:rPr>
                    <w:t>6</w:t>
                  </w:r>
                </w:p>
              </w:tc>
              <w:tc>
                <w:tcPr>
                  <w:tcW w:w="1417" w:type="dxa"/>
                </w:tcPr>
                <w:p w14:paraId="2E149421" w14:textId="77777777" w:rsidR="00E72AE9" w:rsidRPr="00001C2D" w:rsidRDefault="00E72AE9" w:rsidP="00001C2D">
                  <w:pPr>
                    <w:spacing w:after="0" w:line="240" w:lineRule="auto"/>
                    <w:jc w:val="both"/>
                    <w:rPr>
                      <w:rFonts w:ascii="Times New Roman" w:hAnsi="Times New Roman"/>
                      <w:snapToGrid w:val="0"/>
                      <w:sz w:val="20"/>
                      <w:szCs w:val="20"/>
                      <w:lang w:val="kk-KZ"/>
                    </w:rPr>
                  </w:pPr>
                  <w:r w:rsidRPr="00001C2D">
                    <w:rPr>
                      <w:rFonts w:ascii="Times New Roman" w:hAnsi="Times New Roman"/>
                      <w:snapToGrid w:val="0"/>
                      <w:sz w:val="20"/>
                      <w:szCs w:val="20"/>
                      <w:lang w:val="kk-KZ"/>
                    </w:rPr>
                    <w:t>«Казатомпром – SaUran» ЖШС</w:t>
                  </w:r>
                </w:p>
              </w:tc>
              <w:tc>
                <w:tcPr>
                  <w:tcW w:w="2688" w:type="dxa"/>
                </w:tcPr>
                <w:p w14:paraId="668381AA" w14:textId="77777777" w:rsidR="00E72AE9" w:rsidRPr="00F550C3" w:rsidRDefault="00E72AE9"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001C2D">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001C2D">
                    <w:rPr>
                      <w:rFonts w:ascii="Times New Roman" w:hAnsi="Times New Roman"/>
                      <w:snapToGrid w:val="0"/>
                      <w:sz w:val="20"/>
                      <w:szCs w:val="20"/>
                      <w:lang w:val="kk-KZ"/>
                    </w:rPr>
                    <w:t xml:space="preserve"> </w:t>
                  </w:r>
                  <w:r w:rsidRPr="00001C2D">
                    <w:rPr>
                      <w:rFonts w:ascii="Times New Roman" w:hAnsi="Times New Roman"/>
                      <w:snapToGrid w:val="0"/>
                      <w:sz w:val="20"/>
                      <w:szCs w:val="20"/>
                      <w:lang w:val="kk-KZ"/>
                    </w:rPr>
                    <w:lastRenderedPageBreak/>
                    <w:t>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71E8A846" w14:textId="77777777" w:rsidR="00E72AE9" w:rsidRPr="00001C2D" w:rsidRDefault="00E72AE9" w:rsidP="00001C2D">
            <w:pPr>
              <w:spacing w:after="0" w:line="240" w:lineRule="auto"/>
              <w:jc w:val="both"/>
              <w:rPr>
                <w:rFonts w:ascii="Times New Roman" w:hAnsi="Times New Roman"/>
                <w:b/>
                <w:snapToGrid w:val="0"/>
                <w:sz w:val="20"/>
                <w:szCs w:val="20"/>
                <w:lang w:val="kk-KZ"/>
              </w:rPr>
            </w:pPr>
          </w:p>
        </w:tc>
        <w:tc>
          <w:tcPr>
            <w:tcW w:w="2692" w:type="dxa"/>
            <w:gridSpan w:val="2"/>
          </w:tcPr>
          <w:p w14:paraId="058C8B41" w14:textId="123CADBB" w:rsidR="00E72AE9" w:rsidRPr="006755A2" w:rsidRDefault="00E72AE9" w:rsidP="00001C2D">
            <w:pPr>
              <w:pStyle w:val="1"/>
              <w:jc w:val="both"/>
              <w:rPr>
                <w:b w:val="0"/>
                <w:sz w:val="20"/>
                <w:szCs w:val="20"/>
                <w:lang w:val="kk-KZ"/>
              </w:rPr>
            </w:pPr>
            <w:r w:rsidRPr="009C33DF">
              <w:rPr>
                <w:b w:val="0"/>
                <w:sz w:val="20"/>
                <w:szCs w:val="20"/>
                <w:lang w:val="kk-KZ"/>
              </w:rPr>
              <w:lastRenderedPageBreak/>
              <w:t>Өзгерістер енгізілмеген.</w:t>
            </w:r>
          </w:p>
        </w:tc>
      </w:tr>
      <w:tr w:rsidR="00E72AE9" w:rsidRPr="00594EF0" w14:paraId="06B54E11" w14:textId="77777777" w:rsidTr="0079025E">
        <w:trPr>
          <w:gridAfter w:val="1"/>
          <w:wAfter w:w="9" w:type="dxa"/>
          <w:trHeight w:val="210"/>
        </w:trPr>
        <w:tc>
          <w:tcPr>
            <w:tcW w:w="532" w:type="dxa"/>
          </w:tcPr>
          <w:p w14:paraId="49715F4F" w14:textId="4AD19548" w:rsidR="00E72AE9" w:rsidRDefault="00E72AE9" w:rsidP="00001C2D">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60</w:t>
            </w:r>
          </w:p>
        </w:tc>
        <w:tc>
          <w:tcPr>
            <w:tcW w:w="1164" w:type="dxa"/>
          </w:tcPr>
          <w:p w14:paraId="1D6235B7" w14:textId="15B7D992" w:rsidR="00E72AE9" w:rsidRPr="000B025A" w:rsidRDefault="00E72AE9" w:rsidP="00001C2D">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60</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58DA5CD2" w14:textId="77777777" w:rsidTr="00F111F4">
              <w:tc>
                <w:tcPr>
                  <w:tcW w:w="605" w:type="dxa"/>
                </w:tcPr>
                <w:p w14:paraId="23E0BAC0" w14:textId="7F358C37" w:rsidR="00E72AE9" w:rsidRPr="00103F85" w:rsidRDefault="00E72AE9" w:rsidP="00001C2D">
                  <w:pPr>
                    <w:spacing w:after="0" w:line="240" w:lineRule="auto"/>
                    <w:jc w:val="both"/>
                    <w:rPr>
                      <w:rFonts w:ascii="Times New Roman" w:hAnsi="Times New Roman"/>
                      <w:snapToGrid w:val="0"/>
                      <w:sz w:val="20"/>
                      <w:szCs w:val="20"/>
                    </w:rPr>
                  </w:pPr>
                  <w:r w:rsidRPr="00103F85">
                    <w:rPr>
                      <w:rFonts w:ascii="Times New Roman" w:hAnsi="Times New Roman"/>
                      <w:snapToGrid w:val="0"/>
                      <w:sz w:val="20"/>
                      <w:szCs w:val="20"/>
                    </w:rPr>
                    <w:t>60</w:t>
                  </w:r>
                </w:p>
              </w:tc>
              <w:tc>
                <w:tcPr>
                  <w:tcW w:w="1417" w:type="dxa"/>
                </w:tcPr>
                <w:p w14:paraId="7F691962" w14:textId="5A486765" w:rsidR="00E72AE9" w:rsidRPr="00103F85" w:rsidRDefault="00E72AE9" w:rsidP="00103F85">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103F85">
                    <w:rPr>
                      <w:rFonts w:ascii="Times New Roman" w:hAnsi="Times New Roman"/>
                      <w:snapToGrid w:val="0"/>
                      <w:sz w:val="20"/>
                      <w:szCs w:val="20"/>
                      <w:lang w:val="kk-KZ"/>
                    </w:rPr>
                    <w:t>Тау-Кен Самұрық" ұлттық тау-кен компаниясы</w:t>
                  </w:r>
                  <w:r>
                    <w:rPr>
                      <w:rFonts w:ascii="Times New Roman" w:hAnsi="Times New Roman"/>
                      <w:snapToGrid w:val="0"/>
                      <w:sz w:val="20"/>
                      <w:szCs w:val="20"/>
                      <w:lang w:val="kk-KZ"/>
                    </w:rPr>
                    <w:t>»</w:t>
                  </w:r>
                  <w:r w:rsidRPr="00103F85">
                    <w:rPr>
                      <w:rFonts w:ascii="Times New Roman" w:hAnsi="Times New Roman"/>
                      <w:snapToGrid w:val="0"/>
                      <w:sz w:val="20"/>
                      <w:szCs w:val="20"/>
                      <w:lang w:val="kk-KZ"/>
                    </w:rPr>
                    <w:t xml:space="preserve"> АҚ</w:t>
                  </w:r>
                </w:p>
              </w:tc>
              <w:tc>
                <w:tcPr>
                  <w:tcW w:w="2688" w:type="dxa"/>
                </w:tcPr>
                <w:p w14:paraId="7DFFC94C" w14:textId="76AE7874" w:rsidR="00E72AE9" w:rsidRPr="00F550C3" w:rsidRDefault="00E72AE9"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103F85">
                    <w:rPr>
                      <w:rFonts w:ascii="Times New Roman" w:hAnsi="Times New Roman"/>
                      <w:snapToGrid w:val="0"/>
                      <w:sz w:val="20"/>
                      <w:szCs w:val="20"/>
                      <w:lang w:val="kk-KZ"/>
                    </w:rPr>
                    <w:t xml:space="preserve">Ұлттық басқарушы холдингтердің, ұлттық холдингтердің, ұлттық компаниялардың тізбесін бекіту туралы" Қазақстан Республикасы Үкіметінің </w:t>
                  </w:r>
                  <w:r w:rsidRPr="00103F85">
                    <w:rPr>
                      <w:rFonts w:ascii="Times New Roman" w:hAnsi="Times New Roman"/>
                      <w:snapToGrid w:val="0"/>
                      <w:sz w:val="20"/>
                      <w:szCs w:val="20"/>
                      <w:lang w:val="kk-KZ"/>
                    </w:rPr>
                    <w:lastRenderedPageBreak/>
                    <w:t>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5BB3630E" w14:textId="77777777" w:rsidR="00E72AE9" w:rsidRPr="00103F85" w:rsidRDefault="00E72AE9" w:rsidP="00001C2D">
            <w:pPr>
              <w:spacing w:after="0" w:line="240" w:lineRule="auto"/>
              <w:jc w:val="both"/>
              <w:rPr>
                <w:rFonts w:ascii="Times New Roman" w:hAnsi="Times New Roman"/>
                <w:b/>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4277E2" w14:paraId="0B86A140" w14:textId="77777777" w:rsidTr="00F111F4">
              <w:tc>
                <w:tcPr>
                  <w:tcW w:w="605" w:type="dxa"/>
                </w:tcPr>
                <w:p w14:paraId="21C9DEFF" w14:textId="4E9474AB" w:rsidR="00E72AE9" w:rsidRPr="00A27BA1" w:rsidRDefault="00E72AE9" w:rsidP="00103F85">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en-US"/>
                    </w:rPr>
                    <w:lastRenderedPageBreak/>
                    <w:t>57</w:t>
                  </w:r>
                </w:p>
              </w:tc>
              <w:tc>
                <w:tcPr>
                  <w:tcW w:w="1417" w:type="dxa"/>
                </w:tcPr>
                <w:p w14:paraId="587CA025" w14:textId="77777777" w:rsidR="00E72AE9" w:rsidRPr="00103F85" w:rsidRDefault="00E72AE9" w:rsidP="00103F85">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103F85">
                    <w:rPr>
                      <w:rFonts w:ascii="Times New Roman" w:hAnsi="Times New Roman"/>
                      <w:snapToGrid w:val="0"/>
                      <w:sz w:val="20"/>
                      <w:szCs w:val="20"/>
                      <w:lang w:val="kk-KZ"/>
                    </w:rPr>
                    <w:t>Тау-Кен Самұрық" ұлттық тау-кен компаниясы</w:t>
                  </w:r>
                  <w:r>
                    <w:rPr>
                      <w:rFonts w:ascii="Times New Roman" w:hAnsi="Times New Roman"/>
                      <w:snapToGrid w:val="0"/>
                      <w:sz w:val="20"/>
                      <w:szCs w:val="20"/>
                      <w:lang w:val="kk-KZ"/>
                    </w:rPr>
                    <w:t>»</w:t>
                  </w:r>
                  <w:r w:rsidRPr="00103F85">
                    <w:rPr>
                      <w:rFonts w:ascii="Times New Roman" w:hAnsi="Times New Roman"/>
                      <w:snapToGrid w:val="0"/>
                      <w:sz w:val="20"/>
                      <w:szCs w:val="20"/>
                      <w:lang w:val="kk-KZ"/>
                    </w:rPr>
                    <w:t xml:space="preserve"> АҚ</w:t>
                  </w:r>
                </w:p>
              </w:tc>
              <w:tc>
                <w:tcPr>
                  <w:tcW w:w="2688" w:type="dxa"/>
                </w:tcPr>
                <w:p w14:paraId="40189E88" w14:textId="77777777" w:rsidR="00E72AE9" w:rsidRPr="00F550C3" w:rsidRDefault="00E72AE9" w:rsidP="00103F85">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103F85">
                    <w:rPr>
                      <w:rFonts w:ascii="Times New Roman" w:hAnsi="Times New Roman"/>
                      <w:snapToGrid w:val="0"/>
                      <w:sz w:val="20"/>
                      <w:szCs w:val="20"/>
                      <w:lang w:val="kk-KZ"/>
                    </w:rPr>
                    <w:t xml:space="preserve">Ұлттық басқарушы холдингтердің, ұлттық холдингтердің, ұлттық компаниялардың тізбесін бекіту туралы" Қазақстан Республикасы Үкіметінің </w:t>
                  </w:r>
                  <w:r w:rsidRPr="00103F85">
                    <w:rPr>
                      <w:rFonts w:ascii="Times New Roman" w:hAnsi="Times New Roman"/>
                      <w:snapToGrid w:val="0"/>
                      <w:sz w:val="20"/>
                      <w:szCs w:val="20"/>
                      <w:lang w:val="kk-KZ"/>
                    </w:rPr>
                    <w:lastRenderedPageBreak/>
                    <w:t>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0BEBE50F" w14:textId="77777777" w:rsidR="00E72AE9" w:rsidRPr="00103F85" w:rsidRDefault="00E72AE9" w:rsidP="00001C2D">
            <w:pPr>
              <w:spacing w:after="0" w:line="240" w:lineRule="auto"/>
              <w:jc w:val="both"/>
              <w:rPr>
                <w:rFonts w:ascii="Times New Roman" w:hAnsi="Times New Roman"/>
                <w:b/>
                <w:snapToGrid w:val="0"/>
                <w:sz w:val="20"/>
                <w:szCs w:val="20"/>
                <w:lang w:val="kk-KZ"/>
              </w:rPr>
            </w:pPr>
          </w:p>
        </w:tc>
        <w:tc>
          <w:tcPr>
            <w:tcW w:w="2692" w:type="dxa"/>
            <w:gridSpan w:val="2"/>
          </w:tcPr>
          <w:p w14:paraId="73BF232C" w14:textId="146EA9D8" w:rsidR="00E72AE9" w:rsidRPr="006755A2" w:rsidRDefault="00E72AE9" w:rsidP="00001C2D">
            <w:pPr>
              <w:pStyle w:val="1"/>
              <w:jc w:val="both"/>
              <w:rPr>
                <w:b w:val="0"/>
                <w:sz w:val="20"/>
                <w:szCs w:val="20"/>
                <w:lang w:val="kk-KZ"/>
              </w:rPr>
            </w:pPr>
            <w:r w:rsidRPr="009C33DF">
              <w:rPr>
                <w:b w:val="0"/>
                <w:sz w:val="20"/>
                <w:szCs w:val="20"/>
                <w:lang w:val="kk-KZ"/>
              </w:rPr>
              <w:lastRenderedPageBreak/>
              <w:t>Өзгерістер енгізілмеген.</w:t>
            </w:r>
          </w:p>
        </w:tc>
      </w:tr>
      <w:tr w:rsidR="00E72AE9" w:rsidRPr="00594EF0" w14:paraId="04631B0C" w14:textId="77777777" w:rsidTr="0079025E">
        <w:trPr>
          <w:gridAfter w:val="1"/>
          <w:wAfter w:w="9" w:type="dxa"/>
          <w:trHeight w:val="210"/>
        </w:trPr>
        <w:tc>
          <w:tcPr>
            <w:tcW w:w="532" w:type="dxa"/>
          </w:tcPr>
          <w:p w14:paraId="75B4780F" w14:textId="4FE3221B" w:rsidR="00E72AE9" w:rsidRDefault="00E72AE9" w:rsidP="00001C2D">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61</w:t>
            </w:r>
          </w:p>
        </w:tc>
        <w:tc>
          <w:tcPr>
            <w:tcW w:w="1164" w:type="dxa"/>
          </w:tcPr>
          <w:p w14:paraId="276ECF7D" w14:textId="0A0EB0F1" w:rsidR="00E72AE9" w:rsidRPr="000B025A" w:rsidRDefault="00E72AE9" w:rsidP="00001C2D">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61</w:t>
            </w:r>
            <w:r w:rsidRPr="000B025A">
              <w:rPr>
                <w:rFonts w:ascii="Times New Roman" w:hAnsi="Times New Roman"/>
                <w:bCs/>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1803FB" w14:paraId="68119A85" w14:textId="77777777" w:rsidTr="00F111F4">
              <w:tc>
                <w:tcPr>
                  <w:tcW w:w="605" w:type="dxa"/>
                </w:tcPr>
                <w:p w14:paraId="6211D6C1" w14:textId="48D8B56E" w:rsidR="00E72AE9" w:rsidRPr="00A27BA1" w:rsidRDefault="00E72AE9" w:rsidP="00001C2D">
                  <w:pPr>
                    <w:spacing w:after="0" w:line="240" w:lineRule="auto"/>
                    <w:jc w:val="both"/>
                    <w:rPr>
                      <w:rFonts w:ascii="Times New Roman" w:hAnsi="Times New Roman"/>
                      <w:snapToGrid w:val="0"/>
                      <w:sz w:val="20"/>
                      <w:szCs w:val="20"/>
                    </w:rPr>
                  </w:pPr>
                  <w:r w:rsidRPr="00A27BA1">
                    <w:rPr>
                      <w:rFonts w:ascii="Times New Roman" w:hAnsi="Times New Roman"/>
                      <w:snapToGrid w:val="0"/>
                      <w:sz w:val="20"/>
                      <w:szCs w:val="20"/>
                    </w:rPr>
                    <w:t>61</w:t>
                  </w:r>
                </w:p>
              </w:tc>
              <w:tc>
                <w:tcPr>
                  <w:tcW w:w="1417" w:type="dxa"/>
                </w:tcPr>
                <w:p w14:paraId="61689509" w14:textId="292E028A" w:rsidR="00E72AE9" w:rsidRPr="00103F85" w:rsidRDefault="00E72AE9" w:rsidP="00103F85">
                  <w:pPr>
                    <w:spacing w:after="0" w:line="240" w:lineRule="auto"/>
                    <w:jc w:val="both"/>
                    <w:rPr>
                      <w:rFonts w:ascii="Times New Roman" w:hAnsi="Times New Roman"/>
                      <w:snapToGrid w:val="0"/>
                      <w:sz w:val="20"/>
                      <w:szCs w:val="20"/>
                      <w:lang w:val="kk-KZ"/>
                    </w:rPr>
                  </w:pPr>
                  <w:r w:rsidRPr="00103F85">
                    <w:rPr>
                      <w:rFonts w:ascii="Times New Roman" w:hAnsi="Times New Roman"/>
                      <w:snapToGrid w:val="0"/>
                      <w:sz w:val="20"/>
                      <w:szCs w:val="20"/>
                      <w:lang w:val="kk-KZ"/>
                    </w:rPr>
                    <w:t>«Буденовское» бірлескен кәсіпорны" ЖШС</w:t>
                  </w:r>
                </w:p>
              </w:tc>
              <w:tc>
                <w:tcPr>
                  <w:tcW w:w="2688" w:type="dxa"/>
                </w:tcPr>
                <w:p w14:paraId="042A5BD5" w14:textId="3DD1C14F" w:rsidR="00E72AE9" w:rsidRPr="00F550C3" w:rsidRDefault="00E72AE9" w:rsidP="00001C2D">
                  <w:pPr>
                    <w:spacing w:after="0" w:line="240" w:lineRule="auto"/>
                    <w:jc w:val="both"/>
                    <w:rPr>
                      <w:rFonts w:ascii="Times New Roman" w:hAnsi="Times New Roman"/>
                      <w:snapToGrid w:val="0"/>
                      <w:sz w:val="20"/>
                      <w:szCs w:val="20"/>
                      <w:lang w:val="kk-KZ"/>
                    </w:rPr>
                  </w:pPr>
                  <w:r w:rsidRPr="00103F85">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w:t>
                  </w:r>
                  <w:r w:rsidRPr="00103F85">
                    <w:rPr>
                      <w:rFonts w:ascii="Times New Roman" w:hAnsi="Times New Roman"/>
                      <w:snapToGrid w:val="0"/>
                      <w:sz w:val="20"/>
                      <w:szCs w:val="20"/>
                      <w:lang w:val="kk-KZ"/>
                    </w:rPr>
                    <w:lastRenderedPageBreak/>
                    <w:t>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611AACF9" w14:textId="77777777" w:rsidR="00E72AE9" w:rsidRPr="00103F85" w:rsidRDefault="00E72AE9" w:rsidP="00001C2D">
            <w:pPr>
              <w:spacing w:after="0" w:line="240" w:lineRule="auto"/>
              <w:jc w:val="both"/>
              <w:rPr>
                <w:rFonts w:ascii="Times New Roman" w:hAnsi="Times New Roman"/>
                <w:b/>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1803FB" w14:paraId="2587FB54" w14:textId="77777777" w:rsidTr="00F111F4">
              <w:tc>
                <w:tcPr>
                  <w:tcW w:w="605" w:type="dxa"/>
                </w:tcPr>
                <w:p w14:paraId="10D8E4D5" w14:textId="758B00C6" w:rsidR="00E72AE9" w:rsidRPr="00A27BA1" w:rsidRDefault="00E72AE9" w:rsidP="00103F85">
                  <w:pPr>
                    <w:spacing w:after="0" w:line="240" w:lineRule="auto"/>
                    <w:jc w:val="both"/>
                    <w:rPr>
                      <w:rFonts w:ascii="Times New Roman" w:hAnsi="Times New Roman"/>
                      <w:snapToGrid w:val="0"/>
                      <w:sz w:val="20"/>
                      <w:szCs w:val="20"/>
                      <w:lang w:val="en-US"/>
                    </w:rPr>
                  </w:pPr>
                  <w:r w:rsidRPr="00A27BA1">
                    <w:rPr>
                      <w:rFonts w:ascii="Times New Roman" w:hAnsi="Times New Roman"/>
                      <w:snapToGrid w:val="0"/>
                      <w:sz w:val="20"/>
                      <w:szCs w:val="20"/>
                      <w:lang w:val="en-US"/>
                    </w:rPr>
                    <w:lastRenderedPageBreak/>
                    <w:t>58</w:t>
                  </w:r>
                </w:p>
              </w:tc>
              <w:tc>
                <w:tcPr>
                  <w:tcW w:w="1417" w:type="dxa"/>
                </w:tcPr>
                <w:p w14:paraId="6BCF7B78" w14:textId="77777777" w:rsidR="00E72AE9" w:rsidRPr="00103F85" w:rsidRDefault="00E72AE9" w:rsidP="00103F85">
                  <w:pPr>
                    <w:spacing w:after="0" w:line="240" w:lineRule="auto"/>
                    <w:jc w:val="both"/>
                    <w:rPr>
                      <w:rFonts w:ascii="Times New Roman" w:hAnsi="Times New Roman"/>
                      <w:snapToGrid w:val="0"/>
                      <w:sz w:val="20"/>
                      <w:szCs w:val="20"/>
                      <w:lang w:val="kk-KZ"/>
                    </w:rPr>
                  </w:pPr>
                  <w:r w:rsidRPr="00103F85">
                    <w:rPr>
                      <w:rFonts w:ascii="Times New Roman" w:hAnsi="Times New Roman"/>
                      <w:snapToGrid w:val="0"/>
                      <w:sz w:val="20"/>
                      <w:szCs w:val="20"/>
                      <w:lang w:val="kk-KZ"/>
                    </w:rPr>
                    <w:t>«Буденовское» бірлескен кәсіпорны" ЖШС</w:t>
                  </w:r>
                </w:p>
              </w:tc>
              <w:tc>
                <w:tcPr>
                  <w:tcW w:w="2688" w:type="dxa"/>
                </w:tcPr>
                <w:p w14:paraId="11C09E5C" w14:textId="77777777" w:rsidR="00E72AE9" w:rsidRPr="00F550C3" w:rsidRDefault="00E72AE9" w:rsidP="00103F85">
                  <w:pPr>
                    <w:spacing w:after="0" w:line="240" w:lineRule="auto"/>
                    <w:jc w:val="both"/>
                    <w:rPr>
                      <w:rFonts w:ascii="Times New Roman" w:hAnsi="Times New Roman"/>
                      <w:snapToGrid w:val="0"/>
                      <w:sz w:val="20"/>
                      <w:szCs w:val="20"/>
                      <w:lang w:val="kk-KZ"/>
                    </w:rPr>
                  </w:pPr>
                  <w:r w:rsidRPr="00103F85">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w:t>
                  </w:r>
                  <w:r w:rsidRPr="00103F85">
                    <w:rPr>
                      <w:rFonts w:ascii="Times New Roman" w:hAnsi="Times New Roman"/>
                      <w:snapToGrid w:val="0"/>
                      <w:sz w:val="20"/>
                      <w:szCs w:val="20"/>
                      <w:lang w:val="kk-KZ"/>
                    </w:rPr>
                    <w:lastRenderedPageBreak/>
                    <w:t>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576ABFFF" w14:textId="77777777" w:rsidR="00E72AE9" w:rsidRPr="00103F85" w:rsidRDefault="00E72AE9" w:rsidP="00001C2D">
            <w:pPr>
              <w:spacing w:after="0" w:line="240" w:lineRule="auto"/>
              <w:jc w:val="both"/>
              <w:rPr>
                <w:rFonts w:ascii="Times New Roman" w:hAnsi="Times New Roman"/>
                <w:b/>
                <w:snapToGrid w:val="0"/>
                <w:sz w:val="20"/>
                <w:szCs w:val="20"/>
                <w:lang w:val="kk-KZ"/>
              </w:rPr>
            </w:pPr>
          </w:p>
        </w:tc>
        <w:tc>
          <w:tcPr>
            <w:tcW w:w="2692" w:type="dxa"/>
            <w:gridSpan w:val="2"/>
          </w:tcPr>
          <w:p w14:paraId="355476EC" w14:textId="1395C3DD" w:rsidR="00E72AE9" w:rsidRPr="006755A2" w:rsidRDefault="00E72AE9" w:rsidP="00001C2D">
            <w:pPr>
              <w:pStyle w:val="1"/>
              <w:jc w:val="both"/>
              <w:rPr>
                <w:b w:val="0"/>
                <w:sz w:val="20"/>
                <w:szCs w:val="20"/>
                <w:lang w:val="kk-KZ"/>
              </w:rPr>
            </w:pPr>
            <w:r w:rsidRPr="009C33DF">
              <w:rPr>
                <w:b w:val="0"/>
                <w:sz w:val="20"/>
                <w:szCs w:val="20"/>
                <w:lang w:val="kk-KZ"/>
              </w:rPr>
              <w:lastRenderedPageBreak/>
              <w:t>Өзгерістер енгізілмеген.</w:t>
            </w:r>
          </w:p>
        </w:tc>
      </w:tr>
      <w:tr w:rsidR="00E72AE9" w:rsidRPr="001803FB" w14:paraId="1595D17F" w14:textId="77777777" w:rsidTr="0079025E">
        <w:trPr>
          <w:gridAfter w:val="1"/>
          <w:wAfter w:w="9" w:type="dxa"/>
          <w:trHeight w:val="210"/>
        </w:trPr>
        <w:tc>
          <w:tcPr>
            <w:tcW w:w="532" w:type="dxa"/>
          </w:tcPr>
          <w:p w14:paraId="5466D214" w14:textId="09BDC6E8" w:rsidR="00E72AE9" w:rsidRPr="00103F85" w:rsidRDefault="00E72AE9" w:rsidP="00001C2D">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62</w:t>
            </w:r>
          </w:p>
        </w:tc>
        <w:tc>
          <w:tcPr>
            <w:tcW w:w="1164" w:type="dxa"/>
          </w:tcPr>
          <w:p w14:paraId="079632B2" w14:textId="427770A2" w:rsidR="00E72AE9" w:rsidRPr="000B025A" w:rsidRDefault="00E72AE9" w:rsidP="00001C2D">
            <w:pPr>
              <w:spacing w:after="0" w:line="240" w:lineRule="auto"/>
              <w:rPr>
                <w:rFonts w:ascii="Times New Roman" w:hAnsi="Times New Roman"/>
                <w:bCs/>
                <w:sz w:val="20"/>
                <w:szCs w:val="20"/>
                <w:lang w:val="kk-KZ"/>
              </w:rPr>
            </w:pPr>
            <w:r w:rsidRPr="000B025A">
              <w:rPr>
                <w:rFonts w:ascii="Times New Roman" w:hAnsi="Times New Roman"/>
                <w:color w:val="000000"/>
                <w:spacing w:val="2"/>
                <w:sz w:val="20"/>
                <w:szCs w:val="20"/>
                <w:lang w:val="kk-KZ"/>
              </w:rPr>
              <w:t>Р</w:t>
            </w:r>
            <w:r w:rsidRPr="000B025A">
              <w:rPr>
                <w:rFonts w:ascii="Times New Roman" w:hAnsi="Times New Roman"/>
                <w:color w:val="000000"/>
                <w:spacing w:val="2"/>
                <w:sz w:val="20"/>
                <w:szCs w:val="20"/>
              </w:rPr>
              <w:t xml:space="preserve">еттік нөмірі </w:t>
            </w:r>
            <w:r w:rsidRPr="000B025A">
              <w:rPr>
                <w:rFonts w:ascii="Times New Roman" w:hAnsi="Times New Roman"/>
                <w:color w:val="000000"/>
                <w:spacing w:val="2"/>
                <w:sz w:val="20"/>
                <w:szCs w:val="20"/>
                <w:lang w:val="kk-KZ"/>
              </w:rPr>
              <w:t>62 -</w:t>
            </w:r>
            <w:r w:rsidRPr="000B025A">
              <w:rPr>
                <w:rFonts w:ascii="Times New Roman" w:hAnsi="Times New Roman"/>
                <w:color w:val="000000"/>
                <w:spacing w:val="2"/>
                <w:sz w:val="20"/>
                <w:szCs w:val="20"/>
              </w:rPr>
              <w:t>жол</w:t>
            </w:r>
            <w:r w:rsidRPr="000B025A">
              <w:rPr>
                <w:rFonts w:ascii="Times New Roman" w:hAnsi="Times New Roman"/>
                <w:color w:val="000000"/>
                <w:spacing w:val="2"/>
                <w:sz w:val="20"/>
                <w:szCs w:val="20"/>
                <w:lang w:val="kk-KZ"/>
              </w:rPr>
              <w:t xml:space="preserve"> қосылсын</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1803FB" w14:paraId="07C23E20" w14:textId="77777777" w:rsidTr="006029E8">
              <w:tc>
                <w:tcPr>
                  <w:tcW w:w="605" w:type="dxa"/>
                </w:tcPr>
                <w:p w14:paraId="12B2494F" w14:textId="122CA6C8" w:rsidR="00E72AE9" w:rsidRPr="00F550C3" w:rsidRDefault="00E72AE9" w:rsidP="00001C2D">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kk-KZ"/>
                    </w:rPr>
                    <w:t>62</w:t>
                  </w:r>
                  <w:r>
                    <w:rPr>
                      <w:rFonts w:ascii="Times New Roman" w:hAnsi="Times New Roman"/>
                      <w:snapToGrid w:val="0"/>
                      <w:sz w:val="20"/>
                      <w:szCs w:val="20"/>
                      <w:lang w:val="en-US"/>
                    </w:rPr>
                    <w:t xml:space="preserve"> </w:t>
                  </w:r>
                </w:p>
              </w:tc>
              <w:tc>
                <w:tcPr>
                  <w:tcW w:w="1417" w:type="dxa"/>
                </w:tcPr>
                <w:p w14:paraId="5CB31E4F" w14:textId="77C225C5" w:rsidR="00E72AE9" w:rsidRPr="00F550C3" w:rsidRDefault="00E72AE9" w:rsidP="00001C2D">
                  <w:pPr>
                    <w:spacing w:after="0" w:line="240" w:lineRule="auto"/>
                    <w:jc w:val="both"/>
                    <w:rPr>
                      <w:rFonts w:ascii="Times New Roman" w:hAnsi="Times New Roman"/>
                      <w:b/>
                      <w:snapToGrid w:val="0"/>
                      <w:sz w:val="20"/>
                      <w:szCs w:val="20"/>
                      <w:lang w:val="kk-KZ"/>
                    </w:rPr>
                  </w:pPr>
                  <w:r w:rsidRPr="00A0039C">
                    <w:rPr>
                      <w:rFonts w:ascii="Times New Roman" w:hAnsi="Times New Roman"/>
                      <w:b/>
                      <w:sz w:val="20"/>
                      <w:szCs w:val="20"/>
                      <w:lang w:val="kk-KZ"/>
                    </w:rPr>
                    <w:t>«</w:t>
                  </w:r>
                  <w:r w:rsidRPr="00AB5C06">
                    <w:rPr>
                      <w:rFonts w:ascii="Times New Roman" w:hAnsi="Times New Roman"/>
                      <w:sz w:val="20"/>
                      <w:szCs w:val="20"/>
                      <w:lang w:val="kk-KZ"/>
                    </w:rPr>
                    <w:t>KSP Steel» («КейЭсПи Стил») ЖШС</w:t>
                  </w:r>
                </w:p>
              </w:tc>
              <w:tc>
                <w:tcPr>
                  <w:tcW w:w="2688" w:type="dxa"/>
                </w:tcPr>
                <w:p w14:paraId="5E9EA8E5" w14:textId="20F5AC53" w:rsidR="00E72AE9" w:rsidRPr="00F550C3" w:rsidRDefault="00E72AE9" w:rsidP="00001C2D">
                  <w:pPr>
                    <w:spacing w:after="0" w:line="240" w:lineRule="auto"/>
                    <w:jc w:val="both"/>
                    <w:rPr>
                      <w:rFonts w:ascii="Times New Roman" w:hAnsi="Times New Roman"/>
                      <w:snapToGrid w:val="0"/>
                      <w:sz w:val="20"/>
                      <w:szCs w:val="20"/>
                      <w:lang w:val="kk-KZ"/>
                    </w:rPr>
                  </w:pPr>
                  <w:r w:rsidRPr="00D71AD9">
                    <w:rPr>
                      <w:rFonts w:ascii="Times New Roman" w:hAnsi="Times New Roman"/>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w:t>
                  </w:r>
                  <w:r>
                    <w:rPr>
                      <w:rFonts w:ascii="Times New Roman" w:hAnsi="Times New Roman"/>
                      <w:sz w:val="20"/>
                      <w:szCs w:val="20"/>
                      <w:lang w:val="kk-KZ"/>
                    </w:rPr>
                    <w:t>шілердің тізбесінде</w:t>
                  </w:r>
                  <w:r w:rsidRPr="00CA4B43">
                    <w:rPr>
                      <w:rFonts w:ascii="Times New Roman" w:hAnsi="Times New Roman"/>
                      <w:b/>
                      <w:sz w:val="20"/>
                      <w:szCs w:val="20"/>
                      <w:lang w:val="kk-KZ"/>
                    </w:rPr>
                    <w:t>, сондай-ақ «Тауарларын</w:t>
                  </w:r>
                  <w:r w:rsidRPr="002C3858">
                    <w:rPr>
                      <w:rFonts w:ascii="Times New Roman" w:hAnsi="Times New Roman"/>
                      <w:b/>
                      <w:sz w:val="20"/>
                      <w:szCs w:val="20"/>
                      <w:lang w:val="kk-KZ"/>
                    </w:rPr>
                    <w:t xml:space="preserve">, жұмыстары мен көрсетілетін қызметтерін сатып алу елішілік құндылық </w:t>
                  </w:r>
                  <w:r>
                    <w:rPr>
                      <w:rFonts w:ascii="Times New Roman" w:hAnsi="Times New Roman"/>
                      <w:b/>
                      <w:sz w:val="20"/>
                      <w:szCs w:val="20"/>
                      <w:lang w:val="kk-KZ"/>
                    </w:rPr>
                    <w:t>м</w:t>
                  </w:r>
                  <w:r w:rsidRPr="002C3858">
                    <w:rPr>
                      <w:rFonts w:ascii="Times New Roman" w:hAnsi="Times New Roman"/>
                      <w:b/>
                      <w:sz w:val="20"/>
                      <w:szCs w:val="20"/>
                      <w:lang w:val="kk-KZ"/>
                    </w:rPr>
                    <w:t>ониторингіне жататын ұйымдардың тізбесін бекіту және Қазақстан Республикасы Үкіметінің кейбір шешімдерінің күші жойылды деп тану туралы» Қазақстан Республикасы Үкіметінің 2022 жылғы 1 маусымдағы № 349 қаулысымен</w:t>
                  </w:r>
                  <w:r w:rsidRPr="00C840F2">
                    <w:rPr>
                      <w:rFonts w:ascii="Times New Roman" w:hAnsi="Times New Roman"/>
                      <w:b/>
                      <w:sz w:val="20"/>
                      <w:szCs w:val="20"/>
                      <w:lang w:val="kk-KZ"/>
                    </w:rPr>
                    <w:t xml:space="preserve"> </w:t>
                  </w:r>
                  <w:r w:rsidRPr="002C3858">
                    <w:rPr>
                      <w:rFonts w:ascii="Times New Roman" w:hAnsi="Times New Roman"/>
                      <w:sz w:val="20"/>
                      <w:szCs w:val="20"/>
                      <w:lang w:val="kk-KZ"/>
                    </w:rPr>
                    <w:t>бекітілген тауарларын, жұмыстары мен көрсетілетін қызметтерін сатып алу елішілік құндылық мониторингіне жататын</w:t>
                  </w:r>
                  <w:r w:rsidRPr="00C840F2">
                    <w:rPr>
                      <w:rFonts w:ascii="Times New Roman" w:hAnsi="Times New Roman"/>
                      <w:b/>
                      <w:sz w:val="20"/>
                      <w:szCs w:val="20"/>
                      <w:lang w:val="kk-KZ"/>
                    </w:rPr>
                    <w:t xml:space="preserve"> </w:t>
                  </w:r>
                  <w:r w:rsidRPr="002C3858">
                    <w:rPr>
                      <w:rFonts w:ascii="Times New Roman" w:hAnsi="Times New Roman"/>
                      <w:sz w:val="20"/>
                      <w:szCs w:val="20"/>
                      <w:lang w:val="kk-KZ"/>
                    </w:rPr>
                    <w:lastRenderedPageBreak/>
                    <w:t>ұйымдардың тізбесінде есепке.</w:t>
                  </w:r>
                </w:p>
              </w:tc>
            </w:tr>
          </w:tbl>
          <w:p w14:paraId="28237995" w14:textId="77777777" w:rsidR="00E72AE9" w:rsidRDefault="00E72AE9" w:rsidP="00001C2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1803FB" w14:paraId="687AA9E7" w14:textId="77777777" w:rsidTr="006029E8">
              <w:tc>
                <w:tcPr>
                  <w:tcW w:w="605" w:type="dxa"/>
                </w:tcPr>
                <w:p w14:paraId="43465431" w14:textId="192CE648" w:rsidR="00E72AE9" w:rsidRPr="00CA4B43" w:rsidRDefault="00E72AE9" w:rsidP="00001C2D">
                  <w:pPr>
                    <w:spacing w:after="0" w:line="240" w:lineRule="auto"/>
                    <w:jc w:val="both"/>
                    <w:rPr>
                      <w:rFonts w:ascii="Times New Roman" w:hAnsi="Times New Roman"/>
                      <w:b/>
                      <w:snapToGrid w:val="0"/>
                      <w:sz w:val="20"/>
                      <w:szCs w:val="20"/>
                      <w:lang w:val="en-US"/>
                    </w:rPr>
                  </w:pPr>
                  <w:r>
                    <w:rPr>
                      <w:rFonts w:ascii="Times New Roman" w:hAnsi="Times New Roman"/>
                      <w:snapToGrid w:val="0"/>
                      <w:sz w:val="20"/>
                      <w:szCs w:val="20"/>
                      <w:lang w:val="en-US"/>
                    </w:rPr>
                    <w:lastRenderedPageBreak/>
                    <w:t>59</w:t>
                  </w:r>
                </w:p>
              </w:tc>
              <w:tc>
                <w:tcPr>
                  <w:tcW w:w="1417" w:type="dxa"/>
                </w:tcPr>
                <w:p w14:paraId="7C18A30E" w14:textId="77777777" w:rsidR="00E72AE9" w:rsidRPr="00F550C3" w:rsidRDefault="00E72AE9" w:rsidP="00001C2D">
                  <w:pPr>
                    <w:spacing w:after="0" w:line="240" w:lineRule="auto"/>
                    <w:jc w:val="both"/>
                    <w:rPr>
                      <w:rFonts w:ascii="Times New Roman" w:hAnsi="Times New Roman"/>
                      <w:b/>
                      <w:snapToGrid w:val="0"/>
                      <w:sz w:val="20"/>
                      <w:szCs w:val="20"/>
                      <w:lang w:val="kk-KZ"/>
                    </w:rPr>
                  </w:pPr>
                  <w:r w:rsidRPr="00A0039C">
                    <w:rPr>
                      <w:rFonts w:ascii="Times New Roman" w:hAnsi="Times New Roman"/>
                      <w:b/>
                      <w:sz w:val="20"/>
                      <w:szCs w:val="20"/>
                      <w:lang w:val="kk-KZ"/>
                    </w:rPr>
                    <w:t>«</w:t>
                  </w:r>
                  <w:r w:rsidRPr="00AB5C06">
                    <w:rPr>
                      <w:rFonts w:ascii="Times New Roman" w:hAnsi="Times New Roman"/>
                      <w:sz w:val="20"/>
                      <w:szCs w:val="20"/>
                      <w:lang w:val="kk-KZ"/>
                    </w:rPr>
                    <w:t>KSP Steel» («КейЭсПи Стил») ЖШС</w:t>
                  </w:r>
                </w:p>
              </w:tc>
              <w:tc>
                <w:tcPr>
                  <w:tcW w:w="2688" w:type="dxa"/>
                </w:tcPr>
                <w:p w14:paraId="58344652" w14:textId="3BBFDC38" w:rsidR="00E72AE9" w:rsidRPr="00F550C3" w:rsidRDefault="00E72AE9" w:rsidP="00001C2D">
                  <w:pPr>
                    <w:spacing w:after="0" w:line="240" w:lineRule="auto"/>
                    <w:jc w:val="both"/>
                    <w:rPr>
                      <w:rFonts w:ascii="Times New Roman" w:hAnsi="Times New Roman"/>
                      <w:snapToGrid w:val="0"/>
                      <w:sz w:val="20"/>
                      <w:szCs w:val="20"/>
                      <w:lang w:val="kk-KZ"/>
                    </w:rPr>
                  </w:pPr>
                  <w:r w:rsidRPr="00D71AD9">
                    <w:rPr>
                      <w:rFonts w:ascii="Times New Roman" w:hAnsi="Times New Roman"/>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w:t>
                  </w:r>
                  <w:r>
                    <w:rPr>
                      <w:rFonts w:ascii="Times New Roman" w:hAnsi="Times New Roman"/>
                      <w:sz w:val="20"/>
                      <w:szCs w:val="20"/>
                      <w:lang w:val="kk-KZ"/>
                    </w:rPr>
                    <w:t>шілердің тізбесінде</w:t>
                  </w:r>
                  <w:r w:rsidRPr="002C3858">
                    <w:rPr>
                      <w:rFonts w:ascii="Times New Roman" w:hAnsi="Times New Roman"/>
                      <w:b/>
                      <w:sz w:val="20"/>
                      <w:szCs w:val="20"/>
                      <w:lang w:val="kk-KZ"/>
                    </w:rPr>
                    <w:t xml:space="preserve"> </w:t>
                  </w:r>
                  <w:r w:rsidRPr="002C3858">
                    <w:rPr>
                      <w:rFonts w:ascii="Times New Roman" w:hAnsi="Times New Roman"/>
                      <w:sz w:val="20"/>
                      <w:szCs w:val="20"/>
                      <w:lang w:val="kk-KZ"/>
                    </w:rPr>
                    <w:t>есепке</w:t>
                  </w:r>
                  <w:r w:rsidR="001803FB">
                    <w:rPr>
                      <w:rFonts w:ascii="Times New Roman" w:hAnsi="Times New Roman"/>
                      <w:sz w:val="20"/>
                      <w:szCs w:val="20"/>
                      <w:lang w:val="kk-KZ"/>
                    </w:rPr>
                    <w:t xml:space="preserve"> алынған</w:t>
                  </w:r>
                  <w:bookmarkStart w:id="0" w:name="_GoBack"/>
                  <w:bookmarkEnd w:id="0"/>
                  <w:r w:rsidRPr="002C3858">
                    <w:rPr>
                      <w:rFonts w:ascii="Times New Roman" w:hAnsi="Times New Roman"/>
                      <w:sz w:val="20"/>
                      <w:szCs w:val="20"/>
                      <w:lang w:val="kk-KZ"/>
                    </w:rPr>
                    <w:t>.</w:t>
                  </w:r>
                </w:p>
              </w:tc>
            </w:tr>
          </w:tbl>
          <w:p w14:paraId="73FC1554" w14:textId="77777777" w:rsidR="00E72AE9" w:rsidRDefault="00E72AE9" w:rsidP="00001C2D">
            <w:pPr>
              <w:spacing w:after="0" w:line="240" w:lineRule="auto"/>
              <w:jc w:val="both"/>
              <w:rPr>
                <w:rFonts w:ascii="Times New Roman" w:hAnsi="Times New Roman"/>
                <w:b/>
                <w:snapToGrid w:val="0"/>
                <w:sz w:val="20"/>
                <w:szCs w:val="20"/>
                <w:lang w:val="kk-KZ"/>
              </w:rPr>
            </w:pPr>
          </w:p>
        </w:tc>
        <w:tc>
          <w:tcPr>
            <w:tcW w:w="2692" w:type="dxa"/>
            <w:gridSpan w:val="2"/>
          </w:tcPr>
          <w:p w14:paraId="0545FBFA" w14:textId="77777777" w:rsidR="00E72AE9" w:rsidRDefault="007746D0" w:rsidP="00001C2D">
            <w:pPr>
              <w:spacing w:after="0" w:line="240" w:lineRule="auto"/>
              <w:jc w:val="both"/>
              <w:rPr>
                <w:rFonts w:ascii="Times New Roman" w:hAnsi="Times New Roman"/>
                <w:snapToGrid w:val="0"/>
                <w:sz w:val="20"/>
                <w:szCs w:val="20"/>
                <w:lang w:val="kk-KZ"/>
              </w:rPr>
            </w:pPr>
            <w:r w:rsidRPr="007746D0">
              <w:rPr>
                <w:rFonts w:ascii="Times New Roman" w:hAnsi="Times New Roman"/>
                <w:snapToGrid w:val="0"/>
                <w:sz w:val="20"/>
                <w:szCs w:val="20"/>
                <w:lang w:val="kk-KZ"/>
              </w:rPr>
              <w:t>Өнеркәсіптік саясат туралы Заңға өзгерістер енгізілуіне байланысты Қазақстан Республикасы Үкіметінің тауарларды, жұмыстар мен көрсетілетін қызметтерді сатып алу елішілік құндылық мониторингіне жататын ұйымдардың тізбесін бекіту бөлігінде өкілеттігін белгілейтін 8-баптың 7) тармақшасы алып тасталды.</w:t>
            </w:r>
          </w:p>
          <w:p w14:paraId="331DDF5C" w14:textId="19EB893C" w:rsidR="007746D0" w:rsidRDefault="0090783B" w:rsidP="00001C2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Осыған байланысты 349 тізбе</w:t>
            </w:r>
            <w:r w:rsidR="007746D0" w:rsidRPr="007746D0">
              <w:rPr>
                <w:rFonts w:ascii="Times New Roman" w:hAnsi="Times New Roman"/>
                <w:snapToGrid w:val="0"/>
                <w:sz w:val="20"/>
                <w:szCs w:val="20"/>
                <w:lang w:val="kk-KZ"/>
              </w:rPr>
              <w:t>нің күші жойылды.</w:t>
            </w:r>
          </w:p>
          <w:p w14:paraId="28CB2D4E" w14:textId="039B23F4" w:rsidR="007746D0" w:rsidRPr="0079025E" w:rsidRDefault="007746D0" w:rsidP="007746D0">
            <w:pPr>
              <w:spacing w:after="0" w:line="240" w:lineRule="auto"/>
              <w:jc w:val="both"/>
              <w:rPr>
                <w:rFonts w:ascii="Times New Roman" w:hAnsi="Times New Roman"/>
                <w:snapToGrid w:val="0"/>
                <w:sz w:val="20"/>
                <w:szCs w:val="20"/>
                <w:lang w:val="kk-KZ"/>
              </w:rPr>
            </w:pPr>
            <w:r w:rsidRPr="007746D0">
              <w:rPr>
                <w:rFonts w:ascii="Times New Roman" w:hAnsi="Times New Roman"/>
                <w:snapToGrid w:val="0"/>
                <w:sz w:val="20"/>
                <w:szCs w:val="20"/>
                <w:lang w:val="kk-KZ"/>
              </w:rPr>
              <w:t>Баянд</w:t>
            </w:r>
            <w:r>
              <w:rPr>
                <w:rFonts w:ascii="Times New Roman" w:hAnsi="Times New Roman"/>
                <w:snapToGrid w:val="0"/>
                <w:sz w:val="20"/>
                <w:szCs w:val="20"/>
                <w:lang w:val="kk-KZ"/>
              </w:rPr>
              <w:t>алғанның негізінде бұл тізбені «</w:t>
            </w:r>
            <w:r w:rsidRPr="007746D0">
              <w:rPr>
                <w:rFonts w:ascii="Times New Roman" w:hAnsi="Times New Roman"/>
                <w:snapToGrid w:val="0"/>
                <w:sz w:val="20"/>
                <w:szCs w:val="20"/>
                <w:lang w:val="kk-KZ"/>
              </w:rPr>
              <w:t>KSP Steel</w:t>
            </w:r>
            <w:r>
              <w:rPr>
                <w:rFonts w:ascii="Times New Roman" w:hAnsi="Times New Roman"/>
                <w:snapToGrid w:val="0"/>
                <w:sz w:val="20"/>
                <w:szCs w:val="20"/>
                <w:lang w:val="kk-KZ"/>
              </w:rPr>
              <w:t>» ЖШС («</w:t>
            </w:r>
            <w:r w:rsidRPr="007746D0">
              <w:rPr>
                <w:rFonts w:ascii="Times New Roman" w:hAnsi="Times New Roman"/>
                <w:snapToGrid w:val="0"/>
                <w:sz w:val="20"/>
                <w:szCs w:val="20"/>
                <w:lang w:val="kk-KZ"/>
              </w:rPr>
              <w:t>КейЭсПи Стил</w:t>
            </w:r>
            <w:r>
              <w:rPr>
                <w:rFonts w:ascii="Times New Roman" w:hAnsi="Times New Roman"/>
                <w:snapToGrid w:val="0"/>
                <w:sz w:val="20"/>
                <w:szCs w:val="20"/>
                <w:lang w:val="kk-KZ"/>
              </w:rPr>
              <w:t>»</w:t>
            </w:r>
            <w:r w:rsidRPr="007746D0">
              <w:rPr>
                <w:rFonts w:ascii="Times New Roman" w:hAnsi="Times New Roman"/>
                <w:snapToGrid w:val="0"/>
                <w:sz w:val="20"/>
                <w:szCs w:val="20"/>
                <w:lang w:val="kk-KZ"/>
              </w:rPr>
              <w:t>) үшін іріктеу критерийі ретінде пайдалануға болмайды.</w:t>
            </w:r>
          </w:p>
        </w:tc>
      </w:tr>
      <w:tr w:rsidR="00E72AE9" w:rsidRPr="001803FB" w14:paraId="594A7070" w14:textId="77777777" w:rsidTr="0079025E">
        <w:trPr>
          <w:gridAfter w:val="1"/>
          <w:wAfter w:w="9" w:type="dxa"/>
          <w:trHeight w:val="210"/>
        </w:trPr>
        <w:tc>
          <w:tcPr>
            <w:tcW w:w="532" w:type="dxa"/>
          </w:tcPr>
          <w:p w14:paraId="1031E458" w14:textId="7E9C1AE8" w:rsidR="00E72AE9" w:rsidRDefault="00E72AE9" w:rsidP="00001C2D">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63</w:t>
            </w:r>
          </w:p>
        </w:tc>
        <w:tc>
          <w:tcPr>
            <w:tcW w:w="1164" w:type="dxa"/>
          </w:tcPr>
          <w:p w14:paraId="6511C980" w14:textId="153F7552" w:rsidR="00E72AE9" w:rsidRPr="000B025A" w:rsidRDefault="00E72AE9" w:rsidP="00001C2D">
            <w:pPr>
              <w:spacing w:after="0" w:line="240" w:lineRule="auto"/>
              <w:rPr>
                <w:rFonts w:ascii="Times New Roman" w:hAnsi="Times New Roman"/>
                <w:bCs/>
                <w:sz w:val="20"/>
                <w:szCs w:val="20"/>
                <w:lang w:val="kk-KZ"/>
              </w:rPr>
            </w:pPr>
            <w:r w:rsidRPr="000B025A">
              <w:rPr>
                <w:rFonts w:ascii="Times New Roman" w:hAnsi="Times New Roman"/>
                <w:color w:val="000000"/>
                <w:spacing w:val="2"/>
                <w:sz w:val="20"/>
                <w:szCs w:val="20"/>
                <w:lang w:val="kk-KZ"/>
              </w:rPr>
              <w:t>Р</w:t>
            </w:r>
            <w:r w:rsidRPr="000B025A">
              <w:rPr>
                <w:rFonts w:ascii="Times New Roman" w:hAnsi="Times New Roman"/>
                <w:color w:val="000000"/>
                <w:spacing w:val="2"/>
                <w:sz w:val="20"/>
                <w:szCs w:val="20"/>
              </w:rPr>
              <w:t xml:space="preserve">еттік нөмірі </w:t>
            </w:r>
            <w:r w:rsidRPr="000B025A">
              <w:rPr>
                <w:rFonts w:ascii="Times New Roman" w:hAnsi="Times New Roman"/>
                <w:color w:val="000000"/>
                <w:spacing w:val="2"/>
                <w:sz w:val="20"/>
                <w:szCs w:val="20"/>
                <w:lang w:val="kk-KZ"/>
              </w:rPr>
              <w:t xml:space="preserve">63- </w:t>
            </w:r>
            <w:r w:rsidRPr="000B025A">
              <w:rPr>
                <w:rFonts w:ascii="Times New Roman" w:hAnsi="Times New Roman"/>
                <w:color w:val="000000"/>
                <w:spacing w:val="2"/>
                <w:sz w:val="20"/>
                <w:szCs w:val="20"/>
              </w:rPr>
              <w:t>жол</w:t>
            </w:r>
            <w:r w:rsidRPr="000B025A">
              <w:rPr>
                <w:rFonts w:ascii="Times New Roman" w:hAnsi="Times New Roman"/>
                <w:color w:val="000000"/>
                <w:spacing w:val="2"/>
                <w:sz w:val="20"/>
                <w:szCs w:val="20"/>
                <w:lang w:val="kk-KZ"/>
              </w:rPr>
              <w:t xml:space="preserve"> қосылсын</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E72AE9" w:rsidRPr="001803FB" w14:paraId="54B760A5" w14:textId="77777777" w:rsidTr="006029E8">
              <w:tc>
                <w:tcPr>
                  <w:tcW w:w="605" w:type="dxa"/>
                </w:tcPr>
                <w:p w14:paraId="21C1D81F" w14:textId="2A345AEB" w:rsidR="00E72AE9" w:rsidRPr="00F550C3" w:rsidRDefault="00E72AE9" w:rsidP="00001C2D">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kk-KZ"/>
                    </w:rPr>
                    <w:t>63</w:t>
                  </w:r>
                  <w:r>
                    <w:rPr>
                      <w:rFonts w:ascii="Times New Roman" w:hAnsi="Times New Roman"/>
                      <w:snapToGrid w:val="0"/>
                      <w:sz w:val="20"/>
                      <w:szCs w:val="20"/>
                      <w:lang w:val="en-US"/>
                    </w:rPr>
                    <w:t xml:space="preserve"> </w:t>
                  </w:r>
                </w:p>
              </w:tc>
              <w:tc>
                <w:tcPr>
                  <w:tcW w:w="1417" w:type="dxa"/>
                </w:tcPr>
                <w:p w14:paraId="248CD755" w14:textId="419448E3" w:rsidR="00E72AE9" w:rsidRPr="00F550C3" w:rsidRDefault="00E72AE9" w:rsidP="00001C2D">
                  <w:pPr>
                    <w:spacing w:after="0" w:line="240" w:lineRule="auto"/>
                    <w:jc w:val="both"/>
                    <w:rPr>
                      <w:rFonts w:ascii="Times New Roman" w:hAnsi="Times New Roman"/>
                      <w:b/>
                      <w:snapToGrid w:val="0"/>
                      <w:sz w:val="20"/>
                      <w:szCs w:val="20"/>
                      <w:lang w:val="kk-KZ"/>
                    </w:rPr>
                  </w:pPr>
                  <w:r w:rsidRPr="002C3858">
                    <w:rPr>
                      <w:rFonts w:ascii="Times New Roman" w:hAnsi="Times New Roman"/>
                      <w:b/>
                      <w:sz w:val="20"/>
                      <w:szCs w:val="20"/>
                    </w:rPr>
                    <w:t>«Кастинг»</w:t>
                  </w:r>
                  <w:r w:rsidRPr="002C3858">
                    <w:rPr>
                      <w:rFonts w:ascii="Times New Roman" w:hAnsi="Times New Roman"/>
                      <w:b/>
                      <w:sz w:val="20"/>
                      <w:szCs w:val="20"/>
                      <w:lang w:val="kk-KZ"/>
                    </w:rPr>
                    <w:t xml:space="preserve"> ЖШС</w:t>
                  </w:r>
                </w:p>
              </w:tc>
              <w:tc>
                <w:tcPr>
                  <w:tcW w:w="2688" w:type="dxa"/>
                </w:tcPr>
                <w:p w14:paraId="4A2DA8F3" w14:textId="255EC1ED" w:rsidR="00E72AE9" w:rsidRPr="00F550C3" w:rsidRDefault="00E72AE9" w:rsidP="00001C2D">
                  <w:pPr>
                    <w:spacing w:after="0" w:line="240" w:lineRule="auto"/>
                    <w:jc w:val="both"/>
                    <w:rPr>
                      <w:rFonts w:ascii="Times New Roman" w:hAnsi="Times New Roman"/>
                      <w:snapToGrid w:val="0"/>
                      <w:sz w:val="20"/>
                      <w:szCs w:val="20"/>
                      <w:lang w:val="kk-KZ"/>
                    </w:rPr>
                  </w:pPr>
                  <w:r w:rsidRPr="002C3858">
                    <w:rPr>
                      <w:rFonts w:ascii="Times New Roman" w:hAnsi="Times New Roman"/>
                      <w:b/>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766C22EA" w14:textId="77777777" w:rsidR="00E72AE9" w:rsidRDefault="00E72AE9" w:rsidP="00001C2D">
            <w:pPr>
              <w:spacing w:after="0" w:line="240" w:lineRule="auto"/>
              <w:jc w:val="both"/>
              <w:rPr>
                <w:rFonts w:ascii="Times New Roman" w:hAnsi="Times New Roman"/>
                <w:snapToGrid w:val="0"/>
                <w:sz w:val="20"/>
                <w:szCs w:val="20"/>
                <w:lang w:val="kk-KZ"/>
              </w:rPr>
            </w:pPr>
          </w:p>
        </w:tc>
        <w:tc>
          <w:tcPr>
            <w:tcW w:w="5105" w:type="dxa"/>
            <w:gridSpan w:val="2"/>
          </w:tcPr>
          <w:p w14:paraId="2D846F08" w14:textId="56E859DF" w:rsidR="00E72AE9" w:rsidRDefault="00E72AE9" w:rsidP="00001C2D">
            <w:pPr>
              <w:spacing w:after="0" w:line="240" w:lineRule="auto"/>
              <w:jc w:val="center"/>
              <w:rPr>
                <w:rFonts w:ascii="Times New Roman" w:hAnsi="Times New Roman"/>
                <w:b/>
                <w:snapToGrid w:val="0"/>
                <w:sz w:val="20"/>
                <w:szCs w:val="20"/>
                <w:lang w:val="kk-KZ"/>
              </w:rPr>
            </w:pPr>
            <w:r w:rsidRPr="000B025A">
              <w:rPr>
                <w:rFonts w:ascii="Times New Roman" w:hAnsi="Times New Roman"/>
                <w:b/>
                <w:sz w:val="20"/>
                <w:szCs w:val="20"/>
                <w:lang w:val="kk-KZ"/>
              </w:rPr>
              <w:t>Алып тасталсын</w:t>
            </w:r>
          </w:p>
        </w:tc>
        <w:tc>
          <w:tcPr>
            <w:tcW w:w="2692" w:type="dxa"/>
            <w:gridSpan w:val="2"/>
          </w:tcPr>
          <w:p w14:paraId="4CA461D8" w14:textId="5ACC3064" w:rsidR="00E72AE9" w:rsidRPr="0079025E" w:rsidRDefault="007746D0" w:rsidP="007746D0">
            <w:pPr>
              <w:spacing w:after="0" w:line="240" w:lineRule="auto"/>
              <w:jc w:val="both"/>
              <w:rPr>
                <w:rFonts w:ascii="Times New Roman" w:hAnsi="Times New Roman"/>
                <w:snapToGrid w:val="0"/>
                <w:sz w:val="20"/>
                <w:szCs w:val="20"/>
                <w:lang w:val="kk-KZ"/>
              </w:rPr>
            </w:pPr>
            <w:r w:rsidRPr="007746D0">
              <w:rPr>
                <w:rFonts w:ascii="Times New Roman" w:hAnsi="Times New Roman"/>
                <w:snapToGrid w:val="0"/>
                <w:sz w:val="20"/>
                <w:szCs w:val="20"/>
                <w:lang w:val="kk-KZ"/>
              </w:rPr>
              <w:t xml:space="preserve">Қолданыстағы № 798 </w:t>
            </w:r>
            <w:r>
              <w:rPr>
                <w:rFonts w:ascii="Times New Roman" w:hAnsi="Times New Roman"/>
                <w:snapToGrid w:val="0"/>
                <w:sz w:val="20"/>
                <w:szCs w:val="20"/>
                <w:lang w:val="kk-KZ"/>
              </w:rPr>
              <w:t>«Кастинг»</w:t>
            </w:r>
            <w:r w:rsidRPr="007746D0">
              <w:rPr>
                <w:rFonts w:ascii="Times New Roman" w:hAnsi="Times New Roman"/>
                <w:snapToGrid w:val="0"/>
                <w:sz w:val="20"/>
                <w:szCs w:val="20"/>
                <w:lang w:val="kk-KZ"/>
              </w:rPr>
              <w:t xml:space="preserve"> ЖШС тізбесіне енгізілмеген. Осыған б</w:t>
            </w:r>
            <w:r>
              <w:rPr>
                <w:rFonts w:ascii="Times New Roman" w:hAnsi="Times New Roman"/>
                <w:snapToGrid w:val="0"/>
                <w:sz w:val="20"/>
                <w:szCs w:val="20"/>
                <w:lang w:val="kk-KZ"/>
              </w:rPr>
              <w:t>айланысты, сондай-ақ осы тізбе «Кастинг»</w:t>
            </w:r>
            <w:r w:rsidRPr="007746D0">
              <w:rPr>
                <w:rFonts w:ascii="Times New Roman" w:hAnsi="Times New Roman"/>
                <w:snapToGrid w:val="0"/>
                <w:sz w:val="20"/>
                <w:szCs w:val="20"/>
                <w:lang w:val="kk-KZ"/>
              </w:rPr>
              <w:t xml:space="preserve"> ЖШС үшін іріктеудің жалғыз критерийі болғанын ескере отырып, оны № 810 Тізбеде сақтау мүмкін емес болып табылады.</w:t>
            </w:r>
          </w:p>
        </w:tc>
      </w:tr>
      <w:tr w:rsidR="007746D0" w:rsidRPr="001803FB" w14:paraId="48CA262D" w14:textId="77777777" w:rsidTr="0079025E">
        <w:trPr>
          <w:gridAfter w:val="1"/>
          <w:wAfter w:w="9" w:type="dxa"/>
          <w:trHeight w:val="210"/>
        </w:trPr>
        <w:tc>
          <w:tcPr>
            <w:tcW w:w="532" w:type="dxa"/>
          </w:tcPr>
          <w:p w14:paraId="0215BB5F" w14:textId="6B04EEE4" w:rsidR="007746D0" w:rsidRPr="00103F85" w:rsidRDefault="007746D0" w:rsidP="00001C2D">
            <w:pPr>
              <w:spacing w:after="0" w:line="240" w:lineRule="auto"/>
              <w:rPr>
                <w:rFonts w:ascii="Times New Roman" w:hAnsi="Times New Roman"/>
                <w:snapToGrid w:val="0"/>
                <w:sz w:val="20"/>
                <w:szCs w:val="20"/>
              </w:rPr>
            </w:pPr>
            <w:r>
              <w:rPr>
                <w:rFonts w:ascii="Times New Roman" w:hAnsi="Times New Roman"/>
                <w:snapToGrid w:val="0"/>
                <w:sz w:val="20"/>
                <w:szCs w:val="20"/>
              </w:rPr>
              <w:t>64</w:t>
            </w:r>
          </w:p>
        </w:tc>
        <w:tc>
          <w:tcPr>
            <w:tcW w:w="1164" w:type="dxa"/>
          </w:tcPr>
          <w:p w14:paraId="16C1D420" w14:textId="64F47C69" w:rsidR="007746D0" w:rsidRPr="000B025A" w:rsidRDefault="007746D0" w:rsidP="00001C2D">
            <w:pPr>
              <w:spacing w:after="0" w:line="240" w:lineRule="auto"/>
              <w:rPr>
                <w:rFonts w:ascii="Times New Roman" w:hAnsi="Times New Roman"/>
                <w:bCs/>
                <w:sz w:val="20"/>
                <w:szCs w:val="20"/>
                <w:lang w:val="kk-KZ"/>
              </w:rPr>
            </w:pPr>
            <w:r w:rsidRPr="000B025A">
              <w:rPr>
                <w:rFonts w:ascii="Times New Roman" w:hAnsi="Times New Roman"/>
                <w:color w:val="000000"/>
                <w:spacing w:val="2"/>
                <w:sz w:val="20"/>
                <w:szCs w:val="20"/>
                <w:lang w:val="kk-KZ"/>
              </w:rPr>
              <w:t>Р</w:t>
            </w:r>
            <w:r w:rsidRPr="000B025A">
              <w:rPr>
                <w:rFonts w:ascii="Times New Roman" w:hAnsi="Times New Roman"/>
                <w:color w:val="000000"/>
                <w:spacing w:val="2"/>
                <w:sz w:val="20"/>
                <w:szCs w:val="20"/>
              </w:rPr>
              <w:t xml:space="preserve">еттік нөмірі </w:t>
            </w:r>
            <w:r w:rsidRPr="000B025A">
              <w:rPr>
                <w:rFonts w:ascii="Times New Roman" w:hAnsi="Times New Roman"/>
                <w:color w:val="000000"/>
                <w:spacing w:val="2"/>
                <w:sz w:val="20"/>
                <w:szCs w:val="20"/>
                <w:lang w:val="kk-KZ"/>
              </w:rPr>
              <w:t>6</w:t>
            </w:r>
            <w:r>
              <w:rPr>
                <w:rFonts w:ascii="Times New Roman" w:hAnsi="Times New Roman"/>
                <w:color w:val="000000"/>
                <w:spacing w:val="2"/>
                <w:sz w:val="20"/>
                <w:szCs w:val="20"/>
                <w:lang w:val="en-US"/>
              </w:rPr>
              <w:t>4</w:t>
            </w:r>
            <w:r w:rsidRPr="000B025A">
              <w:rPr>
                <w:rFonts w:ascii="Times New Roman" w:hAnsi="Times New Roman"/>
                <w:color w:val="000000"/>
                <w:spacing w:val="2"/>
                <w:sz w:val="20"/>
                <w:szCs w:val="20"/>
                <w:lang w:val="kk-KZ"/>
              </w:rPr>
              <w:t xml:space="preserve">- </w:t>
            </w:r>
            <w:r w:rsidRPr="000B025A">
              <w:rPr>
                <w:rFonts w:ascii="Times New Roman" w:hAnsi="Times New Roman"/>
                <w:color w:val="000000"/>
                <w:spacing w:val="2"/>
                <w:sz w:val="20"/>
                <w:szCs w:val="20"/>
              </w:rPr>
              <w:t>жол</w:t>
            </w:r>
            <w:r w:rsidRPr="000B025A">
              <w:rPr>
                <w:rFonts w:ascii="Times New Roman" w:hAnsi="Times New Roman"/>
                <w:color w:val="000000"/>
                <w:spacing w:val="2"/>
                <w:sz w:val="20"/>
                <w:szCs w:val="20"/>
                <w:lang w:val="kk-KZ"/>
              </w:rPr>
              <w:t xml:space="preserve"> қосылсын</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42489987" w14:textId="77777777" w:rsidTr="006029E8">
              <w:tc>
                <w:tcPr>
                  <w:tcW w:w="605" w:type="dxa"/>
                </w:tcPr>
                <w:p w14:paraId="2ACE77F6" w14:textId="0A4DB373" w:rsidR="007746D0" w:rsidRPr="00F550C3" w:rsidRDefault="007746D0" w:rsidP="00001C2D">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kk-KZ"/>
                    </w:rPr>
                    <w:t>6</w:t>
                  </w:r>
                  <w:r>
                    <w:rPr>
                      <w:rFonts w:ascii="Times New Roman" w:hAnsi="Times New Roman"/>
                      <w:snapToGrid w:val="0"/>
                      <w:sz w:val="20"/>
                      <w:szCs w:val="20"/>
                      <w:lang w:val="en-US"/>
                    </w:rPr>
                    <w:t xml:space="preserve">4 </w:t>
                  </w:r>
                </w:p>
              </w:tc>
              <w:tc>
                <w:tcPr>
                  <w:tcW w:w="1417" w:type="dxa"/>
                </w:tcPr>
                <w:p w14:paraId="4DDCE5D8" w14:textId="30C1F64C" w:rsidR="007746D0" w:rsidRPr="00F550C3" w:rsidRDefault="007746D0" w:rsidP="00001C2D">
                  <w:pPr>
                    <w:spacing w:after="0" w:line="240" w:lineRule="auto"/>
                    <w:jc w:val="both"/>
                    <w:rPr>
                      <w:rFonts w:ascii="Times New Roman" w:hAnsi="Times New Roman"/>
                      <w:b/>
                      <w:snapToGrid w:val="0"/>
                      <w:sz w:val="20"/>
                      <w:szCs w:val="20"/>
                      <w:lang w:val="kk-KZ"/>
                    </w:rPr>
                  </w:pPr>
                  <w:r w:rsidRPr="002C3858">
                    <w:rPr>
                      <w:rFonts w:ascii="Times New Roman" w:hAnsi="Times New Roman"/>
                      <w:b/>
                      <w:sz w:val="20"/>
                      <w:szCs w:val="20"/>
                    </w:rPr>
                    <w:t>«УПНК-ПВ</w:t>
                  </w:r>
                  <w:r w:rsidRPr="002C3858">
                    <w:rPr>
                      <w:rFonts w:ascii="Times New Roman" w:hAnsi="Times New Roman"/>
                      <w:b/>
                      <w:sz w:val="20"/>
                      <w:szCs w:val="20"/>
                      <w:lang w:val="kk-KZ"/>
                    </w:rPr>
                    <w:t>»</w:t>
                  </w:r>
                  <w:r w:rsidRPr="002C3858">
                    <w:rPr>
                      <w:rFonts w:ascii="Times New Roman" w:hAnsi="Times New Roman"/>
                      <w:b/>
                      <w:sz w:val="20"/>
                      <w:szCs w:val="20"/>
                    </w:rPr>
                    <w:t xml:space="preserve"> ЖШС</w:t>
                  </w:r>
                </w:p>
              </w:tc>
              <w:tc>
                <w:tcPr>
                  <w:tcW w:w="2688" w:type="dxa"/>
                </w:tcPr>
                <w:p w14:paraId="2E6A6244" w14:textId="77777777" w:rsidR="007746D0" w:rsidRPr="00F550C3" w:rsidRDefault="007746D0" w:rsidP="00001C2D">
                  <w:pPr>
                    <w:spacing w:after="0" w:line="240" w:lineRule="auto"/>
                    <w:jc w:val="both"/>
                    <w:rPr>
                      <w:rFonts w:ascii="Times New Roman" w:hAnsi="Times New Roman"/>
                      <w:snapToGrid w:val="0"/>
                      <w:sz w:val="20"/>
                      <w:szCs w:val="20"/>
                      <w:lang w:val="kk-KZ"/>
                    </w:rPr>
                  </w:pPr>
                  <w:r w:rsidRPr="002C3858">
                    <w:rPr>
                      <w:rFonts w:ascii="Times New Roman" w:hAnsi="Times New Roman"/>
                      <w:b/>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24F39457" w14:textId="77777777" w:rsidR="007746D0" w:rsidRDefault="007746D0" w:rsidP="00001C2D">
            <w:pPr>
              <w:spacing w:after="0" w:line="240" w:lineRule="auto"/>
              <w:jc w:val="both"/>
              <w:rPr>
                <w:rFonts w:ascii="Times New Roman" w:hAnsi="Times New Roman"/>
                <w:snapToGrid w:val="0"/>
                <w:sz w:val="20"/>
                <w:szCs w:val="20"/>
                <w:lang w:val="kk-KZ"/>
              </w:rPr>
            </w:pPr>
          </w:p>
        </w:tc>
        <w:tc>
          <w:tcPr>
            <w:tcW w:w="5105" w:type="dxa"/>
            <w:gridSpan w:val="2"/>
          </w:tcPr>
          <w:p w14:paraId="2F8E8760" w14:textId="51549B54" w:rsidR="007746D0" w:rsidRDefault="007746D0" w:rsidP="00001C2D">
            <w:pPr>
              <w:spacing w:after="0" w:line="240" w:lineRule="auto"/>
              <w:jc w:val="center"/>
              <w:rPr>
                <w:rFonts w:ascii="Times New Roman" w:hAnsi="Times New Roman"/>
                <w:b/>
                <w:snapToGrid w:val="0"/>
                <w:sz w:val="20"/>
                <w:szCs w:val="20"/>
                <w:lang w:val="kk-KZ"/>
              </w:rPr>
            </w:pPr>
            <w:r w:rsidRPr="000B025A">
              <w:rPr>
                <w:rFonts w:ascii="Times New Roman" w:hAnsi="Times New Roman"/>
                <w:b/>
                <w:sz w:val="20"/>
                <w:szCs w:val="20"/>
                <w:lang w:val="kk-KZ"/>
              </w:rPr>
              <w:t>Алып тасталсын</w:t>
            </w:r>
          </w:p>
        </w:tc>
        <w:tc>
          <w:tcPr>
            <w:tcW w:w="2692" w:type="dxa"/>
            <w:gridSpan w:val="2"/>
          </w:tcPr>
          <w:p w14:paraId="09EC4971" w14:textId="10275B1C" w:rsidR="007746D0" w:rsidRPr="0079025E" w:rsidRDefault="007746D0" w:rsidP="00001C2D">
            <w:pPr>
              <w:spacing w:after="0" w:line="240" w:lineRule="auto"/>
              <w:jc w:val="both"/>
              <w:rPr>
                <w:rFonts w:ascii="Times New Roman" w:hAnsi="Times New Roman"/>
                <w:snapToGrid w:val="0"/>
                <w:sz w:val="20"/>
                <w:szCs w:val="20"/>
                <w:lang w:val="kk-KZ"/>
              </w:rPr>
            </w:pPr>
            <w:r w:rsidRPr="007746D0">
              <w:rPr>
                <w:rFonts w:ascii="Times New Roman" w:hAnsi="Times New Roman"/>
                <w:snapToGrid w:val="0"/>
                <w:sz w:val="20"/>
                <w:szCs w:val="20"/>
                <w:lang w:val="kk-KZ"/>
              </w:rPr>
              <w:t>Қолданыстағы № 798 «УПНК-ПВ» ЖШС тізбесіне енгізілмеген. Осыған б</w:t>
            </w:r>
            <w:r>
              <w:rPr>
                <w:rFonts w:ascii="Times New Roman" w:hAnsi="Times New Roman"/>
                <w:snapToGrid w:val="0"/>
                <w:sz w:val="20"/>
                <w:szCs w:val="20"/>
                <w:lang w:val="kk-KZ"/>
              </w:rPr>
              <w:t xml:space="preserve">айланысты, сондай-ақ осы тізбе </w:t>
            </w:r>
            <w:r w:rsidRPr="007746D0">
              <w:rPr>
                <w:rFonts w:ascii="Times New Roman" w:hAnsi="Times New Roman"/>
                <w:snapToGrid w:val="0"/>
                <w:sz w:val="20"/>
                <w:szCs w:val="20"/>
                <w:lang w:val="kk-KZ"/>
              </w:rPr>
              <w:t>«УПНК-ПВ» ЖШС үшін іріктеудің жалғыз критерийі болғанын ескере отырып, оны № 810 Тізбеде сақтау мүмкін емес болып табылады.</w:t>
            </w:r>
          </w:p>
        </w:tc>
      </w:tr>
      <w:tr w:rsidR="007746D0" w:rsidRPr="00C517CA" w14:paraId="13CC551F" w14:textId="77777777" w:rsidTr="0079025E">
        <w:trPr>
          <w:gridAfter w:val="1"/>
          <w:wAfter w:w="9" w:type="dxa"/>
          <w:trHeight w:val="210"/>
        </w:trPr>
        <w:tc>
          <w:tcPr>
            <w:tcW w:w="532" w:type="dxa"/>
          </w:tcPr>
          <w:p w14:paraId="2F2CD519" w14:textId="32BF85C1" w:rsidR="007746D0" w:rsidRPr="00103F85" w:rsidRDefault="007746D0" w:rsidP="00103F85">
            <w:pPr>
              <w:spacing w:after="0" w:line="240" w:lineRule="auto"/>
              <w:rPr>
                <w:rFonts w:ascii="Times New Roman" w:hAnsi="Times New Roman"/>
                <w:snapToGrid w:val="0"/>
                <w:sz w:val="20"/>
                <w:szCs w:val="20"/>
              </w:rPr>
            </w:pPr>
            <w:r>
              <w:rPr>
                <w:rFonts w:ascii="Times New Roman" w:hAnsi="Times New Roman"/>
                <w:snapToGrid w:val="0"/>
                <w:sz w:val="20"/>
                <w:szCs w:val="20"/>
              </w:rPr>
              <w:t>65</w:t>
            </w:r>
          </w:p>
        </w:tc>
        <w:tc>
          <w:tcPr>
            <w:tcW w:w="1164" w:type="dxa"/>
          </w:tcPr>
          <w:p w14:paraId="65F7FE91" w14:textId="3ED28E5A" w:rsidR="007746D0" w:rsidRPr="000B025A" w:rsidRDefault="007746D0" w:rsidP="00103F85">
            <w:pPr>
              <w:spacing w:after="0" w:line="240" w:lineRule="auto"/>
              <w:rPr>
                <w:rFonts w:ascii="Times New Roman" w:hAnsi="Times New Roman"/>
                <w:color w:val="000000"/>
                <w:spacing w:val="2"/>
                <w:sz w:val="20"/>
                <w:szCs w:val="20"/>
                <w:lang w:val="kk-KZ"/>
              </w:rPr>
            </w:pPr>
            <w:r w:rsidRPr="000B025A">
              <w:rPr>
                <w:rFonts w:ascii="Times New Roman" w:hAnsi="Times New Roman"/>
                <w:color w:val="000000"/>
                <w:spacing w:val="2"/>
                <w:sz w:val="20"/>
                <w:szCs w:val="20"/>
                <w:lang w:val="kk-KZ"/>
              </w:rPr>
              <w:t>Р</w:t>
            </w:r>
            <w:r w:rsidRPr="000B025A">
              <w:rPr>
                <w:rFonts w:ascii="Times New Roman" w:hAnsi="Times New Roman"/>
                <w:color w:val="000000"/>
                <w:spacing w:val="2"/>
                <w:sz w:val="20"/>
                <w:szCs w:val="20"/>
              </w:rPr>
              <w:t xml:space="preserve">еттік нөмірі </w:t>
            </w:r>
            <w:r w:rsidRPr="000B025A">
              <w:rPr>
                <w:rFonts w:ascii="Times New Roman" w:hAnsi="Times New Roman"/>
                <w:color w:val="000000"/>
                <w:spacing w:val="2"/>
                <w:sz w:val="20"/>
                <w:szCs w:val="20"/>
                <w:lang w:val="kk-KZ"/>
              </w:rPr>
              <w:t>6</w:t>
            </w:r>
            <w:r>
              <w:rPr>
                <w:rFonts w:ascii="Times New Roman" w:hAnsi="Times New Roman"/>
                <w:color w:val="000000"/>
                <w:spacing w:val="2"/>
                <w:sz w:val="20"/>
                <w:szCs w:val="20"/>
                <w:lang w:val="kk-KZ"/>
              </w:rPr>
              <w:t>5</w:t>
            </w:r>
            <w:r w:rsidRPr="000B025A">
              <w:rPr>
                <w:rFonts w:ascii="Times New Roman" w:hAnsi="Times New Roman"/>
                <w:color w:val="000000"/>
                <w:spacing w:val="2"/>
                <w:sz w:val="20"/>
                <w:szCs w:val="20"/>
                <w:lang w:val="kk-KZ"/>
              </w:rPr>
              <w:t xml:space="preserve">- </w:t>
            </w:r>
            <w:r w:rsidRPr="000B025A">
              <w:rPr>
                <w:rFonts w:ascii="Times New Roman" w:hAnsi="Times New Roman"/>
                <w:color w:val="000000"/>
                <w:spacing w:val="2"/>
                <w:sz w:val="20"/>
                <w:szCs w:val="20"/>
              </w:rPr>
              <w:t>жол</w:t>
            </w:r>
            <w:r w:rsidRPr="000B025A">
              <w:rPr>
                <w:rFonts w:ascii="Times New Roman" w:hAnsi="Times New Roman"/>
                <w:color w:val="000000"/>
                <w:spacing w:val="2"/>
                <w:sz w:val="20"/>
                <w:szCs w:val="20"/>
                <w:lang w:val="kk-KZ"/>
              </w:rPr>
              <w:t xml:space="preserve"> қосылсын</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39C5123D" w14:textId="77777777" w:rsidTr="00F111F4">
              <w:tc>
                <w:tcPr>
                  <w:tcW w:w="605" w:type="dxa"/>
                </w:tcPr>
                <w:p w14:paraId="4341A5D9" w14:textId="4FF3253B" w:rsidR="007746D0" w:rsidRPr="00F550C3" w:rsidRDefault="007746D0" w:rsidP="00103F85">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kk-KZ"/>
                    </w:rPr>
                    <w:t>65</w:t>
                  </w:r>
                  <w:r>
                    <w:rPr>
                      <w:rFonts w:ascii="Times New Roman" w:hAnsi="Times New Roman"/>
                      <w:snapToGrid w:val="0"/>
                      <w:sz w:val="20"/>
                      <w:szCs w:val="20"/>
                      <w:lang w:val="en-US"/>
                    </w:rPr>
                    <w:t xml:space="preserve"> </w:t>
                  </w:r>
                </w:p>
              </w:tc>
              <w:tc>
                <w:tcPr>
                  <w:tcW w:w="1417" w:type="dxa"/>
                </w:tcPr>
                <w:p w14:paraId="4884585D" w14:textId="2661DCC9" w:rsidR="007746D0" w:rsidRPr="00103F85" w:rsidRDefault="007746D0" w:rsidP="00103F85">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 xml:space="preserve">«Проммашкомплект» </w:t>
                  </w:r>
                  <w:r w:rsidRPr="00103F85">
                    <w:rPr>
                      <w:rFonts w:ascii="Times New Roman" w:hAnsi="Times New Roman"/>
                      <w:snapToGrid w:val="0"/>
                      <w:sz w:val="20"/>
                      <w:szCs w:val="20"/>
                      <w:lang w:val="kk-KZ"/>
                    </w:rPr>
                    <w:t>ЖШС</w:t>
                  </w:r>
                </w:p>
              </w:tc>
              <w:tc>
                <w:tcPr>
                  <w:tcW w:w="2688" w:type="dxa"/>
                </w:tcPr>
                <w:p w14:paraId="183EBC28" w14:textId="2908431C" w:rsidR="007746D0" w:rsidRPr="00F550C3" w:rsidRDefault="007746D0" w:rsidP="00103F85">
                  <w:pPr>
                    <w:spacing w:after="0" w:line="240" w:lineRule="auto"/>
                    <w:jc w:val="both"/>
                    <w:rPr>
                      <w:rFonts w:ascii="Times New Roman" w:hAnsi="Times New Roman"/>
                      <w:snapToGrid w:val="0"/>
                      <w:sz w:val="20"/>
                      <w:szCs w:val="20"/>
                      <w:lang w:val="kk-KZ"/>
                    </w:rPr>
                  </w:pPr>
                  <w:r w:rsidRPr="00103F85">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75EDDC63" w14:textId="77777777" w:rsidR="007746D0" w:rsidRDefault="007746D0" w:rsidP="00103F85">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6E047C6" w14:textId="77777777" w:rsidTr="00F111F4">
              <w:tc>
                <w:tcPr>
                  <w:tcW w:w="605" w:type="dxa"/>
                </w:tcPr>
                <w:p w14:paraId="1C3AA6A5" w14:textId="21415639" w:rsidR="007746D0" w:rsidRPr="00F550C3" w:rsidRDefault="007746D0" w:rsidP="00103F85">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kk-KZ"/>
                    </w:rPr>
                    <w:t>60</w:t>
                  </w:r>
                  <w:r>
                    <w:rPr>
                      <w:rFonts w:ascii="Times New Roman" w:hAnsi="Times New Roman"/>
                      <w:snapToGrid w:val="0"/>
                      <w:sz w:val="20"/>
                      <w:szCs w:val="20"/>
                      <w:lang w:val="en-US"/>
                    </w:rPr>
                    <w:t xml:space="preserve"> </w:t>
                  </w:r>
                </w:p>
              </w:tc>
              <w:tc>
                <w:tcPr>
                  <w:tcW w:w="1417" w:type="dxa"/>
                </w:tcPr>
                <w:p w14:paraId="1117CE01" w14:textId="77777777" w:rsidR="007746D0" w:rsidRPr="00103F85" w:rsidRDefault="007746D0" w:rsidP="00103F85">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 xml:space="preserve">«Проммашкомплект» </w:t>
                  </w:r>
                  <w:r w:rsidRPr="00103F85">
                    <w:rPr>
                      <w:rFonts w:ascii="Times New Roman" w:hAnsi="Times New Roman"/>
                      <w:snapToGrid w:val="0"/>
                      <w:sz w:val="20"/>
                      <w:szCs w:val="20"/>
                      <w:lang w:val="kk-KZ"/>
                    </w:rPr>
                    <w:t>ЖШС</w:t>
                  </w:r>
                </w:p>
              </w:tc>
              <w:tc>
                <w:tcPr>
                  <w:tcW w:w="2688" w:type="dxa"/>
                </w:tcPr>
                <w:p w14:paraId="5946A978" w14:textId="77777777" w:rsidR="007746D0" w:rsidRPr="00F550C3" w:rsidRDefault="007746D0" w:rsidP="00103F85">
                  <w:pPr>
                    <w:spacing w:after="0" w:line="240" w:lineRule="auto"/>
                    <w:jc w:val="both"/>
                    <w:rPr>
                      <w:rFonts w:ascii="Times New Roman" w:hAnsi="Times New Roman"/>
                      <w:snapToGrid w:val="0"/>
                      <w:sz w:val="20"/>
                      <w:szCs w:val="20"/>
                      <w:lang w:val="kk-KZ"/>
                    </w:rPr>
                  </w:pPr>
                  <w:r w:rsidRPr="00103F85">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412CA864" w14:textId="77777777" w:rsidR="007746D0" w:rsidRPr="000B025A" w:rsidRDefault="007746D0" w:rsidP="00103F85">
            <w:pPr>
              <w:spacing w:after="0" w:line="240" w:lineRule="auto"/>
              <w:jc w:val="center"/>
              <w:rPr>
                <w:rFonts w:ascii="Times New Roman" w:hAnsi="Times New Roman"/>
                <w:b/>
                <w:sz w:val="20"/>
                <w:szCs w:val="20"/>
                <w:lang w:val="kk-KZ"/>
              </w:rPr>
            </w:pPr>
          </w:p>
        </w:tc>
        <w:tc>
          <w:tcPr>
            <w:tcW w:w="2692" w:type="dxa"/>
            <w:gridSpan w:val="2"/>
          </w:tcPr>
          <w:p w14:paraId="6944E9DB" w14:textId="2EB0B46B" w:rsidR="007746D0" w:rsidRPr="005143D3" w:rsidRDefault="00E122D6" w:rsidP="00103F85">
            <w:pPr>
              <w:spacing w:after="0" w:line="240" w:lineRule="auto"/>
              <w:jc w:val="both"/>
              <w:rPr>
                <w:rFonts w:ascii="Times New Roman" w:hAnsi="Times New Roman"/>
                <w:sz w:val="20"/>
                <w:szCs w:val="20"/>
                <w:lang w:val="kk-KZ"/>
              </w:rPr>
            </w:pPr>
            <w:r w:rsidRPr="00E122D6">
              <w:rPr>
                <w:rFonts w:ascii="Times New Roman" w:hAnsi="Times New Roman"/>
                <w:sz w:val="20"/>
                <w:szCs w:val="20"/>
                <w:lang w:val="kk-KZ"/>
              </w:rPr>
              <w:t>Өзгерістер енгізілмеген.</w:t>
            </w:r>
          </w:p>
        </w:tc>
      </w:tr>
      <w:tr w:rsidR="007746D0" w:rsidRPr="001803FB" w14:paraId="610E91F1" w14:textId="77777777" w:rsidTr="0079025E">
        <w:trPr>
          <w:gridAfter w:val="1"/>
          <w:wAfter w:w="9" w:type="dxa"/>
          <w:trHeight w:val="210"/>
        </w:trPr>
        <w:tc>
          <w:tcPr>
            <w:tcW w:w="532" w:type="dxa"/>
          </w:tcPr>
          <w:p w14:paraId="524E2E4A" w14:textId="302E5D0E" w:rsidR="007746D0" w:rsidRDefault="007746D0" w:rsidP="00103F85">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t>66</w:t>
            </w:r>
          </w:p>
        </w:tc>
        <w:tc>
          <w:tcPr>
            <w:tcW w:w="1164" w:type="dxa"/>
          </w:tcPr>
          <w:p w14:paraId="1C52AD78" w14:textId="58E40BDE" w:rsidR="007746D0" w:rsidRPr="000B025A" w:rsidRDefault="007746D0" w:rsidP="00103F85">
            <w:pPr>
              <w:spacing w:after="0" w:line="240" w:lineRule="auto"/>
              <w:rPr>
                <w:rFonts w:ascii="Times New Roman" w:hAnsi="Times New Roman"/>
                <w:bCs/>
                <w:sz w:val="20"/>
                <w:szCs w:val="20"/>
                <w:lang w:val="kk-KZ"/>
              </w:rPr>
            </w:pPr>
            <w:r w:rsidRPr="000B025A">
              <w:rPr>
                <w:rFonts w:ascii="Times New Roman" w:hAnsi="Times New Roman"/>
                <w:color w:val="000000"/>
                <w:spacing w:val="2"/>
                <w:sz w:val="20"/>
                <w:szCs w:val="20"/>
                <w:lang w:val="kk-KZ"/>
              </w:rPr>
              <w:t>Р</w:t>
            </w:r>
            <w:r w:rsidRPr="000B025A">
              <w:rPr>
                <w:rFonts w:ascii="Times New Roman" w:hAnsi="Times New Roman"/>
                <w:color w:val="000000"/>
                <w:spacing w:val="2"/>
                <w:sz w:val="20"/>
                <w:szCs w:val="20"/>
              </w:rPr>
              <w:t xml:space="preserve">еттік нөмірі </w:t>
            </w:r>
            <w:r>
              <w:rPr>
                <w:rFonts w:ascii="Times New Roman" w:hAnsi="Times New Roman"/>
                <w:color w:val="000000"/>
                <w:spacing w:val="2"/>
                <w:sz w:val="20"/>
                <w:szCs w:val="20"/>
                <w:lang w:val="kk-KZ"/>
              </w:rPr>
              <w:t>66</w:t>
            </w:r>
            <w:r w:rsidRPr="000B025A">
              <w:rPr>
                <w:rFonts w:ascii="Times New Roman" w:hAnsi="Times New Roman"/>
                <w:color w:val="000000"/>
                <w:spacing w:val="2"/>
                <w:sz w:val="20"/>
                <w:szCs w:val="20"/>
                <w:lang w:val="kk-KZ"/>
              </w:rPr>
              <w:t xml:space="preserve">- </w:t>
            </w:r>
            <w:r w:rsidRPr="000B025A">
              <w:rPr>
                <w:rFonts w:ascii="Times New Roman" w:hAnsi="Times New Roman"/>
                <w:color w:val="000000"/>
                <w:spacing w:val="2"/>
                <w:sz w:val="20"/>
                <w:szCs w:val="20"/>
              </w:rPr>
              <w:t>жол</w:t>
            </w:r>
            <w:r w:rsidRPr="000B025A">
              <w:rPr>
                <w:rFonts w:ascii="Times New Roman" w:hAnsi="Times New Roman"/>
                <w:color w:val="000000"/>
                <w:spacing w:val="2"/>
                <w:sz w:val="20"/>
                <w:szCs w:val="20"/>
                <w:lang w:val="kk-KZ"/>
              </w:rPr>
              <w:t xml:space="preserve"> қосылсын</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59E8A337" w14:textId="77777777" w:rsidTr="006029E8">
              <w:tc>
                <w:tcPr>
                  <w:tcW w:w="605" w:type="dxa"/>
                </w:tcPr>
                <w:p w14:paraId="29FF94C1" w14:textId="1222B04A" w:rsidR="007746D0" w:rsidRPr="00F550C3" w:rsidRDefault="007746D0" w:rsidP="00103F85">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kk-KZ"/>
                    </w:rPr>
                    <w:t>6</w:t>
                  </w:r>
                  <w:r>
                    <w:rPr>
                      <w:rFonts w:ascii="Times New Roman" w:hAnsi="Times New Roman"/>
                      <w:snapToGrid w:val="0"/>
                      <w:sz w:val="20"/>
                      <w:szCs w:val="20"/>
                      <w:lang w:val="en-US"/>
                    </w:rPr>
                    <w:t xml:space="preserve">6 </w:t>
                  </w:r>
                </w:p>
              </w:tc>
              <w:tc>
                <w:tcPr>
                  <w:tcW w:w="1417" w:type="dxa"/>
                </w:tcPr>
                <w:p w14:paraId="4CFA84A2" w14:textId="02F7C623" w:rsidR="007746D0" w:rsidRPr="00F550C3" w:rsidRDefault="007746D0" w:rsidP="00103F85">
                  <w:pPr>
                    <w:spacing w:after="0" w:line="240" w:lineRule="auto"/>
                    <w:jc w:val="both"/>
                    <w:rPr>
                      <w:rFonts w:ascii="Times New Roman" w:hAnsi="Times New Roman"/>
                      <w:b/>
                      <w:snapToGrid w:val="0"/>
                      <w:sz w:val="20"/>
                      <w:szCs w:val="20"/>
                      <w:lang w:val="kk-KZ"/>
                    </w:rPr>
                  </w:pPr>
                  <w:r w:rsidRPr="005143D3">
                    <w:rPr>
                      <w:rFonts w:ascii="Times New Roman" w:hAnsi="Times New Roman"/>
                      <w:sz w:val="20"/>
                      <w:szCs w:val="20"/>
                      <w:lang w:val="kk-KZ"/>
                    </w:rPr>
                    <w:t>Қазақстан Республи</w:t>
                  </w:r>
                  <w:r>
                    <w:rPr>
                      <w:rFonts w:ascii="Times New Roman" w:hAnsi="Times New Roman"/>
                      <w:sz w:val="20"/>
                      <w:szCs w:val="20"/>
                      <w:lang w:val="kk-KZ"/>
                    </w:rPr>
                    <w:t xml:space="preserve">касы Энергетика </w:t>
                  </w:r>
                  <w:r>
                    <w:rPr>
                      <w:rFonts w:ascii="Times New Roman" w:hAnsi="Times New Roman"/>
                      <w:sz w:val="20"/>
                      <w:szCs w:val="20"/>
                      <w:lang w:val="kk-KZ"/>
                    </w:rPr>
                    <w:lastRenderedPageBreak/>
                    <w:t>министрлігінің «Ядролық физика институты»</w:t>
                  </w:r>
                  <w:r w:rsidRPr="005143D3">
                    <w:rPr>
                      <w:rFonts w:ascii="Times New Roman" w:hAnsi="Times New Roman"/>
                      <w:sz w:val="20"/>
                      <w:szCs w:val="20"/>
                      <w:lang w:val="kk-KZ"/>
                    </w:rPr>
                    <w:t xml:space="preserve"> ШЖҚ РМК</w:t>
                  </w:r>
                </w:p>
              </w:tc>
              <w:tc>
                <w:tcPr>
                  <w:tcW w:w="2688" w:type="dxa"/>
                </w:tcPr>
                <w:p w14:paraId="41BF107F" w14:textId="59A50C98" w:rsidR="007746D0" w:rsidRPr="00CA4B43" w:rsidRDefault="007746D0" w:rsidP="00103F85">
                  <w:pPr>
                    <w:spacing w:after="0" w:line="240" w:lineRule="auto"/>
                    <w:jc w:val="both"/>
                    <w:rPr>
                      <w:rFonts w:ascii="Times New Roman" w:hAnsi="Times New Roman"/>
                      <w:snapToGrid w:val="0"/>
                      <w:sz w:val="20"/>
                      <w:szCs w:val="20"/>
                      <w:lang w:val="kk-KZ"/>
                    </w:rPr>
                  </w:pPr>
                  <w:r w:rsidRPr="00CA4B43">
                    <w:rPr>
                      <w:rFonts w:ascii="Times New Roman" w:hAnsi="Times New Roman"/>
                      <w:sz w:val="20"/>
                      <w:szCs w:val="20"/>
                      <w:lang w:val="kk-KZ"/>
                    </w:rPr>
                    <w:lastRenderedPageBreak/>
                    <w:t xml:space="preserve">«Базалық қаржыландыру субъектілері болып табылатын ұйымдар тізбесін </w:t>
                  </w:r>
                  <w:r w:rsidRPr="00CA4B43">
                    <w:rPr>
                      <w:rFonts w:ascii="Times New Roman" w:hAnsi="Times New Roman"/>
                      <w:sz w:val="20"/>
                      <w:szCs w:val="20"/>
                      <w:lang w:val="kk-KZ"/>
                    </w:rPr>
                    <w:lastRenderedPageBreak/>
                    <w:t>бекіту туралы» Қазақстан Республикасы Білім және ғылым министрінің 2022 жылғы 25 мамырдағы № 224 бұйрығымен бекітілген базалық қаржыландыру субъектілері болып табылатын ұйымдардың тізбесінде есепке алынған.</w:t>
                  </w:r>
                </w:p>
              </w:tc>
            </w:tr>
          </w:tbl>
          <w:p w14:paraId="2AD58D3E" w14:textId="77777777" w:rsidR="007746D0" w:rsidRDefault="007746D0" w:rsidP="00103F85">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25EA53B2" w14:textId="77777777" w:rsidTr="006029E8">
              <w:tc>
                <w:tcPr>
                  <w:tcW w:w="605" w:type="dxa"/>
                </w:tcPr>
                <w:p w14:paraId="3D84B033" w14:textId="00D81E61" w:rsidR="007746D0" w:rsidRPr="00F550C3" w:rsidRDefault="007746D0" w:rsidP="00103F85">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kk-KZ"/>
                    </w:rPr>
                    <w:lastRenderedPageBreak/>
                    <w:t>6</w:t>
                  </w:r>
                  <w:r>
                    <w:rPr>
                      <w:rFonts w:ascii="Times New Roman" w:hAnsi="Times New Roman"/>
                      <w:snapToGrid w:val="0"/>
                      <w:sz w:val="20"/>
                      <w:szCs w:val="20"/>
                      <w:lang w:val="en-US"/>
                    </w:rPr>
                    <w:t xml:space="preserve">1 </w:t>
                  </w:r>
                </w:p>
              </w:tc>
              <w:tc>
                <w:tcPr>
                  <w:tcW w:w="1417" w:type="dxa"/>
                </w:tcPr>
                <w:p w14:paraId="26686F0B" w14:textId="77777777" w:rsidR="007746D0" w:rsidRPr="00F550C3" w:rsidRDefault="007746D0" w:rsidP="00103F85">
                  <w:pPr>
                    <w:spacing w:after="0" w:line="240" w:lineRule="auto"/>
                    <w:jc w:val="both"/>
                    <w:rPr>
                      <w:rFonts w:ascii="Times New Roman" w:hAnsi="Times New Roman"/>
                      <w:b/>
                      <w:snapToGrid w:val="0"/>
                      <w:sz w:val="20"/>
                      <w:szCs w:val="20"/>
                      <w:lang w:val="kk-KZ"/>
                    </w:rPr>
                  </w:pPr>
                  <w:r w:rsidRPr="005143D3">
                    <w:rPr>
                      <w:rFonts w:ascii="Times New Roman" w:hAnsi="Times New Roman"/>
                      <w:sz w:val="20"/>
                      <w:szCs w:val="20"/>
                      <w:lang w:val="kk-KZ"/>
                    </w:rPr>
                    <w:t>Қазақстан Республи</w:t>
                  </w:r>
                  <w:r>
                    <w:rPr>
                      <w:rFonts w:ascii="Times New Roman" w:hAnsi="Times New Roman"/>
                      <w:sz w:val="20"/>
                      <w:szCs w:val="20"/>
                      <w:lang w:val="kk-KZ"/>
                    </w:rPr>
                    <w:t xml:space="preserve">касы Энергетика </w:t>
                  </w:r>
                  <w:r>
                    <w:rPr>
                      <w:rFonts w:ascii="Times New Roman" w:hAnsi="Times New Roman"/>
                      <w:sz w:val="20"/>
                      <w:szCs w:val="20"/>
                      <w:lang w:val="kk-KZ"/>
                    </w:rPr>
                    <w:lastRenderedPageBreak/>
                    <w:t>министрлігінің «Ядролық физика институты»</w:t>
                  </w:r>
                  <w:r w:rsidRPr="005143D3">
                    <w:rPr>
                      <w:rFonts w:ascii="Times New Roman" w:hAnsi="Times New Roman"/>
                      <w:sz w:val="20"/>
                      <w:szCs w:val="20"/>
                      <w:lang w:val="kk-KZ"/>
                    </w:rPr>
                    <w:t xml:space="preserve"> ШЖҚ РМК</w:t>
                  </w:r>
                </w:p>
              </w:tc>
              <w:tc>
                <w:tcPr>
                  <w:tcW w:w="2688" w:type="dxa"/>
                </w:tcPr>
                <w:p w14:paraId="0F78BCA9" w14:textId="592AEC24" w:rsidR="007746D0" w:rsidRPr="00CA4B43" w:rsidRDefault="007746D0" w:rsidP="00001CAA">
                  <w:pPr>
                    <w:spacing w:after="0" w:line="240" w:lineRule="auto"/>
                    <w:jc w:val="both"/>
                    <w:rPr>
                      <w:rFonts w:ascii="Times New Roman" w:hAnsi="Times New Roman"/>
                      <w:snapToGrid w:val="0"/>
                      <w:sz w:val="20"/>
                      <w:szCs w:val="20"/>
                      <w:lang w:val="kk-KZ"/>
                    </w:rPr>
                  </w:pPr>
                  <w:r w:rsidRPr="00CA4B43">
                    <w:rPr>
                      <w:rFonts w:ascii="Times New Roman" w:hAnsi="Times New Roman"/>
                      <w:sz w:val="20"/>
                      <w:szCs w:val="20"/>
                      <w:lang w:val="kk-KZ"/>
                    </w:rPr>
                    <w:lastRenderedPageBreak/>
                    <w:t xml:space="preserve">«Базалық қаржыландыру субъектілері болып табылатын ұйымдар тізбесін </w:t>
                  </w:r>
                  <w:r w:rsidRPr="00CA4B43">
                    <w:rPr>
                      <w:rFonts w:ascii="Times New Roman" w:hAnsi="Times New Roman"/>
                      <w:sz w:val="20"/>
                      <w:szCs w:val="20"/>
                      <w:lang w:val="kk-KZ"/>
                    </w:rPr>
                    <w:lastRenderedPageBreak/>
                    <w:t xml:space="preserve">бекіту туралы» Қазақстан Республикасы Білім және ғылым министрінің 2022 жылғы 25 мамырдағы № 224 бұйрығымен бекітілген базалық қаржыландыру субъектілері болып табылатын ұйымдардың тізбесінде. </w:t>
                  </w:r>
                  <w:r w:rsidRPr="0008506C">
                    <w:rPr>
                      <w:rFonts w:ascii="Times New Roman" w:hAnsi="Times New Roman"/>
                      <w:b/>
                      <w:sz w:val="20"/>
                      <w:szCs w:val="20"/>
                      <w:lang w:val="kk-KZ"/>
                    </w:rPr>
                    <w:t>сондай-ақ Қазақстан Республикасы Ғылым және жоғары білім министрінің 2024 жылғы 29 шiлдедегi № 374 бұйрығымен бекітілген іргелі ғылыми зерттеулерді жүзеге асыратын ұйымдардың 2023-2025 жылдарға арналған тіз</w:t>
                  </w:r>
                  <w:r w:rsidR="00001CAA">
                    <w:rPr>
                      <w:rFonts w:ascii="Times New Roman" w:hAnsi="Times New Roman"/>
                      <w:b/>
                      <w:sz w:val="20"/>
                      <w:szCs w:val="20"/>
                      <w:lang w:val="kk-KZ"/>
                    </w:rPr>
                    <w:t>бесінде</w:t>
                  </w:r>
                  <w:r w:rsidRPr="0008506C">
                    <w:rPr>
                      <w:rFonts w:ascii="Times New Roman" w:hAnsi="Times New Roman"/>
                      <w:sz w:val="20"/>
                      <w:szCs w:val="20"/>
                      <w:lang w:val="kk-KZ"/>
                    </w:rPr>
                    <w:t xml:space="preserve"> есепке алынған.</w:t>
                  </w:r>
                  <w:r w:rsidRPr="00CA4B43">
                    <w:rPr>
                      <w:rFonts w:ascii="Times New Roman" w:hAnsi="Times New Roman"/>
                      <w:sz w:val="20"/>
                      <w:szCs w:val="20"/>
                      <w:lang w:val="kk-KZ"/>
                    </w:rPr>
                    <w:t xml:space="preserve"> </w:t>
                  </w:r>
                </w:p>
              </w:tc>
            </w:tr>
          </w:tbl>
          <w:p w14:paraId="5D984349" w14:textId="77777777" w:rsidR="007746D0" w:rsidRDefault="007746D0" w:rsidP="00103F85">
            <w:pPr>
              <w:spacing w:after="0" w:line="240" w:lineRule="auto"/>
              <w:jc w:val="both"/>
              <w:rPr>
                <w:rFonts w:ascii="Times New Roman" w:hAnsi="Times New Roman"/>
                <w:b/>
                <w:snapToGrid w:val="0"/>
                <w:sz w:val="20"/>
                <w:szCs w:val="20"/>
                <w:lang w:val="kk-KZ"/>
              </w:rPr>
            </w:pPr>
          </w:p>
        </w:tc>
        <w:tc>
          <w:tcPr>
            <w:tcW w:w="2692" w:type="dxa"/>
            <w:gridSpan w:val="2"/>
          </w:tcPr>
          <w:p w14:paraId="65C03689" w14:textId="41E9ECF1" w:rsidR="007746D0" w:rsidRDefault="007746D0" w:rsidP="007746D0">
            <w:pPr>
              <w:spacing w:after="0" w:line="240" w:lineRule="auto"/>
              <w:jc w:val="both"/>
              <w:rPr>
                <w:rFonts w:ascii="Times New Roman" w:hAnsi="Times New Roman"/>
                <w:sz w:val="20"/>
                <w:szCs w:val="20"/>
                <w:lang w:val="kk-KZ"/>
              </w:rPr>
            </w:pPr>
            <w:r w:rsidRPr="007746D0">
              <w:rPr>
                <w:rFonts w:ascii="Times New Roman" w:hAnsi="Times New Roman"/>
                <w:sz w:val="20"/>
                <w:szCs w:val="20"/>
                <w:lang w:val="kk-KZ"/>
              </w:rPr>
              <w:lastRenderedPageBreak/>
              <w:t>Қазақстан Республикасы Энергетика министрлігінің</w:t>
            </w:r>
            <w:r>
              <w:rPr>
                <w:rFonts w:ascii="Times New Roman" w:hAnsi="Times New Roman"/>
                <w:sz w:val="20"/>
                <w:szCs w:val="20"/>
                <w:lang w:val="kk-KZ"/>
              </w:rPr>
              <w:t xml:space="preserve"> «</w:t>
            </w:r>
            <w:r w:rsidRPr="007746D0">
              <w:rPr>
                <w:rFonts w:ascii="Times New Roman" w:hAnsi="Times New Roman"/>
                <w:sz w:val="20"/>
                <w:szCs w:val="20"/>
                <w:lang w:val="kk-KZ"/>
              </w:rPr>
              <w:t>Ядролық физика институты</w:t>
            </w:r>
            <w:r>
              <w:rPr>
                <w:rFonts w:ascii="Times New Roman" w:hAnsi="Times New Roman"/>
                <w:sz w:val="20"/>
                <w:szCs w:val="20"/>
                <w:lang w:val="kk-KZ"/>
              </w:rPr>
              <w:t>»</w:t>
            </w:r>
            <w:r w:rsidR="00A13A75">
              <w:rPr>
                <w:rFonts w:ascii="Times New Roman" w:hAnsi="Times New Roman"/>
                <w:sz w:val="20"/>
                <w:szCs w:val="20"/>
                <w:lang w:val="kk-KZ"/>
              </w:rPr>
              <w:t xml:space="preserve"> ШЖҚ РМК-</w:t>
            </w:r>
            <w:r w:rsidR="004B6675">
              <w:rPr>
                <w:rFonts w:ascii="Times New Roman" w:hAnsi="Times New Roman"/>
                <w:sz w:val="20"/>
                <w:szCs w:val="20"/>
                <w:lang w:val="kk-KZ"/>
              </w:rPr>
              <w:t>н</w:t>
            </w:r>
            <w:r w:rsidR="00A13A75">
              <w:rPr>
                <w:rFonts w:ascii="Times New Roman" w:hAnsi="Times New Roman"/>
                <w:sz w:val="20"/>
                <w:szCs w:val="20"/>
                <w:lang w:val="kk-KZ"/>
              </w:rPr>
              <w:t>і</w:t>
            </w:r>
            <w:r w:rsidRPr="007746D0">
              <w:rPr>
                <w:rFonts w:ascii="Times New Roman" w:hAnsi="Times New Roman"/>
                <w:sz w:val="20"/>
                <w:szCs w:val="20"/>
                <w:lang w:val="kk-KZ"/>
              </w:rPr>
              <w:t xml:space="preserve"> № </w:t>
            </w:r>
            <w:r w:rsidRPr="007746D0">
              <w:rPr>
                <w:rFonts w:ascii="Times New Roman" w:hAnsi="Times New Roman"/>
                <w:sz w:val="20"/>
                <w:szCs w:val="20"/>
                <w:lang w:val="kk-KZ"/>
              </w:rPr>
              <w:lastRenderedPageBreak/>
              <w:t>810 Тізбеге енгізу жөніндегі ұстанымның тұрақтылығын арттыру мақсатында іріктеудің қосымша критерийін ескеру ұсынылады.</w:t>
            </w:r>
          </w:p>
          <w:p w14:paraId="1EFE2D92" w14:textId="77777777" w:rsidR="007746D0" w:rsidRDefault="007746D0" w:rsidP="007746D0">
            <w:pPr>
              <w:spacing w:after="0" w:line="240" w:lineRule="auto"/>
              <w:jc w:val="both"/>
              <w:rPr>
                <w:rFonts w:ascii="Times New Roman" w:hAnsi="Times New Roman"/>
                <w:snapToGrid w:val="0"/>
                <w:sz w:val="20"/>
                <w:szCs w:val="20"/>
                <w:lang w:val="kk-KZ"/>
              </w:rPr>
            </w:pPr>
            <w:r w:rsidRPr="007746D0">
              <w:rPr>
                <w:rFonts w:ascii="Times New Roman" w:hAnsi="Times New Roman"/>
                <w:snapToGrid w:val="0"/>
                <w:sz w:val="20"/>
                <w:szCs w:val="20"/>
                <w:lang w:val="kk-KZ"/>
              </w:rPr>
              <w:t>Мәселен, Қазақстан Республикасы Энергетика министрлігінің "Ядролық физика институты" ШЖҚ РМК Қазақстан Республикасы Ғылым және жоғары білім министрінің 2024 жылғы 29 шілдедегі № 374 бұйрығымен бекітілген 2023-2025 жылдарға арналған іргелі ғылыми зерттеулерді жүзеге асыратын ұйымдардың тізбесінде көрсетілген.</w:t>
            </w:r>
          </w:p>
          <w:p w14:paraId="355A3777" w14:textId="052DEC71" w:rsidR="007746D0" w:rsidRPr="0079025E" w:rsidRDefault="007746D0" w:rsidP="007746D0">
            <w:pPr>
              <w:spacing w:after="0" w:line="240" w:lineRule="auto"/>
              <w:jc w:val="both"/>
              <w:rPr>
                <w:rFonts w:ascii="Times New Roman" w:hAnsi="Times New Roman"/>
                <w:snapToGrid w:val="0"/>
                <w:sz w:val="20"/>
                <w:szCs w:val="20"/>
                <w:lang w:val="kk-KZ"/>
              </w:rPr>
            </w:pPr>
            <w:r w:rsidRPr="007746D0">
              <w:rPr>
                <w:rFonts w:ascii="Times New Roman" w:hAnsi="Times New Roman"/>
                <w:snapToGrid w:val="0"/>
                <w:sz w:val="20"/>
                <w:szCs w:val="20"/>
                <w:lang w:val="kk-KZ"/>
              </w:rPr>
              <w:t>Бұл қосымша іріктеу критерийін негіздеуге және оны № 810 тізімге енгізу бойынша дәлелді күшейтуге мүмкіндік береді.</w:t>
            </w:r>
          </w:p>
        </w:tc>
      </w:tr>
      <w:tr w:rsidR="007746D0" w:rsidRPr="001803FB" w14:paraId="160DB8C8" w14:textId="77777777" w:rsidTr="0079025E">
        <w:trPr>
          <w:gridAfter w:val="1"/>
          <w:wAfter w:w="9" w:type="dxa"/>
          <w:trHeight w:val="210"/>
        </w:trPr>
        <w:tc>
          <w:tcPr>
            <w:tcW w:w="532" w:type="dxa"/>
          </w:tcPr>
          <w:p w14:paraId="706F4EA5" w14:textId="28980F09" w:rsidR="007746D0" w:rsidRPr="00CA4B43" w:rsidRDefault="007746D0" w:rsidP="00103F85">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lastRenderedPageBreak/>
              <w:t>67</w:t>
            </w:r>
          </w:p>
        </w:tc>
        <w:tc>
          <w:tcPr>
            <w:tcW w:w="1164" w:type="dxa"/>
          </w:tcPr>
          <w:p w14:paraId="792915FC" w14:textId="4B4A16EC" w:rsidR="007746D0" w:rsidRPr="000B025A" w:rsidRDefault="007746D0" w:rsidP="00103F85">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67</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58955A29" w14:textId="77777777" w:rsidTr="006029E8">
              <w:tc>
                <w:tcPr>
                  <w:tcW w:w="605" w:type="dxa"/>
                </w:tcPr>
                <w:p w14:paraId="6442CF84" w14:textId="4BA2E71C" w:rsidR="007746D0" w:rsidRPr="00F550C3" w:rsidRDefault="007746D0" w:rsidP="00103F85">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kk-KZ"/>
                    </w:rPr>
                    <w:t>6</w:t>
                  </w:r>
                  <w:r>
                    <w:rPr>
                      <w:rFonts w:ascii="Times New Roman" w:hAnsi="Times New Roman"/>
                      <w:snapToGrid w:val="0"/>
                      <w:sz w:val="20"/>
                      <w:szCs w:val="20"/>
                      <w:lang w:val="en-US"/>
                    </w:rPr>
                    <w:t xml:space="preserve">7 </w:t>
                  </w:r>
                </w:p>
              </w:tc>
              <w:tc>
                <w:tcPr>
                  <w:tcW w:w="1417" w:type="dxa"/>
                </w:tcPr>
                <w:p w14:paraId="721FD863" w14:textId="1B0B6452" w:rsidR="007746D0" w:rsidRPr="00F550C3" w:rsidRDefault="007746D0" w:rsidP="00103F85">
                  <w:pPr>
                    <w:spacing w:after="0" w:line="240" w:lineRule="auto"/>
                    <w:jc w:val="both"/>
                    <w:rPr>
                      <w:rFonts w:ascii="Times New Roman" w:hAnsi="Times New Roman"/>
                      <w:b/>
                      <w:snapToGrid w:val="0"/>
                      <w:sz w:val="20"/>
                      <w:szCs w:val="20"/>
                      <w:lang w:val="kk-KZ"/>
                    </w:rPr>
                  </w:pPr>
                  <w:r w:rsidRPr="000B025A">
                    <w:rPr>
                      <w:rFonts w:ascii="Times New Roman" w:hAnsi="Times New Roman"/>
                      <w:spacing w:val="2"/>
                      <w:sz w:val="20"/>
                      <w:szCs w:val="20"/>
                      <w:lang w:val="kk-KZ"/>
                    </w:rPr>
                    <w:t>«</w:t>
                  </w:r>
                  <w:r w:rsidRPr="000B025A">
                    <w:rPr>
                      <w:rFonts w:ascii="Times New Roman" w:hAnsi="Times New Roman"/>
                      <w:spacing w:val="2"/>
                      <w:sz w:val="20"/>
                      <w:szCs w:val="20"/>
                    </w:rPr>
                    <w:t>Алматы ауыр машина жасау зауыты</w:t>
                  </w:r>
                  <w:r w:rsidRPr="000B025A">
                    <w:rPr>
                      <w:rFonts w:ascii="Times New Roman" w:hAnsi="Times New Roman"/>
                      <w:spacing w:val="2"/>
                      <w:sz w:val="20"/>
                      <w:szCs w:val="20"/>
                      <w:lang w:val="kk-KZ"/>
                    </w:rPr>
                    <w:t>»</w:t>
                  </w:r>
                  <w:r w:rsidRPr="000B025A">
                    <w:rPr>
                      <w:rFonts w:ascii="Times New Roman" w:hAnsi="Times New Roman"/>
                      <w:spacing w:val="2"/>
                      <w:sz w:val="20"/>
                      <w:szCs w:val="20"/>
                    </w:rPr>
                    <w:t xml:space="preserve"> АҚ</w:t>
                  </w:r>
                </w:p>
              </w:tc>
              <w:tc>
                <w:tcPr>
                  <w:tcW w:w="2688" w:type="dxa"/>
                </w:tcPr>
                <w:p w14:paraId="4ABD3B36" w14:textId="28730FF3" w:rsidR="007746D0" w:rsidRPr="00CA4B43" w:rsidRDefault="007746D0" w:rsidP="00103F85">
                  <w:pPr>
                    <w:spacing w:after="0" w:line="240" w:lineRule="auto"/>
                    <w:jc w:val="both"/>
                    <w:rPr>
                      <w:rFonts w:ascii="Times New Roman" w:hAnsi="Times New Roman"/>
                      <w:snapToGrid w:val="0"/>
                      <w:sz w:val="20"/>
                      <w:szCs w:val="20"/>
                      <w:lang w:val="kk-KZ"/>
                    </w:rPr>
                  </w:pPr>
                  <w:r w:rsidRPr="0083541F">
                    <w:rPr>
                      <w:rFonts w:ascii="Times New Roman" w:hAnsi="Times New Roman"/>
                      <w:b/>
                      <w:snapToGrid w:val="0"/>
                      <w:sz w:val="20"/>
                      <w:szCs w:val="20"/>
                      <w:lang w:val="kk-KZ"/>
                    </w:rPr>
                    <w:t xml:space="preserve">«Тауарларын, </w:t>
                  </w:r>
                  <w:r>
                    <w:rPr>
                      <w:rFonts w:ascii="Times New Roman" w:hAnsi="Times New Roman"/>
                      <w:b/>
                      <w:snapToGrid w:val="0"/>
                      <w:sz w:val="20"/>
                      <w:szCs w:val="20"/>
                      <w:lang w:val="kk-KZ"/>
                    </w:rPr>
                    <w:t>ж</w:t>
                  </w:r>
                  <w:r w:rsidRPr="0083541F">
                    <w:rPr>
                      <w:rFonts w:ascii="Times New Roman" w:hAnsi="Times New Roman"/>
                      <w:b/>
                      <w:snapToGrid w:val="0"/>
                      <w:sz w:val="20"/>
                      <w:szCs w:val="20"/>
                      <w:lang w:val="kk-KZ"/>
                    </w:rPr>
                    <w:t xml:space="preserve">ұмыстары мен көрсетілетін қызметтерін сатып алу елішілік құндылық мониторингіне жататын ұйымдардың тізбесін бекіту және Қазақстан Республикасы Үкіметінің кейбір шешімдерінің күші жойылды деп тану туралы» Қазақстан Республикасы Үкіметінің 2022 жылғы 1 маусымдағы </w:t>
                  </w:r>
                  <w:r w:rsidRPr="0083541F">
                    <w:rPr>
                      <w:rFonts w:ascii="Times New Roman" w:hAnsi="Times New Roman"/>
                      <w:b/>
                      <w:snapToGrid w:val="0"/>
                      <w:sz w:val="20"/>
                      <w:szCs w:val="20"/>
                      <w:lang w:val="kk-KZ"/>
                    </w:rPr>
                    <w:lastRenderedPageBreak/>
                    <w:t xml:space="preserve">№ 349 қаулысымен </w:t>
                  </w:r>
                  <w:r w:rsidRPr="0083541F">
                    <w:rPr>
                      <w:rFonts w:ascii="Times New Roman" w:hAnsi="Times New Roman"/>
                      <w:snapToGrid w:val="0"/>
                      <w:sz w:val="20"/>
                      <w:szCs w:val="20"/>
                      <w:lang w:val="kk-KZ"/>
                    </w:rPr>
                    <w:t>бекітілген тауарларын, жұмыстары мен көрсетілетін қызметтерін сатып алу елішілік құндылық мониторингіне жататын ұйымдардың тізбесінде есепке алынған.</w:t>
                  </w:r>
                </w:p>
              </w:tc>
            </w:tr>
          </w:tbl>
          <w:p w14:paraId="383D631A" w14:textId="77777777" w:rsidR="007746D0" w:rsidRDefault="007746D0" w:rsidP="00103F85">
            <w:pPr>
              <w:spacing w:after="0" w:line="240" w:lineRule="auto"/>
              <w:jc w:val="both"/>
              <w:rPr>
                <w:rFonts w:ascii="Times New Roman" w:hAnsi="Times New Roman"/>
                <w:snapToGrid w:val="0"/>
                <w:sz w:val="20"/>
                <w:szCs w:val="20"/>
                <w:lang w:val="kk-KZ"/>
              </w:rPr>
            </w:pPr>
          </w:p>
        </w:tc>
        <w:tc>
          <w:tcPr>
            <w:tcW w:w="5105" w:type="dxa"/>
            <w:gridSpan w:val="2"/>
          </w:tcPr>
          <w:p w14:paraId="260FAE58" w14:textId="35AD1C60" w:rsidR="007746D0" w:rsidRDefault="007746D0" w:rsidP="007746D0">
            <w:pPr>
              <w:spacing w:after="0" w:line="240" w:lineRule="auto"/>
              <w:rPr>
                <w:rFonts w:ascii="Times New Roman" w:hAnsi="Times New Roman"/>
                <w:b/>
                <w:snapToGrid w:val="0"/>
                <w:sz w:val="20"/>
                <w:szCs w:val="20"/>
                <w:lang w:val="kk-KZ"/>
              </w:rPr>
            </w:pPr>
            <w:r w:rsidRPr="000B025A">
              <w:rPr>
                <w:rFonts w:ascii="Times New Roman" w:hAnsi="Times New Roman"/>
                <w:b/>
                <w:sz w:val="20"/>
                <w:szCs w:val="20"/>
                <w:lang w:val="kk-KZ"/>
              </w:rPr>
              <w:lastRenderedPageBreak/>
              <w:t>Алып тасталсын</w:t>
            </w:r>
          </w:p>
        </w:tc>
        <w:tc>
          <w:tcPr>
            <w:tcW w:w="2692" w:type="dxa"/>
            <w:gridSpan w:val="2"/>
          </w:tcPr>
          <w:p w14:paraId="235980D8" w14:textId="77777777" w:rsidR="007746D0" w:rsidRPr="007746D0" w:rsidRDefault="007746D0" w:rsidP="007746D0">
            <w:pPr>
              <w:spacing w:after="0" w:line="240" w:lineRule="auto"/>
              <w:jc w:val="both"/>
              <w:rPr>
                <w:rFonts w:ascii="Times New Roman" w:hAnsi="Times New Roman"/>
                <w:snapToGrid w:val="0"/>
                <w:sz w:val="20"/>
                <w:szCs w:val="20"/>
                <w:lang w:val="kk-KZ"/>
              </w:rPr>
            </w:pPr>
            <w:r w:rsidRPr="007746D0">
              <w:rPr>
                <w:rFonts w:ascii="Times New Roman" w:hAnsi="Times New Roman"/>
                <w:snapToGrid w:val="0"/>
                <w:sz w:val="20"/>
                <w:szCs w:val="20"/>
                <w:lang w:val="kk-KZ"/>
              </w:rPr>
              <w:t>Өнеркәсіптік саясат туралы Заңға өзгерістер енгізілуіне байланысты Қазақстан Республикасы Үкіметінің тауарларды, жұмыстар мен көрсетілетін қызметтерді сатып алу елішілік құндылық мониторингіне жататын ұйымдардың тізбесін бекіту бөлігінде өкілеттігін белгілейтін 8-баптың 7) тармақшасы алып тасталды.</w:t>
            </w:r>
          </w:p>
          <w:p w14:paraId="00547D29" w14:textId="77777777" w:rsidR="007746D0" w:rsidRDefault="007746D0" w:rsidP="007746D0">
            <w:pPr>
              <w:spacing w:after="0" w:line="240" w:lineRule="auto"/>
              <w:jc w:val="both"/>
              <w:rPr>
                <w:rFonts w:ascii="Times New Roman" w:hAnsi="Times New Roman"/>
                <w:snapToGrid w:val="0"/>
                <w:sz w:val="20"/>
                <w:szCs w:val="20"/>
                <w:lang w:val="kk-KZ"/>
              </w:rPr>
            </w:pPr>
            <w:r w:rsidRPr="007746D0">
              <w:rPr>
                <w:rFonts w:ascii="Times New Roman" w:hAnsi="Times New Roman"/>
                <w:snapToGrid w:val="0"/>
                <w:sz w:val="20"/>
                <w:szCs w:val="20"/>
                <w:lang w:val="kk-KZ"/>
              </w:rPr>
              <w:lastRenderedPageBreak/>
              <w:t>Осыған байланысты 349 тізбесінің күші жойылды.</w:t>
            </w:r>
          </w:p>
          <w:p w14:paraId="42A02DE6" w14:textId="18E869FF" w:rsidR="007746D0" w:rsidRPr="0079025E" w:rsidRDefault="007746D0" w:rsidP="007746D0">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Осыған байланысты, «Алматы ауыр машина жасау зауыты»</w:t>
            </w:r>
            <w:r w:rsidRPr="007746D0">
              <w:rPr>
                <w:rFonts w:ascii="Times New Roman" w:hAnsi="Times New Roman"/>
                <w:snapToGrid w:val="0"/>
                <w:sz w:val="20"/>
                <w:szCs w:val="20"/>
                <w:lang w:val="kk-KZ"/>
              </w:rPr>
              <w:t xml:space="preserve"> АҚ мониторинг туралы Заңның 5-1-бабында белгіленген өлшемдерге сәйкес келмейтіндіктен, оны № 810 Тізбеде сақтау мүмкін емес.</w:t>
            </w:r>
          </w:p>
        </w:tc>
      </w:tr>
      <w:tr w:rsidR="007746D0" w:rsidRPr="001803FB" w14:paraId="01BA6A82" w14:textId="77777777" w:rsidTr="00CA4B43">
        <w:trPr>
          <w:gridAfter w:val="1"/>
          <w:wAfter w:w="9" w:type="dxa"/>
          <w:trHeight w:val="439"/>
        </w:trPr>
        <w:tc>
          <w:tcPr>
            <w:tcW w:w="532" w:type="dxa"/>
          </w:tcPr>
          <w:p w14:paraId="29FD0E89" w14:textId="7C9B5D1C" w:rsidR="007746D0" w:rsidRPr="00B95CFE" w:rsidRDefault="007746D0" w:rsidP="00103F85">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lastRenderedPageBreak/>
              <w:t>68</w:t>
            </w:r>
          </w:p>
        </w:tc>
        <w:tc>
          <w:tcPr>
            <w:tcW w:w="1164" w:type="dxa"/>
          </w:tcPr>
          <w:p w14:paraId="6C235943" w14:textId="6F635CE2" w:rsidR="007746D0" w:rsidRPr="000B025A" w:rsidRDefault="007746D0" w:rsidP="00103F85">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6</w:t>
            </w:r>
            <w:r>
              <w:rPr>
                <w:rFonts w:ascii="Times New Roman" w:hAnsi="Times New Roman"/>
                <w:bCs/>
                <w:sz w:val="20"/>
                <w:szCs w:val="20"/>
                <w:lang w:val="en-US"/>
              </w:rPr>
              <w:t>8</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3EE10DA5" w14:textId="77777777" w:rsidTr="006029E8">
              <w:tc>
                <w:tcPr>
                  <w:tcW w:w="605" w:type="dxa"/>
                </w:tcPr>
                <w:p w14:paraId="2C28A3CA" w14:textId="50A7275B" w:rsidR="007746D0" w:rsidRPr="00F550C3" w:rsidRDefault="007746D0" w:rsidP="00103F85">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kk-KZ"/>
                    </w:rPr>
                    <w:t>6</w:t>
                  </w:r>
                  <w:r>
                    <w:rPr>
                      <w:rFonts w:ascii="Times New Roman" w:hAnsi="Times New Roman"/>
                      <w:snapToGrid w:val="0"/>
                      <w:sz w:val="20"/>
                      <w:szCs w:val="20"/>
                      <w:lang w:val="en-US"/>
                    </w:rPr>
                    <w:t xml:space="preserve">8 </w:t>
                  </w:r>
                </w:p>
              </w:tc>
              <w:tc>
                <w:tcPr>
                  <w:tcW w:w="1417" w:type="dxa"/>
                </w:tcPr>
                <w:p w14:paraId="2E2056E6" w14:textId="4E0C7638" w:rsidR="007746D0" w:rsidRPr="00F550C3" w:rsidRDefault="007746D0" w:rsidP="00103F85">
                  <w:pPr>
                    <w:spacing w:after="0" w:line="240" w:lineRule="auto"/>
                    <w:jc w:val="both"/>
                    <w:rPr>
                      <w:rFonts w:ascii="Times New Roman" w:hAnsi="Times New Roman"/>
                      <w:b/>
                      <w:snapToGrid w:val="0"/>
                      <w:sz w:val="20"/>
                      <w:szCs w:val="20"/>
                      <w:lang w:val="kk-KZ"/>
                    </w:rPr>
                  </w:pPr>
                  <w:r w:rsidRPr="000B025A">
                    <w:rPr>
                      <w:rFonts w:ascii="Times New Roman" w:hAnsi="Times New Roman"/>
                      <w:sz w:val="20"/>
                      <w:szCs w:val="20"/>
                      <w:lang w:val="kk-KZ"/>
                    </w:rPr>
                    <w:t>«ЕПК Степногорск» АҚ</w:t>
                  </w:r>
                </w:p>
              </w:tc>
              <w:tc>
                <w:tcPr>
                  <w:tcW w:w="2688" w:type="dxa"/>
                </w:tcPr>
                <w:p w14:paraId="29B27937" w14:textId="1B39D530" w:rsidR="007746D0" w:rsidRPr="00CA4B43" w:rsidRDefault="007746D0" w:rsidP="00103F85">
                  <w:pPr>
                    <w:spacing w:after="0" w:line="240" w:lineRule="auto"/>
                    <w:jc w:val="both"/>
                    <w:rPr>
                      <w:rFonts w:ascii="Times New Roman" w:hAnsi="Times New Roman"/>
                      <w:snapToGrid w:val="0"/>
                      <w:sz w:val="20"/>
                      <w:szCs w:val="20"/>
                      <w:lang w:val="kk-KZ"/>
                    </w:rPr>
                  </w:pPr>
                  <w:r w:rsidRPr="0083541F">
                    <w:rPr>
                      <w:rFonts w:ascii="Times New Roman" w:hAnsi="Times New Roman"/>
                      <w:b/>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w:t>
                  </w:r>
                  <w:r>
                    <w:rPr>
                      <w:rFonts w:ascii="Times New Roman" w:hAnsi="Times New Roman"/>
                      <w:b/>
                      <w:sz w:val="20"/>
                      <w:szCs w:val="20"/>
                      <w:lang w:val="kk-KZ"/>
                    </w:rPr>
                    <w:t>шілердің тізбесінде, сондай-ақ «</w:t>
                  </w:r>
                  <w:r w:rsidRPr="0083541F">
                    <w:rPr>
                      <w:rFonts w:ascii="Times New Roman" w:hAnsi="Times New Roman"/>
                      <w:b/>
                      <w:sz w:val="20"/>
                      <w:szCs w:val="20"/>
                      <w:lang w:val="kk-KZ"/>
                    </w:rPr>
                    <w:t>Тауарларын, жұмыстары мен көрсетілетін қызметтерін сатып алу елішілік құндылық мониторингіне жататын ұйымдардың тізбесін бекіту және Қазақстан Республикасы Үкіметінің кейбір шешімдерінің күші жойылды деп тану туралы</w:t>
                  </w:r>
                  <w:r>
                    <w:rPr>
                      <w:rFonts w:ascii="Times New Roman" w:hAnsi="Times New Roman"/>
                      <w:b/>
                      <w:sz w:val="20"/>
                      <w:szCs w:val="20"/>
                      <w:lang w:val="kk-KZ"/>
                    </w:rPr>
                    <w:t>»</w:t>
                  </w:r>
                  <w:r w:rsidRPr="0083541F">
                    <w:rPr>
                      <w:rFonts w:ascii="Times New Roman" w:hAnsi="Times New Roman"/>
                      <w:b/>
                      <w:sz w:val="20"/>
                      <w:szCs w:val="20"/>
                      <w:lang w:val="kk-KZ"/>
                    </w:rPr>
                    <w:t xml:space="preserve"> Қазақстан Республикасы Үкіметінің 2022 жылғы 1 маусымдағы № 349 қаулысымен </w:t>
                  </w:r>
                  <w:r w:rsidRPr="00AB5C06">
                    <w:rPr>
                      <w:rFonts w:ascii="Times New Roman" w:hAnsi="Times New Roman"/>
                      <w:sz w:val="20"/>
                      <w:szCs w:val="20"/>
                      <w:lang w:val="kk-KZ"/>
                    </w:rPr>
                    <w:t xml:space="preserve">бекітілген тауарларын, жұмыстары мен көрсетілетін қызметтерін сатып алу елішілік құндылық </w:t>
                  </w:r>
                  <w:r w:rsidRPr="00AB5C06">
                    <w:rPr>
                      <w:rFonts w:ascii="Times New Roman" w:hAnsi="Times New Roman"/>
                      <w:sz w:val="20"/>
                      <w:szCs w:val="20"/>
                      <w:lang w:val="kk-KZ"/>
                    </w:rPr>
                    <w:lastRenderedPageBreak/>
                    <w:t>мониторингіне жататын ұйымдардың тізбесінде есепке алынған.</w:t>
                  </w:r>
                </w:p>
              </w:tc>
            </w:tr>
          </w:tbl>
          <w:p w14:paraId="232441B9" w14:textId="77777777" w:rsidR="007746D0" w:rsidRDefault="007746D0" w:rsidP="00103F85">
            <w:pPr>
              <w:spacing w:after="0" w:line="240" w:lineRule="auto"/>
              <w:jc w:val="both"/>
              <w:rPr>
                <w:rFonts w:ascii="Times New Roman" w:hAnsi="Times New Roman"/>
                <w:snapToGrid w:val="0"/>
                <w:sz w:val="20"/>
                <w:szCs w:val="20"/>
                <w:lang w:val="kk-KZ"/>
              </w:rPr>
            </w:pPr>
          </w:p>
        </w:tc>
        <w:tc>
          <w:tcPr>
            <w:tcW w:w="5105" w:type="dxa"/>
            <w:gridSpan w:val="2"/>
          </w:tcPr>
          <w:p w14:paraId="40FA1CB7" w14:textId="21D44D60" w:rsidR="007746D0" w:rsidRDefault="007746D0" w:rsidP="00103F85">
            <w:pPr>
              <w:spacing w:after="0" w:line="240" w:lineRule="auto"/>
              <w:jc w:val="both"/>
              <w:rPr>
                <w:rFonts w:ascii="Times New Roman" w:hAnsi="Times New Roman"/>
                <w:b/>
                <w:snapToGrid w:val="0"/>
                <w:sz w:val="20"/>
                <w:szCs w:val="20"/>
                <w:lang w:val="kk-KZ"/>
              </w:rPr>
            </w:pPr>
            <w:r w:rsidRPr="000B025A">
              <w:rPr>
                <w:rFonts w:ascii="Times New Roman" w:hAnsi="Times New Roman"/>
                <w:b/>
                <w:sz w:val="20"/>
                <w:szCs w:val="20"/>
                <w:lang w:val="kk-KZ"/>
              </w:rPr>
              <w:lastRenderedPageBreak/>
              <w:t>Алып тасталсын</w:t>
            </w:r>
          </w:p>
        </w:tc>
        <w:tc>
          <w:tcPr>
            <w:tcW w:w="2692" w:type="dxa"/>
            <w:gridSpan w:val="2"/>
          </w:tcPr>
          <w:p w14:paraId="56049226" w14:textId="77777777" w:rsidR="007746D0" w:rsidRDefault="007746D0" w:rsidP="007746D0">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7746D0">
              <w:rPr>
                <w:rFonts w:ascii="Times New Roman" w:hAnsi="Times New Roman"/>
                <w:snapToGrid w:val="0"/>
                <w:sz w:val="20"/>
                <w:szCs w:val="20"/>
                <w:lang w:val="kk-KZ"/>
              </w:rPr>
              <w:t>Степногорск БЖК</w:t>
            </w:r>
            <w:r>
              <w:rPr>
                <w:rFonts w:ascii="Times New Roman" w:hAnsi="Times New Roman"/>
                <w:snapToGrid w:val="0"/>
                <w:sz w:val="20"/>
                <w:szCs w:val="20"/>
                <w:lang w:val="kk-KZ"/>
              </w:rPr>
              <w:t>»</w:t>
            </w:r>
            <w:r w:rsidRPr="007746D0">
              <w:rPr>
                <w:rFonts w:ascii="Times New Roman" w:hAnsi="Times New Roman"/>
                <w:snapToGrid w:val="0"/>
                <w:sz w:val="20"/>
                <w:szCs w:val="20"/>
                <w:lang w:val="kk-KZ"/>
              </w:rPr>
              <w:t xml:space="preserve"> АҚ-ның қолданыстағы № 798 тізбесіне енгізілмеген.</w:t>
            </w:r>
          </w:p>
          <w:p w14:paraId="08DAB7B8" w14:textId="77777777" w:rsidR="007746D0" w:rsidRDefault="007746D0" w:rsidP="007746D0">
            <w:pPr>
              <w:spacing w:after="0" w:line="240" w:lineRule="auto"/>
              <w:jc w:val="both"/>
              <w:rPr>
                <w:rFonts w:ascii="Times New Roman" w:hAnsi="Times New Roman"/>
                <w:snapToGrid w:val="0"/>
                <w:sz w:val="20"/>
                <w:szCs w:val="20"/>
                <w:lang w:val="kk-KZ"/>
              </w:rPr>
            </w:pPr>
            <w:r w:rsidRPr="007746D0">
              <w:rPr>
                <w:rFonts w:ascii="Times New Roman" w:hAnsi="Times New Roman"/>
                <w:snapToGrid w:val="0"/>
                <w:sz w:val="20"/>
                <w:szCs w:val="20"/>
                <w:lang w:val="kk-KZ"/>
              </w:rPr>
              <w:t>Ос</w:t>
            </w:r>
            <w:r>
              <w:rPr>
                <w:rFonts w:ascii="Times New Roman" w:hAnsi="Times New Roman"/>
                <w:snapToGrid w:val="0"/>
                <w:sz w:val="20"/>
                <w:szCs w:val="20"/>
                <w:lang w:val="kk-KZ"/>
              </w:rPr>
              <w:t xml:space="preserve">ыған байланысты, № 798 тізбені «Степногорск БЖК» </w:t>
            </w:r>
            <w:r w:rsidRPr="007746D0">
              <w:rPr>
                <w:rFonts w:ascii="Times New Roman" w:hAnsi="Times New Roman"/>
                <w:snapToGrid w:val="0"/>
                <w:sz w:val="20"/>
                <w:szCs w:val="20"/>
                <w:lang w:val="kk-KZ"/>
              </w:rPr>
              <w:t>АҚ үшін іріктеу критерийі ретінде пайдалануға болмайды.</w:t>
            </w:r>
          </w:p>
          <w:p w14:paraId="1292E8C1" w14:textId="77777777" w:rsidR="007746D0" w:rsidRPr="007746D0" w:rsidRDefault="007746D0" w:rsidP="007746D0">
            <w:pPr>
              <w:spacing w:after="0" w:line="240" w:lineRule="auto"/>
              <w:jc w:val="both"/>
              <w:rPr>
                <w:rFonts w:ascii="Times New Roman" w:hAnsi="Times New Roman"/>
                <w:snapToGrid w:val="0"/>
                <w:sz w:val="20"/>
                <w:szCs w:val="20"/>
                <w:lang w:val="kk-KZ"/>
              </w:rPr>
            </w:pPr>
            <w:r w:rsidRPr="007746D0">
              <w:rPr>
                <w:rFonts w:ascii="Times New Roman" w:hAnsi="Times New Roman"/>
                <w:snapToGrid w:val="0"/>
                <w:sz w:val="20"/>
                <w:szCs w:val="20"/>
                <w:lang w:val="kk-KZ"/>
              </w:rPr>
              <w:t>Бұдан басқа, өнеркәсіптік саясат туралы Заңға өзгерістер енгізілуіне байланысты Қазақстан Республикасы Үкіметінің елішілік құндылық мониторингіне жататын тауарларды, жұмыстар мен көрсетілетін қызметтерді сатып алу ұйымдарының тізбесін бекіту бөлігінде өкілеттіктерін белгілейтін 8-баптың 7) тармақшасы алынып тасталды.</w:t>
            </w:r>
          </w:p>
          <w:p w14:paraId="48FB0359" w14:textId="77777777" w:rsidR="007746D0" w:rsidRDefault="007746D0" w:rsidP="007746D0">
            <w:pPr>
              <w:spacing w:after="0" w:line="240" w:lineRule="auto"/>
              <w:jc w:val="both"/>
              <w:rPr>
                <w:rFonts w:ascii="Times New Roman" w:hAnsi="Times New Roman"/>
                <w:snapToGrid w:val="0"/>
                <w:sz w:val="20"/>
                <w:szCs w:val="20"/>
                <w:lang w:val="kk-KZ"/>
              </w:rPr>
            </w:pPr>
            <w:r w:rsidRPr="007746D0">
              <w:rPr>
                <w:rFonts w:ascii="Times New Roman" w:hAnsi="Times New Roman"/>
                <w:snapToGrid w:val="0"/>
                <w:sz w:val="20"/>
                <w:szCs w:val="20"/>
                <w:lang w:val="kk-KZ"/>
              </w:rPr>
              <w:t>Осыған байланысты 349 тізбесінің күші жойылды.</w:t>
            </w:r>
          </w:p>
          <w:p w14:paraId="562C6F65" w14:textId="7EE1FC98" w:rsidR="007746D0" w:rsidRPr="0079025E" w:rsidRDefault="007746D0" w:rsidP="007746D0">
            <w:pPr>
              <w:spacing w:after="0" w:line="240" w:lineRule="auto"/>
              <w:jc w:val="both"/>
              <w:rPr>
                <w:rFonts w:ascii="Times New Roman" w:hAnsi="Times New Roman"/>
                <w:snapToGrid w:val="0"/>
                <w:sz w:val="20"/>
                <w:szCs w:val="20"/>
                <w:lang w:val="kk-KZ"/>
              </w:rPr>
            </w:pPr>
            <w:r w:rsidRPr="007746D0">
              <w:rPr>
                <w:rFonts w:ascii="Times New Roman" w:hAnsi="Times New Roman"/>
                <w:snapToGrid w:val="0"/>
                <w:sz w:val="20"/>
                <w:szCs w:val="20"/>
                <w:lang w:val="kk-KZ"/>
              </w:rPr>
              <w:t xml:space="preserve">Баяндалғанның негізінде, </w:t>
            </w:r>
            <w:r>
              <w:rPr>
                <w:rFonts w:ascii="Times New Roman" w:hAnsi="Times New Roman"/>
                <w:snapToGrid w:val="0"/>
                <w:sz w:val="20"/>
                <w:szCs w:val="20"/>
                <w:lang w:val="kk-KZ"/>
              </w:rPr>
              <w:t>«Степногорск БПК»</w:t>
            </w:r>
            <w:r w:rsidRPr="007746D0">
              <w:rPr>
                <w:rFonts w:ascii="Times New Roman" w:hAnsi="Times New Roman"/>
                <w:snapToGrid w:val="0"/>
                <w:sz w:val="20"/>
                <w:szCs w:val="20"/>
                <w:lang w:val="kk-KZ"/>
              </w:rPr>
              <w:t xml:space="preserve"> АҚ мониторинг туралы Заңның 5-1-бабында белгіленген өлшемдерге сәйкес </w:t>
            </w:r>
            <w:r w:rsidRPr="007746D0">
              <w:rPr>
                <w:rFonts w:ascii="Times New Roman" w:hAnsi="Times New Roman"/>
                <w:snapToGrid w:val="0"/>
                <w:sz w:val="20"/>
                <w:szCs w:val="20"/>
                <w:lang w:val="kk-KZ"/>
              </w:rPr>
              <w:lastRenderedPageBreak/>
              <w:t>келмейтіндіктен, оны № 810 Тізбеде сақтау мүмкін емес болып табылады.</w:t>
            </w:r>
          </w:p>
        </w:tc>
      </w:tr>
      <w:tr w:rsidR="007746D0" w:rsidRPr="001803FB" w14:paraId="1A19020B" w14:textId="77777777" w:rsidTr="00CA4B43">
        <w:trPr>
          <w:gridAfter w:val="1"/>
          <w:wAfter w:w="9" w:type="dxa"/>
          <w:trHeight w:val="439"/>
        </w:trPr>
        <w:tc>
          <w:tcPr>
            <w:tcW w:w="532" w:type="dxa"/>
          </w:tcPr>
          <w:p w14:paraId="6A6F9B32" w14:textId="4D6F1D36" w:rsidR="007746D0" w:rsidRPr="00B95CFE" w:rsidRDefault="007746D0" w:rsidP="00103F85">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lastRenderedPageBreak/>
              <w:t>69</w:t>
            </w:r>
          </w:p>
        </w:tc>
        <w:tc>
          <w:tcPr>
            <w:tcW w:w="1164" w:type="dxa"/>
          </w:tcPr>
          <w:p w14:paraId="56A1B4B7" w14:textId="0F805065" w:rsidR="007746D0" w:rsidRPr="000B025A" w:rsidRDefault="007746D0" w:rsidP="00103F85">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6</w:t>
            </w:r>
            <w:r>
              <w:rPr>
                <w:rFonts w:ascii="Times New Roman" w:hAnsi="Times New Roman"/>
                <w:bCs/>
                <w:sz w:val="20"/>
                <w:szCs w:val="20"/>
                <w:lang w:val="en-US"/>
              </w:rPr>
              <w:t>9</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2942DA6B" w14:textId="77777777" w:rsidTr="006029E8">
              <w:tc>
                <w:tcPr>
                  <w:tcW w:w="605" w:type="dxa"/>
                </w:tcPr>
                <w:p w14:paraId="65ED1EA0" w14:textId="725C42F6" w:rsidR="007746D0" w:rsidRPr="00F550C3" w:rsidRDefault="007746D0" w:rsidP="00103F85">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kk-KZ"/>
                    </w:rPr>
                    <w:t>6</w:t>
                  </w:r>
                  <w:r>
                    <w:rPr>
                      <w:rFonts w:ascii="Times New Roman" w:hAnsi="Times New Roman"/>
                      <w:snapToGrid w:val="0"/>
                      <w:sz w:val="20"/>
                      <w:szCs w:val="20"/>
                      <w:lang w:val="en-US"/>
                    </w:rPr>
                    <w:t xml:space="preserve">9 </w:t>
                  </w:r>
                </w:p>
              </w:tc>
              <w:tc>
                <w:tcPr>
                  <w:tcW w:w="1417" w:type="dxa"/>
                </w:tcPr>
                <w:p w14:paraId="54BCD862" w14:textId="5E4349AD" w:rsidR="007746D0" w:rsidRPr="00F550C3" w:rsidRDefault="007746D0" w:rsidP="00103F85">
                  <w:pPr>
                    <w:spacing w:after="0" w:line="240" w:lineRule="auto"/>
                    <w:jc w:val="both"/>
                    <w:rPr>
                      <w:rFonts w:ascii="Times New Roman" w:hAnsi="Times New Roman"/>
                      <w:b/>
                      <w:snapToGrid w:val="0"/>
                      <w:sz w:val="20"/>
                      <w:szCs w:val="20"/>
                      <w:lang w:val="kk-KZ"/>
                    </w:rPr>
                  </w:pPr>
                  <w:r w:rsidRPr="000B025A">
                    <w:rPr>
                      <w:rFonts w:ascii="Times New Roman" w:hAnsi="Times New Roman"/>
                      <w:sz w:val="20"/>
                      <w:szCs w:val="20"/>
                      <w:lang w:val="kk-KZ"/>
                    </w:rPr>
                    <w:t>«</w:t>
                  </w:r>
                  <w:r w:rsidRPr="000B025A">
                    <w:rPr>
                      <w:rFonts w:ascii="Times New Roman" w:hAnsi="Times New Roman"/>
                      <w:sz w:val="20"/>
                      <w:szCs w:val="20"/>
                    </w:rPr>
                    <w:t>Еур</w:t>
                  </w:r>
                  <w:r w:rsidRPr="000B025A">
                    <w:rPr>
                      <w:rFonts w:ascii="Times New Roman" w:hAnsi="Times New Roman"/>
                      <w:sz w:val="20"/>
                      <w:szCs w:val="20"/>
                      <w:lang w:val="kk-KZ"/>
                    </w:rPr>
                    <w:t>о</w:t>
                  </w:r>
                  <w:r w:rsidRPr="000B025A">
                    <w:rPr>
                      <w:rFonts w:ascii="Times New Roman" w:hAnsi="Times New Roman"/>
                      <w:sz w:val="20"/>
                      <w:szCs w:val="20"/>
                    </w:rPr>
                    <w:t>ази</w:t>
                  </w:r>
                  <w:r w:rsidRPr="000B025A">
                    <w:rPr>
                      <w:rFonts w:ascii="Times New Roman" w:hAnsi="Times New Roman"/>
                      <w:sz w:val="20"/>
                      <w:szCs w:val="20"/>
                      <w:lang w:val="kk-KZ"/>
                    </w:rPr>
                    <w:t xml:space="preserve">аттық </w:t>
                  </w:r>
                  <w:r w:rsidRPr="000B025A">
                    <w:rPr>
                      <w:rFonts w:ascii="Times New Roman" w:hAnsi="Times New Roman"/>
                      <w:sz w:val="20"/>
                      <w:szCs w:val="20"/>
                    </w:rPr>
                    <w:t>энергетика</w:t>
                  </w:r>
                  <w:r w:rsidRPr="000B025A">
                    <w:rPr>
                      <w:rFonts w:ascii="Times New Roman" w:hAnsi="Times New Roman"/>
                      <w:sz w:val="20"/>
                      <w:szCs w:val="20"/>
                      <w:lang w:val="kk-KZ"/>
                    </w:rPr>
                    <w:t xml:space="preserve">лық </w:t>
                  </w:r>
                  <w:r w:rsidRPr="000B025A">
                    <w:rPr>
                      <w:rFonts w:ascii="Times New Roman" w:hAnsi="Times New Roman"/>
                      <w:sz w:val="20"/>
                      <w:szCs w:val="20"/>
                    </w:rPr>
                    <w:t>корпорация</w:t>
                  </w:r>
                  <w:r w:rsidRPr="000B025A">
                    <w:rPr>
                      <w:rFonts w:ascii="Times New Roman" w:hAnsi="Times New Roman"/>
                      <w:sz w:val="20"/>
                      <w:szCs w:val="20"/>
                      <w:lang w:val="kk-KZ"/>
                    </w:rPr>
                    <w:t>»</w:t>
                  </w:r>
                  <w:r w:rsidRPr="000B025A">
                    <w:rPr>
                      <w:rFonts w:ascii="Times New Roman" w:hAnsi="Times New Roman"/>
                      <w:sz w:val="20"/>
                      <w:szCs w:val="20"/>
                    </w:rPr>
                    <w:t xml:space="preserve"> АҚ</w:t>
                  </w:r>
                </w:p>
              </w:tc>
              <w:tc>
                <w:tcPr>
                  <w:tcW w:w="2688" w:type="dxa"/>
                </w:tcPr>
                <w:p w14:paraId="6BC615E5" w14:textId="77777777" w:rsidR="007746D0" w:rsidRPr="00CA4B43" w:rsidRDefault="007746D0" w:rsidP="00103F85">
                  <w:pPr>
                    <w:spacing w:after="0" w:line="240" w:lineRule="auto"/>
                    <w:jc w:val="both"/>
                    <w:rPr>
                      <w:rFonts w:ascii="Times New Roman" w:hAnsi="Times New Roman"/>
                      <w:snapToGrid w:val="0"/>
                      <w:sz w:val="20"/>
                      <w:szCs w:val="20"/>
                      <w:lang w:val="kk-KZ"/>
                    </w:rPr>
                  </w:pPr>
                  <w:r w:rsidRPr="00B95CFE">
                    <w:rPr>
                      <w:rFonts w:ascii="Times New Roman" w:hAnsi="Times New Roman"/>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Pr="00B95CFE">
                    <w:rPr>
                      <w:rFonts w:ascii="Times New Roman" w:hAnsi="Times New Roman"/>
                      <w:b/>
                      <w:sz w:val="20"/>
                      <w:szCs w:val="20"/>
                      <w:lang w:val="kk-KZ"/>
                    </w:rPr>
                    <w:t xml:space="preserve"> сондай-ақ «Тауарларын, жұмыстары мен көрсетілетін қызметтерін сатып алу елішілік құндылық мониторингіне жататын ұйымдардың тізбесін бекіту және Қазақстан Республикасы Үкіметінің кейбір шешімдерінің күші жойылды деп тану туралы» Қазақстан Республикасы Үкіметінің 2022 жылғы 1 маусымдағы № 349 қаулысымен бекітілген тауарларын, жұмыстары мен көрсетілетін қызметтерін сатып алу елішілік құндылық мониторингіне жататын ұйымдардың тізбесінде</w:t>
                  </w:r>
                  <w:r w:rsidRPr="00AB5C06">
                    <w:rPr>
                      <w:rFonts w:ascii="Times New Roman" w:hAnsi="Times New Roman"/>
                      <w:sz w:val="20"/>
                      <w:szCs w:val="20"/>
                      <w:lang w:val="kk-KZ"/>
                    </w:rPr>
                    <w:t xml:space="preserve"> </w:t>
                  </w:r>
                  <w:r w:rsidRPr="00103F85">
                    <w:rPr>
                      <w:rFonts w:ascii="Times New Roman" w:hAnsi="Times New Roman"/>
                      <w:b/>
                      <w:sz w:val="20"/>
                      <w:szCs w:val="20"/>
                      <w:lang w:val="kk-KZ"/>
                    </w:rPr>
                    <w:t>есепке алынған.</w:t>
                  </w:r>
                </w:p>
              </w:tc>
            </w:tr>
          </w:tbl>
          <w:p w14:paraId="149EAB5F" w14:textId="77777777" w:rsidR="007746D0" w:rsidRDefault="007746D0" w:rsidP="00103F85">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3891557" w14:textId="77777777" w:rsidTr="006029E8">
              <w:tc>
                <w:tcPr>
                  <w:tcW w:w="605" w:type="dxa"/>
                </w:tcPr>
                <w:p w14:paraId="0FF61141" w14:textId="377B4148" w:rsidR="007746D0" w:rsidRPr="00F550C3" w:rsidRDefault="007746D0" w:rsidP="00B64135">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kk-KZ"/>
                    </w:rPr>
                    <w:t>6</w:t>
                  </w:r>
                  <w:r>
                    <w:rPr>
                      <w:rFonts w:ascii="Times New Roman" w:hAnsi="Times New Roman"/>
                      <w:snapToGrid w:val="0"/>
                      <w:sz w:val="20"/>
                      <w:szCs w:val="20"/>
                      <w:lang w:val="en-US"/>
                    </w:rPr>
                    <w:t xml:space="preserve">2 </w:t>
                  </w:r>
                </w:p>
              </w:tc>
              <w:tc>
                <w:tcPr>
                  <w:tcW w:w="1417" w:type="dxa"/>
                </w:tcPr>
                <w:p w14:paraId="6E0097A5" w14:textId="77777777" w:rsidR="007746D0" w:rsidRPr="00F550C3" w:rsidRDefault="007746D0" w:rsidP="00103F85">
                  <w:pPr>
                    <w:spacing w:after="0" w:line="240" w:lineRule="auto"/>
                    <w:jc w:val="both"/>
                    <w:rPr>
                      <w:rFonts w:ascii="Times New Roman" w:hAnsi="Times New Roman"/>
                      <w:b/>
                      <w:snapToGrid w:val="0"/>
                      <w:sz w:val="20"/>
                      <w:szCs w:val="20"/>
                      <w:lang w:val="kk-KZ"/>
                    </w:rPr>
                  </w:pPr>
                  <w:r w:rsidRPr="000B025A">
                    <w:rPr>
                      <w:rFonts w:ascii="Times New Roman" w:hAnsi="Times New Roman"/>
                      <w:sz w:val="20"/>
                      <w:szCs w:val="20"/>
                      <w:lang w:val="kk-KZ"/>
                    </w:rPr>
                    <w:t>«</w:t>
                  </w:r>
                  <w:r w:rsidRPr="000B025A">
                    <w:rPr>
                      <w:rFonts w:ascii="Times New Roman" w:hAnsi="Times New Roman"/>
                      <w:sz w:val="20"/>
                      <w:szCs w:val="20"/>
                    </w:rPr>
                    <w:t>Еур</w:t>
                  </w:r>
                  <w:r w:rsidRPr="000B025A">
                    <w:rPr>
                      <w:rFonts w:ascii="Times New Roman" w:hAnsi="Times New Roman"/>
                      <w:sz w:val="20"/>
                      <w:szCs w:val="20"/>
                      <w:lang w:val="kk-KZ"/>
                    </w:rPr>
                    <w:t>о</w:t>
                  </w:r>
                  <w:r w:rsidRPr="000B025A">
                    <w:rPr>
                      <w:rFonts w:ascii="Times New Roman" w:hAnsi="Times New Roman"/>
                      <w:sz w:val="20"/>
                      <w:szCs w:val="20"/>
                    </w:rPr>
                    <w:t>ази</w:t>
                  </w:r>
                  <w:r w:rsidRPr="000B025A">
                    <w:rPr>
                      <w:rFonts w:ascii="Times New Roman" w:hAnsi="Times New Roman"/>
                      <w:sz w:val="20"/>
                      <w:szCs w:val="20"/>
                      <w:lang w:val="kk-KZ"/>
                    </w:rPr>
                    <w:t xml:space="preserve">аттық </w:t>
                  </w:r>
                  <w:r w:rsidRPr="000B025A">
                    <w:rPr>
                      <w:rFonts w:ascii="Times New Roman" w:hAnsi="Times New Roman"/>
                      <w:sz w:val="20"/>
                      <w:szCs w:val="20"/>
                    </w:rPr>
                    <w:t>энергетика</w:t>
                  </w:r>
                  <w:r w:rsidRPr="000B025A">
                    <w:rPr>
                      <w:rFonts w:ascii="Times New Roman" w:hAnsi="Times New Roman"/>
                      <w:sz w:val="20"/>
                      <w:szCs w:val="20"/>
                      <w:lang w:val="kk-KZ"/>
                    </w:rPr>
                    <w:t xml:space="preserve">лық </w:t>
                  </w:r>
                  <w:r w:rsidRPr="000B025A">
                    <w:rPr>
                      <w:rFonts w:ascii="Times New Roman" w:hAnsi="Times New Roman"/>
                      <w:sz w:val="20"/>
                      <w:szCs w:val="20"/>
                    </w:rPr>
                    <w:t>корпорация</w:t>
                  </w:r>
                  <w:r w:rsidRPr="000B025A">
                    <w:rPr>
                      <w:rFonts w:ascii="Times New Roman" w:hAnsi="Times New Roman"/>
                      <w:sz w:val="20"/>
                      <w:szCs w:val="20"/>
                      <w:lang w:val="kk-KZ"/>
                    </w:rPr>
                    <w:t>»</w:t>
                  </w:r>
                  <w:r w:rsidRPr="000B025A">
                    <w:rPr>
                      <w:rFonts w:ascii="Times New Roman" w:hAnsi="Times New Roman"/>
                      <w:sz w:val="20"/>
                      <w:szCs w:val="20"/>
                    </w:rPr>
                    <w:t xml:space="preserve"> АҚ</w:t>
                  </w:r>
                </w:p>
              </w:tc>
              <w:tc>
                <w:tcPr>
                  <w:tcW w:w="2688" w:type="dxa"/>
                </w:tcPr>
                <w:p w14:paraId="27C67527" w14:textId="3DD2DD60" w:rsidR="007746D0" w:rsidRPr="00CA4B43" w:rsidRDefault="007746D0" w:rsidP="00103F85">
                  <w:pPr>
                    <w:spacing w:after="0" w:line="240" w:lineRule="auto"/>
                    <w:jc w:val="both"/>
                    <w:rPr>
                      <w:rFonts w:ascii="Times New Roman" w:hAnsi="Times New Roman"/>
                      <w:snapToGrid w:val="0"/>
                      <w:sz w:val="20"/>
                      <w:szCs w:val="20"/>
                      <w:lang w:val="kk-KZ"/>
                    </w:rPr>
                  </w:pPr>
                  <w:r w:rsidRPr="00B95CFE">
                    <w:rPr>
                      <w:rFonts w:ascii="Times New Roman" w:hAnsi="Times New Roman"/>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Pr="00AB5C06">
                    <w:rPr>
                      <w:rFonts w:ascii="Times New Roman" w:hAnsi="Times New Roman"/>
                      <w:sz w:val="20"/>
                      <w:szCs w:val="20"/>
                      <w:lang w:val="kk-KZ"/>
                    </w:rPr>
                    <w:t xml:space="preserve"> есепке алынған.</w:t>
                  </w:r>
                </w:p>
              </w:tc>
            </w:tr>
          </w:tbl>
          <w:p w14:paraId="26211BA7" w14:textId="77777777" w:rsidR="007746D0" w:rsidRDefault="007746D0" w:rsidP="00103F85">
            <w:pPr>
              <w:spacing w:after="0" w:line="240" w:lineRule="auto"/>
              <w:jc w:val="both"/>
              <w:rPr>
                <w:rFonts w:ascii="Times New Roman" w:hAnsi="Times New Roman"/>
                <w:b/>
                <w:snapToGrid w:val="0"/>
                <w:sz w:val="20"/>
                <w:szCs w:val="20"/>
                <w:lang w:val="kk-KZ"/>
              </w:rPr>
            </w:pPr>
          </w:p>
        </w:tc>
        <w:tc>
          <w:tcPr>
            <w:tcW w:w="2692" w:type="dxa"/>
            <w:gridSpan w:val="2"/>
          </w:tcPr>
          <w:p w14:paraId="5959CF52" w14:textId="77777777" w:rsidR="00E122D6" w:rsidRPr="00E122D6" w:rsidRDefault="00E122D6" w:rsidP="00E122D6">
            <w:pPr>
              <w:spacing w:after="0" w:line="240" w:lineRule="auto"/>
              <w:jc w:val="both"/>
              <w:rPr>
                <w:rFonts w:ascii="Times New Roman" w:hAnsi="Times New Roman"/>
                <w:snapToGrid w:val="0"/>
                <w:sz w:val="20"/>
                <w:szCs w:val="20"/>
                <w:lang w:val="kk-KZ"/>
              </w:rPr>
            </w:pPr>
            <w:r w:rsidRPr="00E122D6">
              <w:rPr>
                <w:rFonts w:ascii="Times New Roman" w:hAnsi="Times New Roman"/>
                <w:snapToGrid w:val="0"/>
                <w:sz w:val="20"/>
                <w:szCs w:val="20"/>
                <w:lang w:val="kk-KZ"/>
              </w:rPr>
              <w:t>Өнеркәсіптік саясат туралы Заңға өзгерістер енгізілуіне байланысты Қазақстан Республикасы Үкіметінің тауарларды, жұмыстар мен көрсетілетін қызметтерді сатып алу елішілік құндылық мониторингіне жататын ұйымдардың тізбесін бекіту бөлігінде өкілеттігін белгілейтін 8-баптың 7) тармақшасы алып тасталды.</w:t>
            </w:r>
          </w:p>
          <w:p w14:paraId="65735188" w14:textId="77777777" w:rsidR="00E122D6" w:rsidRPr="00E122D6" w:rsidRDefault="00E122D6" w:rsidP="00E122D6">
            <w:pPr>
              <w:spacing w:after="0" w:line="240" w:lineRule="auto"/>
              <w:jc w:val="both"/>
              <w:rPr>
                <w:rFonts w:ascii="Times New Roman" w:hAnsi="Times New Roman"/>
                <w:snapToGrid w:val="0"/>
                <w:sz w:val="20"/>
                <w:szCs w:val="20"/>
                <w:lang w:val="kk-KZ"/>
              </w:rPr>
            </w:pPr>
            <w:r w:rsidRPr="00E122D6">
              <w:rPr>
                <w:rFonts w:ascii="Times New Roman" w:hAnsi="Times New Roman"/>
                <w:snapToGrid w:val="0"/>
                <w:sz w:val="20"/>
                <w:szCs w:val="20"/>
                <w:lang w:val="kk-KZ"/>
              </w:rPr>
              <w:t>Осыған байланысты № 349 Тізбенің күші жойылды.</w:t>
            </w:r>
          </w:p>
          <w:p w14:paraId="5F2E9BB9" w14:textId="140BB8F5" w:rsidR="007746D0" w:rsidRPr="0079025E" w:rsidRDefault="00E122D6" w:rsidP="00E122D6">
            <w:pPr>
              <w:spacing w:after="0" w:line="240" w:lineRule="auto"/>
              <w:jc w:val="both"/>
              <w:rPr>
                <w:rFonts w:ascii="Times New Roman" w:hAnsi="Times New Roman"/>
                <w:snapToGrid w:val="0"/>
                <w:sz w:val="20"/>
                <w:szCs w:val="20"/>
                <w:lang w:val="kk-KZ"/>
              </w:rPr>
            </w:pPr>
            <w:r w:rsidRPr="00E122D6">
              <w:rPr>
                <w:rFonts w:ascii="Times New Roman" w:hAnsi="Times New Roman"/>
                <w:snapToGrid w:val="0"/>
                <w:sz w:val="20"/>
                <w:szCs w:val="20"/>
                <w:lang w:val="kk-KZ"/>
              </w:rPr>
              <w:t>Баяндалғанның негізінде № 349 тізбені № 810 тізбеге іріктеу критерийі ретінде пайдалануға болмайды.</w:t>
            </w:r>
          </w:p>
        </w:tc>
      </w:tr>
      <w:tr w:rsidR="007746D0" w:rsidRPr="00C517CA" w14:paraId="7C13A1D9" w14:textId="77777777" w:rsidTr="00CA4B43">
        <w:trPr>
          <w:gridAfter w:val="1"/>
          <w:wAfter w:w="9" w:type="dxa"/>
          <w:trHeight w:val="439"/>
        </w:trPr>
        <w:tc>
          <w:tcPr>
            <w:tcW w:w="532" w:type="dxa"/>
          </w:tcPr>
          <w:p w14:paraId="73820131" w14:textId="774268F8" w:rsidR="007746D0" w:rsidRPr="00103F85" w:rsidRDefault="007746D0" w:rsidP="002417FA">
            <w:pPr>
              <w:spacing w:after="0" w:line="240" w:lineRule="auto"/>
              <w:rPr>
                <w:rFonts w:ascii="Times New Roman" w:hAnsi="Times New Roman"/>
                <w:snapToGrid w:val="0"/>
                <w:sz w:val="20"/>
                <w:szCs w:val="20"/>
              </w:rPr>
            </w:pPr>
            <w:r>
              <w:rPr>
                <w:rFonts w:ascii="Times New Roman" w:hAnsi="Times New Roman"/>
                <w:snapToGrid w:val="0"/>
                <w:sz w:val="20"/>
                <w:szCs w:val="20"/>
              </w:rPr>
              <w:t>70</w:t>
            </w:r>
          </w:p>
        </w:tc>
        <w:tc>
          <w:tcPr>
            <w:tcW w:w="1164" w:type="dxa"/>
          </w:tcPr>
          <w:p w14:paraId="5D749D79" w14:textId="5A0D3C2A" w:rsidR="007746D0" w:rsidRPr="000B025A" w:rsidRDefault="007746D0" w:rsidP="002417FA">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 xml:space="preserve">70 </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13E3A356" w14:textId="77777777" w:rsidTr="00F111F4">
              <w:tc>
                <w:tcPr>
                  <w:tcW w:w="605" w:type="dxa"/>
                </w:tcPr>
                <w:p w14:paraId="3DDACD88" w14:textId="124A0FCB" w:rsidR="007746D0" w:rsidRPr="002417FA" w:rsidRDefault="007746D0" w:rsidP="002417FA">
                  <w:pPr>
                    <w:spacing w:after="0" w:line="240" w:lineRule="auto"/>
                    <w:jc w:val="both"/>
                    <w:rPr>
                      <w:rFonts w:ascii="Times New Roman" w:hAnsi="Times New Roman"/>
                      <w:snapToGrid w:val="0"/>
                      <w:sz w:val="20"/>
                      <w:szCs w:val="20"/>
                    </w:rPr>
                  </w:pPr>
                  <w:r w:rsidRPr="002417FA">
                    <w:rPr>
                      <w:rFonts w:ascii="Times New Roman" w:hAnsi="Times New Roman"/>
                      <w:snapToGrid w:val="0"/>
                      <w:sz w:val="20"/>
                      <w:szCs w:val="20"/>
                    </w:rPr>
                    <w:t>70</w:t>
                  </w:r>
                </w:p>
              </w:tc>
              <w:tc>
                <w:tcPr>
                  <w:tcW w:w="1417" w:type="dxa"/>
                </w:tcPr>
                <w:p w14:paraId="0E0BAAA8" w14:textId="0920F18B"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«АЭС Өскемен ГЭС»</w:t>
                  </w:r>
                  <w:r w:rsidRPr="002417FA">
                    <w:rPr>
                      <w:rFonts w:ascii="Times New Roman" w:hAnsi="Times New Roman"/>
                      <w:snapToGrid w:val="0"/>
                      <w:sz w:val="20"/>
                      <w:szCs w:val="20"/>
                      <w:lang w:val="kk-KZ"/>
                    </w:rPr>
                    <w:t xml:space="preserve"> ЖШС</w:t>
                  </w:r>
                </w:p>
              </w:tc>
              <w:tc>
                <w:tcPr>
                  <w:tcW w:w="2688" w:type="dxa"/>
                </w:tcPr>
                <w:p w14:paraId="709EB71C" w14:textId="06780F14"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 xml:space="preserve">Ұлттық холдингтердің және (немесе) ұлттық компаниялардың не олардың </w:t>
                  </w:r>
                  <w:r w:rsidRPr="002417FA">
                    <w:rPr>
                      <w:rFonts w:ascii="Times New Roman" w:hAnsi="Times New Roman"/>
                      <w:snapToGrid w:val="0"/>
                      <w:sz w:val="20"/>
                      <w:szCs w:val="20"/>
                      <w:lang w:val="kk-KZ"/>
                    </w:rPr>
                    <w:lastRenderedPageBreak/>
                    <w:t>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2417FA">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5DCA21B8"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172804A6" w14:textId="77777777" w:rsidTr="00F111F4">
              <w:tc>
                <w:tcPr>
                  <w:tcW w:w="605" w:type="dxa"/>
                </w:tcPr>
                <w:p w14:paraId="7FAE640F" w14:textId="31E45B70" w:rsidR="007746D0" w:rsidRPr="00B64135" w:rsidRDefault="007746D0" w:rsidP="002417FA">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en-US"/>
                    </w:rPr>
                    <w:lastRenderedPageBreak/>
                    <w:t>63</w:t>
                  </w:r>
                </w:p>
              </w:tc>
              <w:tc>
                <w:tcPr>
                  <w:tcW w:w="1417" w:type="dxa"/>
                </w:tcPr>
                <w:p w14:paraId="60417D19" w14:textId="77777777"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«АЭС Өскемен ГЭС»</w:t>
                  </w:r>
                  <w:r w:rsidRPr="002417FA">
                    <w:rPr>
                      <w:rFonts w:ascii="Times New Roman" w:hAnsi="Times New Roman"/>
                      <w:snapToGrid w:val="0"/>
                      <w:sz w:val="20"/>
                      <w:szCs w:val="20"/>
                      <w:lang w:val="kk-KZ"/>
                    </w:rPr>
                    <w:t xml:space="preserve"> ЖШС</w:t>
                  </w:r>
                </w:p>
              </w:tc>
              <w:tc>
                <w:tcPr>
                  <w:tcW w:w="2688" w:type="dxa"/>
                </w:tcPr>
                <w:p w14:paraId="4B69066B" w14:textId="77777777"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 xml:space="preserve">Ұлттық холдингтердің және (немесе) ұлттық компаниялардың не олардың </w:t>
                  </w:r>
                  <w:r w:rsidRPr="002417FA">
                    <w:rPr>
                      <w:rFonts w:ascii="Times New Roman" w:hAnsi="Times New Roman"/>
                      <w:snapToGrid w:val="0"/>
                      <w:sz w:val="20"/>
                      <w:szCs w:val="20"/>
                      <w:lang w:val="kk-KZ"/>
                    </w:rPr>
                    <w:lastRenderedPageBreak/>
                    <w:t>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2417FA">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2E7C65DD" w14:textId="77777777" w:rsidR="007746D0"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755C96D7" w14:textId="4C06321B" w:rsidR="007746D0" w:rsidRPr="0008506C" w:rsidRDefault="00E122D6" w:rsidP="002417FA">
            <w:pPr>
              <w:pStyle w:val="1"/>
              <w:spacing w:before="0" w:beforeAutospacing="0" w:after="0" w:afterAutospacing="0"/>
              <w:jc w:val="both"/>
              <w:rPr>
                <w:b w:val="0"/>
                <w:sz w:val="20"/>
                <w:szCs w:val="20"/>
                <w:lang w:val="kk-KZ"/>
              </w:rPr>
            </w:pPr>
            <w:r w:rsidRPr="009C33DF">
              <w:rPr>
                <w:b w:val="0"/>
                <w:sz w:val="20"/>
                <w:szCs w:val="20"/>
                <w:lang w:val="kk-KZ"/>
              </w:rPr>
              <w:lastRenderedPageBreak/>
              <w:t>Өзгерістер енгізілмеген.</w:t>
            </w:r>
          </w:p>
        </w:tc>
      </w:tr>
      <w:tr w:rsidR="007746D0" w:rsidRPr="00C517CA" w14:paraId="72C84D80" w14:textId="77777777" w:rsidTr="00CA4B43">
        <w:trPr>
          <w:gridAfter w:val="1"/>
          <w:wAfter w:w="9" w:type="dxa"/>
          <w:trHeight w:val="439"/>
        </w:trPr>
        <w:tc>
          <w:tcPr>
            <w:tcW w:w="532" w:type="dxa"/>
          </w:tcPr>
          <w:p w14:paraId="4FF8924E" w14:textId="56F62935" w:rsidR="007746D0" w:rsidRPr="00103F85" w:rsidRDefault="007746D0" w:rsidP="002417FA">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71</w:t>
            </w:r>
          </w:p>
        </w:tc>
        <w:tc>
          <w:tcPr>
            <w:tcW w:w="1164" w:type="dxa"/>
          </w:tcPr>
          <w:p w14:paraId="0E11886A" w14:textId="0AC454AA" w:rsidR="007746D0" w:rsidRPr="000B025A" w:rsidRDefault="007746D0" w:rsidP="002417FA">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 xml:space="preserve">71 </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22A7C454" w14:textId="77777777" w:rsidTr="00F111F4">
              <w:tc>
                <w:tcPr>
                  <w:tcW w:w="605" w:type="dxa"/>
                </w:tcPr>
                <w:p w14:paraId="2327BEAF" w14:textId="721C1C4A" w:rsidR="007746D0" w:rsidRPr="002417FA" w:rsidRDefault="007746D0" w:rsidP="002417FA">
                  <w:pPr>
                    <w:spacing w:after="0" w:line="240" w:lineRule="auto"/>
                    <w:jc w:val="both"/>
                    <w:rPr>
                      <w:rFonts w:ascii="Times New Roman" w:hAnsi="Times New Roman"/>
                      <w:snapToGrid w:val="0"/>
                      <w:sz w:val="20"/>
                      <w:szCs w:val="20"/>
                    </w:rPr>
                  </w:pPr>
                  <w:r>
                    <w:rPr>
                      <w:rFonts w:ascii="Times New Roman" w:hAnsi="Times New Roman"/>
                      <w:snapToGrid w:val="0"/>
                      <w:sz w:val="20"/>
                      <w:szCs w:val="20"/>
                    </w:rPr>
                    <w:t>71</w:t>
                  </w:r>
                </w:p>
              </w:tc>
              <w:tc>
                <w:tcPr>
                  <w:tcW w:w="1417" w:type="dxa"/>
                </w:tcPr>
                <w:p w14:paraId="46CB06C2" w14:textId="10509C26"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АЭС Шүл</w:t>
                  </w:r>
                  <w:r>
                    <w:rPr>
                      <w:rFonts w:ascii="Times New Roman" w:hAnsi="Times New Roman"/>
                      <w:snapToGrid w:val="0"/>
                      <w:sz w:val="20"/>
                      <w:szCs w:val="20"/>
                      <w:lang w:val="kk-KZ"/>
                    </w:rPr>
                    <w:t>бі ГЭС»</w:t>
                  </w:r>
                  <w:r w:rsidRPr="002417FA">
                    <w:rPr>
                      <w:rFonts w:ascii="Times New Roman" w:hAnsi="Times New Roman"/>
                      <w:snapToGrid w:val="0"/>
                      <w:sz w:val="20"/>
                      <w:szCs w:val="20"/>
                      <w:lang w:val="kk-KZ"/>
                    </w:rPr>
                    <w:t xml:space="preserve"> ЖШС</w:t>
                  </w:r>
                </w:p>
              </w:tc>
              <w:tc>
                <w:tcPr>
                  <w:tcW w:w="2688" w:type="dxa"/>
                </w:tcPr>
                <w:p w14:paraId="75CF0961" w14:textId="6136C63A"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2417FA">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w:t>
                  </w:r>
                  <w:r w:rsidRPr="002417FA">
                    <w:rPr>
                      <w:rFonts w:ascii="Times New Roman" w:hAnsi="Times New Roman"/>
                      <w:snapToGrid w:val="0"/>
                      <w:sz w:val="20"/>
                      <w:szCs w:val="20"/>
                      <w:lang w:val="kk-KZ"/>
                    </w:rPr>
                    <w:lastRenderedPageBreak/>
                    <w:t>стратегиялық объектілердің тізбесінде есепке алынған.</w:t>
                  </w:r>
                </w:p>
              </w:tc>
            </w:tr>
          </w:tbl>
          <w:p w14:paraId="51AB0853"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65B37C06" w14:textId="77777777" w:rsidTr="00F111F4">
              <w:tc>
                <w:tcPr>
                  <w:tcW w:w="605" w:type="dxa"/>
                </w:tcPr>
                <w:p w14:paraId="39A0771B" w14:textId="5C3DB6A8" w:rsidR="007746D0" w:rsidRPr="00B64135" w:rsidRDefault="007746D0" w:rsidP="002417FA">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en-US"/>
                    </w:rPr>
                    <w:lastRenderedPageBreak/>
                    <w:t>64</w:t>
                  </w:r>
                </w:p>
              </w:tc>
              <w:tc>
                <w:tcPr>
                  <w:tcW w:w="1417" w:type="dxa"/>
                </w:tcPr>
                <w:p w14:paraId="5C0626F1" w14:textId="77777777"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АЭС Шүл</w:t>
                  </w:r>
                  <w:r>
                    <w:rPr>
                      <w:rFonts w:ascii="Times New Roman" w:hAnsi="Times New Roman"/>
                      <w:snapToGrid w:val="0"/>
                      <w:sz w:val="20"/>
                      <w:szCs w:val="20"/>
                      <w:lang w:val="kk-KZ"/>
                    </w:rPr>
                    <w:t>бі ГЭС»</w:t>
                  </w:r>
                  <w:r w:rsidRPr="002417FA">
                    <w:rPr>
                      <w:rFonts w:ascii="Times New Roman" w:hAnsi="Times New Roman"/>
                      <w:snapToGrid w:val="0"/>
                      <w:sz w:val="20"/>
                      <w:szCs w:val="20"/>
                      <w:lang w:val="kk-KZ"/>
                    </w:rPr>
                    <w:t xml:space="preserve"> ЖШС</w:t>
                  </w:r>
                </w:p>
              </w:tc>
              <w:tc>
                <w:tcPr>
                  <w:tcW w:w="2688" w:type="dxa"/>
                </w:tcPr>
                <w:p w14:paraId="7310C71C" w14:textId="77777777"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w:t>
                  </w:r>
                  <w:r>
                    <w:rPr>
                      <w:rFonts w:ascii="Times New Roman" w:hAnsi="Times New Roman"/>
                      <w:snapToGrid w:val="0"/>
                      <w:sz w:val="20"/>
                      <w:szCs w:val="20"/>
                      <w:lang w:val="kk-KZ"/>
                    </w:rPr>
                    <w:t>»</w:t>
                  </w:r>
                  <w:r w:rsidRPr="002417FA">
                    <w:rPr>
                      <w:rFonts w:ascii="Times New Roman" w:hAnsi="Times New Roman"/>
                      <w:snapToGrid w:val="0"/>
                      <w:sz w:val="20"/>
                      <w:szCs w:val="20"/>
                      <w:lang w:val="kk-KZ"/>
                    </w:rPr>
                    <w:t xml:space="preserve">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w:t>
                  </w:r>
                  <w:r w:rsidRPr="002417FA">
                    <w:rPr>
                      <w:rFonts w:ascii="Times New Roman" w:hAnsi="Times New Roman"/>
                      <w:snapToGrid w:val="0"/>
                      <w:sz w:val="20"/>
                      <w:szCs w:val="20"/>
                      <w:lang w:val="kk-KZ"/>
                    </w:rPr>
                    <w:lastRenderedPageBreak/>
                    <w:t>стратегиялық объектілердің тізбесінде есепке алынған.</w:t>
                  </w:r>
                </w:p>
              </w:tc>
            </w:tr>
          </w:tbl>
          <w:p w14:paraId="296B2C60" w14:textId="77777777" w:rsidR="007746D0"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0F9218A6" w14:textId="24BD095B" w:rsidR="007746D0" w:rsidRPr="0008506C" w:rsidRDefault="00E122D6" w:rsidP="002417FA">
            <w:pPr>
              <w:pStyle w:val="1"/>
              <w:spacing w:before="0" w:beforeAutospacing="0" w:after="0" w:afterAutospacing="0"/>
              <w:jc w:val="both"/>
              <w:rPr>
                <w:b w:val="0"/>
                <w:sz w:val="20"/>
                <w:szCs w:val="20"/>
                <w:lang w:val="kk-KZ"/>
              </w:rPr>
            </w:pPr>
            <w:r w:rsidRPr="009C33DF">
              <w:rPr>
                <w:b w:val="0"/>
                <w:sz w:val="20"/>
                <w:szCs w:val="20"/>
                <w:lang w:val="kk-KZ"/>
              </w:rPr>
              <w:lastRenderedPageBreak/>
              <w:t>Өзгерістер енгізілмеген.</w:t>
            </w:r>
          </w:p>
        </w:tc>
      </w:tr>
      <w:tr w:rsidR="007746D0" w:rsidRPr="00C517CA" w14:paraId="0C5C402D" w14:textId="77777777" w:rsidTr="00CA4B43">
        <w:trPr>
          <w:gridAfter w:val="1"/>
          <w:wAfter w:w="9" w:type="dxa"/>
          <w:trHeight w:val="439"/>
        </w:trPr>
        <w:tc>
          <w:tcPr>
            <w:tcW w:w="532" w:type="dxa"/>
          </w:tcPr>
          <w:p w14:paraId="2628BCF9" w14:textId="20454218" w:rsidR="007746D0" w:rsidRPr="00103F85" w:rsidRDefault="007746D0" w:rsidP="002417FA">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72</w:t>
            </w:r>
          </w:p>
        </w:tc>
        <w:tc>
          <w:tcPr>
            <w:tcW w:w="1164" w:type="dxa"/>
          </w:tcPr>
          <w:p w14:paraId="03E654E2" w14:textId="3C2D6146" w:rsidR="007746D0" w:rsidRPr="000B025A" w:rsidRDefault="007746D0" w:rsidP="002417FA">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72</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3108F3A2" w14:textId="77777777" w:rsidTr="00F111F4">
              <w:tc>
                <w:tcPr>
                  <w:tcW w:w="605" w:type="dxa"/>
                </w:tcPr>
                <w:p w14:paraId="7CD1A37D" w14:textId="4D93F761" w:rsidR="007746D0" w:rsidRPr="002417FA" w:rsidRDefault="007746D0" w:rsidP="002417FA">
                  <w:pPr>
                    <w:spacing w:after="0" w:line="240" w:lineRule="auto"/>
                    <w:jc w:val="both"/>
                    <w:rPr>
                      <w:rFonts w:ascii="Times New Roman" w:hAnsi="Times New Roman"/>
                      <w:snapToGrid w:val="0"/>
                      <w:sz w:val="20"/>
                      <w:szCs w:val="20"/>
                    </w:rPr>
                  </w:pPr>
                  <w:r w:rsidRPr="002417FA">
                    <w:rPr>
                      <w:rFonts w:ascii="Times New Roman" w:hAnsi="Times New Roman"/>
                      <w:snapToGrid w:val="0"/>
                      <w:sz w:val="20"/>
                      <w:szCs w:val="20"/>
                    </w:rPr>
                    <w:t>72</w:t>
                  </w:r>
                </w:p>
              </w:tc>
              <w:tc>
                <w:tcPr>
                  <w:tcW w:w="1417" w:type="dxa"/>
                </w:tcPr>
                <w:p w14:paraId="1179E73A" w14:textId="6D1DD7A0"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Электр желілерін басқару жөнінд</w:t>
                  </w:r>
                  <w:r>
                    <w:rPr>
                      <w:rFonts w:ascii="Times New Roman" w:hAnsi="Times New Roman"/>
                      <w:snapToGrid w:val="0"/>
                      <w:sz w:val="20"/>
                      <w:szCs w:val="20"/>
                      <w:lang w:val="kk-KZ"/>
                    </w:rPr>
                    <w:t>егі Қазақстан компаниясы «KEGOC»</w:t>
                  </w:r>
                  <w:r w:rsidRPr="002417FA">
                    <w:rPr>
                      <w:rFonts w:ascii="Times New Roman" w:hAnsi="Times New Roman"/>
                      <w:snapToGrid w:val="0"/>
                      <w:sz w:val="20"/>
                      <w:szCs w:val="20"/>
                      <w:lang w:val="kk-KZ"/>
                    </w:rPr>
                    <w:t xml:space="preserve"> АҚ (Kazakhstan Elec</w:t>
                  </w:r>
                  <w:r>
                    <w:rPr>
                      <w:rFonts w:ascii="Times New Roman" w:hAnsi="Times New Roman"/>
                      <w:snapToGrid w:val="0"/>
                      <w:sz w:val="20"/>
                      <w:szCs w:val="20"/>
                      <w:lang w:val="kk-KZ"/>
                    </w:rPr>
                    <w:t>tricity Grid Operating Company)»</w:t>
                  </w:r>
                </w:p>
              </w:tc>
              <w:tc>
                <w:tcPr>
                  <w:tcW w:w="2688" w:type="dxa"/>
                </w:tcPr>
                <w:p w14:paraId="0CA85671" w14:textId="76D2B27D" w:rsidR="007746D0" w:rsidRPr="002417FA" w:rsidRDefault="007746D0" w:rsidP="002417FA">
                  <w:pPr>
                    <w:spacing w:after="0" w:line="240" w:lineRule="auto"/>
                    <w:jc w:val="both"/>
                    <w:rPr>
                      <w:rFonts w:ascii="Times New Roman" w:hAnsi="Times New Roman"/>
                      <w:snapToGrid w:val="0"/>
                      <w:sz w:val="20"/>
                      <w:szCs w:val="20"/>
                      <w:lang w:val="kk-KZ"/>
                    </w:rPr>
                  </w:pPr>
                  <w:r w:rsidRPr="002417FA">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сондай-ақ "Ұлттық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36530CF6"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D026958" w14:textId="77777777" w:rsidTr="00F111F4">
              <w:tc>
                <w:tcPr>
                  <w:tcW w:w="605" w:type="dxa"/>
                </w:tcPr>
                <w:p w14:paraId="20A85EBF" w14:textId="4D9CF8D4" w:rsidR="007746D0" w:rsidRPr="00B64135" w:rsidRDefault="007746D0" w:rsidP="002417FA">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en-US"/>
                    </w:rPr>
                    <w:t>65</w:t>
                  </w:r>
                </w:p>
              </w:tc>
              <w:tc>
                <w:tcPr>
                  <w:tcW w:w="1417" w:type="dxa"/>
                </w:tcPr>
                <w:p w14:paraId="7647945C" w14:textId="77777777"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Электр желілерін басқару жөнінд</w:t>
                  </w:r>
                  <w:r>
                    <w:rPr>
                      <w:rFonts w:ascii="Times New Roman" w:hAnsi="Times New Roman"/>
                      <w:snapToGrid w:val="0"/>
                      <w:sz w:val="20"/>
                      <w:szCs w:val="20"/>
                      <w:lang w:val="kk-KZ"/>
                    </w:rPr>
                    <w:t>егі Қазақстан компаниясы «KEGOC»</w:t>
                  </w:r>
                  <w:r w:rsidRPr="002417FA">
                    <w:rPr>
                      <w:rFonts w:ascii="Times New Roman" w:hAnsi="Times New Roman"/>
                      <w:snapToGrid w:val="0"/>
                      <w:sz w:val="20"/>
                      <w:szCs w:val="20"/>
                      <w:lang w:val="kk-KZ"/>
                    </w:rPr>
                    <w:t xml:space="preserve"> АҚ (Kazakhstan Elec</w:t>
                  </w:r>
                  <w:r>
                    <w:rPr>
                      <w:rFonts w:ascii="Times New Roman" w:hAnsi="Times New Roman"/>
                      <w:snapToGrid w:val="0"/>
                      <w:sz w:val="20"/>
                      <w:szCs w:val="20"/>
                      <w:lang w:val="kk-KZ"/>
                    </w:rPr>
                    <w:t>tricity Grid Operating Company)»</w:t>
                  </w:r>
                </w:p>
              </w:tc>
              <w:tc>
                <w:tcPr>
                  <w:tcW w:w="2688" w:type="dxa"/>
                </w:tcPr>
                <w:p w14:paraId="3313787F" w14:textId="1E5185D9" w:rsidR="007746D0" w:rsidRPr="002417FA" w:rsidRDefault="007746D0" w:rsidP="002417FA">
                  <w:pPr>
                    <w:spacing w:after="0" w:line="240" w:lineRule="auto"/>
                    <w:jc w:val="both"/>
                    <w:rPr>
                      <w:rFonts w:ascii="Times New Roman" w:hAnsi="Times New Roman"/>
                      <w:snapToGrid w:val="0"/>
                      <w:sz w:val="20"/>
                      <w:szCs w:val="20"/>
                      <w:lang w:val="kk-KZ"/>
                    </w:rPr>
                  </w:pPr>
                  <w:r w:rsidRPr="002417FA">
                    <w:rPr>
                      <w:rFonts w:ascii="Times New Roman" w:hAnsi="Times New Roman"/>
                      <w:snapToGrid w:val="0"/>
                      <w:sz w:val="20"/>
                      <w:szCs w:val="20"/>
                      <w:lang w:val="kk-KZ"/>
                    </w:rPr>
                    <w:t xml:space="preserve">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сондай-ақ </w:t>
                  </w:r>
                  <w:r>
                    <w:rPr>
                      <w:rFonts w:ascii="Times New Roman" w:hAnsi="Times New Roman"/>
                      <w:snapToGrid w:val="0"/>
                      <w:sz w:val="20"/>
                      <w:szCs w:val="20"/>
                      <w:lang w:val="kk-KZ"/>
                    </w:rPr>
                    <w:t>«</w:t>
                  </w:r>
                  <w:r w:rsidRPr="002417FA">
                    <w:rPr>
                      <w:rFonts w:ascii="Times New Roman" w:hAnsi="Times New Roman"/>
                      <w:snapToGrid w:val="0"/>
                      <w:sz w:val="20"/>
                      <w:szCs w:val="20"/>
                      <w:lang w:val="kk-KZ"/>
                    </w:rPr>
                    <w:t>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2B250F50" w14:textId="77777777" w:rsidR="007746D0"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47C930A7" w14:textId="031CAFD8" w:rsidR="007746D0" w:rsidRPr="0008506C" w:rsidRDefault="00E122D6" w:rsidP="002417FA">
            <w:pPr>
              <w:pStyle w:val="1"/>
              <w:spacing w:before="0" w:beforeAutospacing="0" w:after="0" w:afterAutospacing="0"/>
              <w:jc w:val="both"/>
              <w:rPr>
                <w:b w:val="0"/>
                <w:sz w:val="20"/>
                <w:szCs w:val="20"/>
                <w:lang w:val="kk-KZ"/>
              </w:rPr>
            </w:pPr>
            <w:r w:rsidRPr="009C33DF">
              <w:rPr>
                <w:b w:val="0"/>
                <w:sz w:val="20"/>
                <w:szCs w:val="20"/>
                <w:lang w:val="kk-KZ"/>
              </w:rPr>
              <w:t>Өзгерістер енгізілмеген.</w:t>
            </w:r>
          </w:p>
        </w:tc>
      </w:tr>
      <w:tr w:rsidR="007746D0" w:rsidRPr="00C517CA" w14:paraId="793792D6" w14:textId="77777777" w:rsidTr="00CA4B43">
        <w:trPr>
          <w:gridAfter w:val="1"/>
          <w:wAfter w:w="9" w:type="dxa"/>
          <w:trHeight w:val="439"/>
        </w:trPr>
        <w:tc>
          <w:tcPr>
            <w:tcW w:w="532" w:type="dxa"/>
          </w:tcPr>
          <w:p w14:paraId="7F3086BD" w14:textId="2D98A7D3" w:rsidR="007746D0" w:rsidRPr="00103F85" w:rsidRDefault="007746D0" w:rsidP="002417FA">
            <w:pPr>
              <w:spacing w:after="0" w:line="240" w:lineRule="auto"/>
              <w:rPr>
                <w:rFonts w:ascii="Times New Roman" w:hAnsi="Times New Roman"/>
                <w:snapToGrid w:val="0"/>
                <w:sz w:val="20"/>
                <w:szCs w:val="20"/>
              </w:rPr>
            </w:pPr>
            <w:r>
              <w:rPr>
                <w:rFonts w:ascii="Times New Roman" w:hAnsi="Times New Roman"/>
                <w:snapToGrid w:val="0"/>
                <w:sz w:val="20"/>
                <w:szCs w:val="20"/>
              </w:rPr>
              <w:t>73</w:t>
            </w:r>
          </w:p>
        </w:tc>
        <w:tc>
          <w:tcPr>
            <w:tcW w:w="1164" w:type="dxa"/>
          </w:tcPr>
          <w:p w14:paraId="03ADF122" w14:textId="098E883C" w:rsidR="007746D0" w:rsidRPr="000B025A" w:rsidRDefault="007746D0" w:rsidP="002417FA">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73</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59A6D24F" w14:textId="77777777" w:rsidTr="00F111F4">
              <w:tc>
                <w:tcPr>
                  <w:tcW w:w="605" w:type="dxa"/>
                </w:tcPr>
                <w:p w14:paraId="6277F153" w14:textId="40B0EDFF" w:rsidR="007746D0" w:rsidRPr="002417FA" w:rsidRDefault="007746D0" w:rsidP="002417FA">
                  <w:pPr>
                    <w:spacing w:after="0" w:line="240" w:lineRule="auto"/>
                    <w:jc w:val="both"/>
                    <w:rPr>
                      <w:rFonts w:ascii="Times New Roman" w:hAnsi="Times New Roman"/>
                      <w:snapToGrid w:val="0"/>
                      <w:sz w:val="20"/>
                      <w:szCs w:val="20"/>
                    </w:rPr>
                  </w:pPr>
                  <w:r w:rsidRPr="002417FA">
                    <w:rPr>
                      <w:rFonts w:ascii="Times New Roman" w:hAnsi="Times New Roman"/>
                      <w:snapToGrid w:val="0"/>
                      <w:sz w:val="20"/>
                      <w:szCs w:val="20"/>
                    </w:rPr>
                    <w:t>73</w:t>
                  </w:r>
                </w:p>
              </w:tc>
              <w:tc>
                <w:tcPr>
                  <w:tcW w:w="1417" w:type="dxa"/>
                </w:tcPr>
                <w:p w14:paraId="2E71E095" w14:textId="5D0580A2"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Самұрық-Энерго</w:t>
                  </w:r>
                  <w:r>
                    <w:rPr>
                      <w:rFonts w:ascii="Times New Roman" w:hAnsi="Times New Roman"/>
                      <w:snapToGrid w:val="0"/>
                      <w:sz w:val="20"/>
                      <w:szCs w:val="20"/>
                      <w:lang w:val="kk-KZ"/>
                    </w:rPr>
                    <w:t>»</w:t>
                  </w:r>
                  <w:r w:rsidRPr="002417FA">
                    <w:rPr>
                      <w:rFonts w:ascii="Times New Roman" w:hAnsi="Times New Roman"/>
                      <w:snapToGrid w:val="0"/>
                      <w:sz w:val="20"/>
                      <w:szCs w:val="20"/>
                      <w:lang w:val="kk-KZ"/>
                    </w:rPr>
                    <w:t xml:space="preserve"> АҚ</w:t>
                  </w:r>
                </w:p>
              </w:tc>
              <w:tc>
                <w:tcPr>
                  <w:tcW w:w="2688" w:type="dxa"/>
                </w:tcPr>
                <w:p w14:paraId="61C18F64" w14:textId="36B4C3D5" w:rsidR="007746D0" w:rsidRPr="00CA4B43"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w:t>
                  </w:r>
                  <w:r w:rsidRPr="002417FA">
                    <w:rPr>
                      <w:rFonts w:ascii="Times New Roman" w:hAnsi="Times New Roman"/>
                      <w:snapToGrid w:val="0"/>
                      <w:sz w:val="20"/>
                      <w:szCs w:val="20"/>
                      <w:lang w:val="kk-KZ"/>
                    </w:rPr>
                    <w:lastRenderedPageBreak/>
                    <w:t>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43084B31"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57E1803C" w14:textId="77777777" w:rsidTr="00F111F4">
              <w:tc>
                <w:tcPr>
                  <w:tcW w:w="605" w:type="dxa"/>
                </w:tcPr>
                <w:p w14:paraId="05B8D90E" w14:textId="771D50FC" w:rsidR="007746D0" w:rsidRPr="00B64135" w:rsidRDefault="007746D0" w:rsidP="002417FA">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en-US"/>
                    </w:rPr>
                    <w:lastRenderedPageBreak/>
                    <w:t>66</w:t>
                  </w:r>
                </w:p>
              </w:tc>
              <w:tc>
                <w:tcPr>
                  <w:tcW w:w="1417" w:type="dxa"/>
                </w:tcPr>
                <w:p w14:paraId="1F6BA4C9" w14:textId="77777777"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Самұрық-Энерго</w:t>
                  </w:r>
                  <w:r>
                    <w:rPr>
                      <w:rFonts w:ascii="Times New Roman" w:hAnsi="Times New Roman"/>
                      <w:snapToGrid w:val="0"/>
                      <w:sz w:val="20"/>
                      <w:szCs w:val="20"/>
                      <w:lang w:val="kk-KZ"/>
                    </w:rPr>
                    <w:t>»</w:t>
                  </w:r>
                  <w:r w:rsidRPr="002417FA">
                    <w:rPr>
                      <w:rFonts w:ascii="Times New Roman" w:hAnsi="Times New Roman"/>
                      <w:snapToGrid w:val="0"/>
                      <w:sz w:val="20"/>
                      <w:szCs w:val="20"/>
                      <w:lang w:val="kk-KZ"/>
                    </w:rPr>
                    <w:t xml:space="preserve"> АҚ</w:t>
                  </w:r>
                </w:p>
              </w:tc>
              <w:tc>
                <w:tcPr>
                  <w:tcW w:w="2688" w:type="dxa"/>
                </w:tcPr>
                <w:p w14:paraId="7F9D7D6B" w14:textId="77777777" w:rsidR="007746D0" w:rsidRPr="00CA4B43"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w:t>
                  </w:r>
                  <w:r w:rsidRPr="002417FA">
                    <w:rPr>
                      <w:rFonts w:ascii="Times New Roman" w:hAnsi="Times New Roman"/>
                      <w:snapToGrid w:val="0"/>
                      <w:sz w:val="20"/>
                      <w:szCs w:val="20"/>
                      <w:lang w:val="kk-KZ"/>
                    </w:rPr>
                    <w:lastRenderedPageBreak/>
                    <w:t>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3039663A" w14:textId="77777777" w:rsidR="007746D0"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2513873A" w14:textId="7E92A564" w:rsidR="007746D0" w:rsidRPr="0008506C" w:rsidRDefault="00E122D6" w:rsidP="002417FA">
            <w:pPr>
              <w:pStyle w:val="1"/>
              <w:spacing w:before="0" w:beforeAutospacing="0" w:after="0" w:afterAutospacing="0"/>
              <w:jc w:val="both"/>
              <w:rPr>
                <w:b w:val="0"/>
                <w:sz w:val="20"/>
                <w:szCs w:val="20"/>
                <w:lang w:val="kk-KZ"/>
              </w:rPr>
            </w:pPr>
            <w:r w:rsidRPr="009C33DF">
              <w:rPr>
                <w:b w:val="0"/>
                <w:sz w:val="20"/>
                <w:szCs w:val="20"/>
                <w:lang w:val="kk-KZ"/>
              </w:rPr>
              <w:lastRenderedPageBreak/>
              <w:t>Өзгерістер енгізілмеген.</w:t>
            </w:r>
          </w:p>
        </w:tc>
      </w:tr>
      <w:tr w:rsidR="007746D0" w:rsidRPr="00C517CA" w14:paraId="25E41D30" w14:textId="77777777" w:rsidTr="00CA4B43">
        <w:trPr>
          <w:gridAfter w:val="1"/>
          <w:wAfter w:w="9" w:type="dxa"/>
          <w:trHeight w:val="439"/>
        </w:trPr>
        <w:tc>
          <w:tcPr>
            <w:tcW w:w="532" w:type="dxa"/>
          </w:tcPr>
          <w:p w14:paraId="7062288C" w14:textId="3A08BACE" w:rsidR="007746D0" w:rsidRPr="00103F85" w:rsidRDefault="007746D0" w:rsidP="002417FA">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74</w:t>
            </w:r>
          </w:p>
        </w:tc>
        <w:tc>
          <w:tcPr>
            <w:tcW w:w="1164" w:type="dxa"/>
          </w:tcPr>
          <w:p w14:paraId="00BA7FFE" w14:textId="75543ACB" w:rsidR="007746D0" w:rsidRPr="000B025A" w:rsidRDefault="007746D0" w:rsidP="002417FA">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 xml:space="preserve">74 </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78D165C4" w14:textId="77777777" w:rsidTr="00F111F4">
              <w:tc>
                <w:tcPr>
                  <w:tcW w:w="605" w:type="dxa"/>
                </w:tcPr>
                <w:p w14:paraId="73D3C8AA" w14:textId="1C6AF6FC" w:rsidR="007746D0" w:rsidRPr="002417FA" w:rsidRDefault="007746D0" w:rsidP="002417FA">
                  <w:pPr>
                    <w:spacing w:after="0" w:line="240" w:lineRule="auto"/>
                    <w:jc w:val="both"/>
                    <w:rPr>
                      <w:rFonts w:ascii="Times New Roman" w:hAnsi="Times New Roman"/>
                      <w:snapToGrid w:val="0"/>
                      <w:sz w:val="20"/>
                      <w:szCs w:val="20"/>
                    </w:rPr>
                  </w:pPr>
                  <w:r>
                    <w:rPr>
                      <w:rFonts w:ascii="Times New Roman" w:hAnsi="Times New Roman"/>
                      <w:snapToGrid w:val="0"/>
                      <w:sz w:val="20"/>
                      <w:szCs w:val="20"/>
                    </w:rPr>
                    <w:t>74</w:t>
                  </w:r>
                </w:p>
              </w:tc>
              <w:tc>
                <w:tcPr>
                  <w:tcW w:w="1417" w:type="dxa"/>
                </w:tcPr>
                <w:p w14:paraId="1EC6215D" w14:textId="5BF98518"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«Алматы электр станциялары»</w:t>
                  </w:r>
                  <w:r w:rsidRPr="002417FA">
                    <w:rPr>
                      <w:rFonts w:ascii="Times New Roman" w:hAnsi="Times New Roman"/>
                      <w:snapToGrid w:val="0"/>
                      <w:sz w:val="20"/>
                      <w:szCs w:val="20"/>
                      <w:lang w:val="kk-KZ"/>
                    </w:rPr>
                    <w:t xml:space="preserve"> АҚ</w:t>
                  </w:r>
                </w:p>
              </w:tc>
              <w:tc>
                <w:tcPr>
                  <w:tcW w:w="2688" w:type="dxa"/>
                </w:tcPr>
                <w:p w14:paraId="31FAAD26" w14:textId="67BC4081" w:rsidR="007746D0" w:rsidRPr="002417FA" w:rsidRDefault="007746D0" w:rsidP="002417FA">
                  <w:pPr>
                    <w:spacing w:after="0" w:line="240" w:lineRule="auto"/>
                    <w:jc w:val="both"/>
                    <w:rPr>
                      <w:rFonts w:ascii="Times New Roman" w:hAnsi="Times New Roman"/>
                      <w:snapToGrid w:val="0"/>
                      <w:sz w:val="20"/>
                      <w:szCs w:val="20"/>
                      <w:lang w:val="kk-KZ"/>
                    </w:rPr>
                  </w:pPr>
                  <w:r w:rsidRPr="002417FA">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0DCCF3F1"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5610E1D9" w14:textId="77777777" w:rsidTr="00F111F4">
              <w:tc>
                <w:tcPr>
                  <w:tcW w:w="605" w:type="dxa"/>
                </w:tcPr>
                <w:p w14:paraId="68A99A07" w14:textId="50E329F1" w:rsidR="007746D0" w:rsidRPr="00B64135" w:rsidRDefault="007746D0" w:rsidP="002417FA">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en-US"/>
                    </w:rPr>
                    <w:t>67</w:t>
                  </w:r>
                </w:p>
              </w:tc>
              <w:tc>
                <w:tcPr>
                  <w:tcW w:w="1417" w:type="dxa"/>
                </w:tcPr>
                <w:p w14:paraId="4D86F108" w14:textId="77777777"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«Алматы электр станциялары»</w:t>
                  </w:r>
                  <w:r w:rsidRPr="002417FA">
                    <w:rPr>
                      <w:rFonts w:ascii="Times New Roman" w:hAnsi="Times New Roman"/>
                      <w:snapToGrid w:val="0"/>
                      <w:sz w:val="20"/>
                      <w:szCs w:val="20"/>
                      <w:lang w:val="kk-KZ"/>
                    </w:rPr>
                    <w:t xml:space="preserve"> АҚ</w:t>
                  </w:r>
                </w:p>
              </w:tc>
              <w:tc>
                <w:tcPr>
                  <w:tcW w:w="2688" w:type="dxa"/>
                </w:tcPr>
                <w:p w14:paraId="4CD9AEBA" w14:textId="77777777" w:rsidR="007746D0" w:rsidRPr="002417FA" w:rsidRDefault="007746D0" w:rsidP="002417FA">
                  <w:pPr>
                    <w:spacing w:after="0" w:line="240" w:lineRule="auto"/>
                    <w:jc w:val="both"/>
                    <w:rPr>
                      <w:rFonts w:ascii="Times New Roman" w:hAnsi="Times New Roman"/>
                      <w:snapToGrid w:val="0"/>
                      <w:sz w:val="20"/>
                      <w:szCs w:val="20"/>
                      <w:lang w:val="kk-KZ"/>
                    </w:rPr>
                  </w:pPr>
                  <w:r w:rsidRPr="002417FA">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0AB70EAA" w14:textId="77777777" w:rsidR="007746D0"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2BBA51E2" w14:textId="5ADFE8D0" w:rsidR="007746D0" w:rsidRPr="0008506C" w:rsidRDefault="00E122D6" w:rsidP="002417FA">
            <w:pPr>
              <w:pStyle w:val="1"/>
              <w:spacing w:before="0" w:beforeAutospacing="0" w:after="0" w:afterAutospacing="0"/>
              <w:jc w:val="both"/>
              <w:rPr>
                <w:b w:val="0"/>
                <w:sz w:val="20"/>
                <w:szCs w:val="20"/>
                <w:lang w:val="kk-KZ"/>
              </w:rPr>
            </w:pPr>
            <w:r w:rsidRPr="009C33DF">
              <w:rPr>
                <w:b w:val="0"/>
                <w:sz w:val="20"/>
                <w:szCs w:val="20"/>
                <w:lang w:val="kk-KZ"/>
              </w:rPr>
              <w:t>Өзгерістер енгізілмеген.</w:t>
            </w:r>
          </w:p>
        </w:tc>
      </w:tr>
      <w:tr w:rsidR="007746D0" w:rsidRPr="00C517CA" w14:paraId="247FCF1E" w14:textId="77777777" w:rsidTr="00CA4B43">
        <w:trPr>
          <w:gridAfter w:val="1"/>
          <w:wAfter w:w="9" w:type="dxa"/>
          <w:trHeight w:val="439"/>
        </w:trPr>
        <w:tc>
          <w:tcPr>
            <w:tcW w:w="532" w:type="dxa"/>
          </w:tcPr>
          <w:p w14:paraId="7B1BEBAB" w14:textId="63CC1B14" w:rsidR="007746D0" w:rsidRPr="00103F85" w:rsidRDefault="007746D0" w:rsidP="002417FA">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75</w:t>
            </w:r>
          </w:p>
        </w:tc>
        <w:tc>
          <w:tcPr>
            <w:tcW w:w="1164" w:type="dxa"/>
          </w:tcPr>
          <w:p w14:paraId="792CE8B1" w14:textId="6E8600AD" w:rsidR="007746D0" w:rsidRPr="000B025A" w:rsidRDefault="007746D0" w:rsidP="002417FA">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75</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2B171B77" w14:textId="77777777" w:rsidTr="00F111F4">
              <w:tc>
                <w:tcPr>
                  <w:tcW w:w="605" w:type="dxa"/>
                </w:tcPr>
                <w:p w14:paraId="344C476D" w14:textId="261F98A3" w:rsidR="007746D0" w:rsidRPr="002417FA" w:rsidRDefault="007746D0" w:rsidP="002417FA">
                  <w:pPr>
                    <w:spacing w:after="0" w:line="240" w:lineRule="auto"/>
                    <w:jc w:val="both"/>
                    <w:rPr>
                      <w:rFonts w:ascii="Times New Roman" w:hAnsi="Times New Roman"/>
                      <w:snapToGrid w:val="0"/>
                      <w:sz w:val="20"/>
                      <w:szCs w:val="20"/>
                    </w:rPr>
                  </w:pPr>
                  <w:r w:rsidRPr="002417FA">
                    <w:rPr>
                      <w:rFonts w:ascii="Times New Roman" w:hAnsi="Times New Roman"/>
                      <w:snapToGrid w:val="0"/>
                      <w:sz w:val="20"/>
                      <w:szCs w:val="20"/>
                    </w:rPr>
                    <w:t>75</w:t>
                  </w:r>
                </w:p>
              </w:tc>
              <w:tc>
                <w:tcPr>
                  <w:tcW w:w="1417" w:type="dxa"/>
                </w:tcPr>
                <w:p w14:paraId="6D5CFCD5" w14:textId="260B0F38"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Алатау Жарық Компаниясы</w:t>
                  </w:r>
                  <w:r>
                    <w:rPr>
                      <w:rFonts w:ascii="Times New Roman" w:hAnsi="Times New Roman"/>
                      <w:snapToGrid w:val="0"/>
                      <w:sz w:val="20"/>
                      <w:szCs w:val="20"/>
                      <w:lang w:val="kk-KZ"/>
                    </w:rPr>
                    <w:t>»</w:t>
                  </w:r>
                  <w:r w:rsidRPr="002417FA">
                    <w:rPr>
                      <w:rFonts w:ascii="Times New Roman" w:hAnsi="Times New Roman"/>
                      <w:snapToGrid w:val="0"/>
                      <w:sz w:val="20"/>
                      <w:szCs w:val="20"/>
                      <w:lang w:val="kk-KZ"/>
                    </w:rPr>
                    <w:t xml:space="preserve"> АҚ</w:t>
                  </w:r>
                </w:p>
              </w:tc>
              <w:tc>
                <w:tcPr>
                  <w:tcW w:w="2688" w:type="dxa"/>
                </w:tcPr>
                <w:p w14:paraId="235C6839" w14:textId="5F9FDDC8" w:rsidR="007746D0" w:rsidRPr="002417FA" w:rsidRDefault="007746D0" w:rsidP="002417FA">
                  <w:pPr>
                    <w:spacing w:after="0" w:line="240" w:lineRule="auto"/>
                    <w:jc w:val="both"/>
                    <w:rPr>
                      <w:rFonts w:ascii="Times New Roman" w:hAnsi="Times New Roman"/>
                      <w:snapToGrid w:val="0"/>
                      <w:sz w:val="20"/>
                      <w:szCs w:val="20"/>
                      <w:lang w:val="kk-KZ"/>
                    </w:rPr>
                  </w:pPr>
                  <w:r w:rsidRPr="002417FA">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4AE7CBF5"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2945BA3C" w14:textId="77777777" w:rsidTr="00F111F4">
              <w:tc>
                <w:tcPr>
                  <w:tcW w:w="605" w:type="dxa"/>
                </w:tcPr>
                <w:p w14:paraId="27F97E46" w14:textId="6BECA7EF" w:rsidR="007746D0" w:rsidRPr="00B64135" w:rsidRDefault="007746D0" w:rsidP="002417FA">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en-US"/>
                    </w:rPr>
                    <w:t>68</w:t>
                  </w:r>
                </w:p>
              </w:tc>
              <w:tc>
                <w:tcPr>
                  <w:tcW w:w="1417" w:type="dxa"/>
                </w:tcPr>
                <w:p w14:paraId="296E16FA" w14:textId="77CF4DC9"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Алатау Жарық Компаниясы</w:t>
                  </w:r>
                  <w:r>
                    <w:rPr>
                      <w:rFonts w:ascii="Times New Roman" w:hAnsi="Times New Roman"/>
                      <w:snapToGrid w:val="0"/>
                      <w:sz w:val="20"/>
                      <w:szCs w:val="20"/>
                      <w:lang w:val="kk-KZ"/>
                    </w:rPr>
                    <w:t>»</w:t>
                  </w:r>
                  <w:r w:rsidRPr="002417FA">
                    <w:rPr>
                      <w:rFonts w:ascii="Times New Roman" w:hAnsi="Times New Roman"/>
                      <w:snapToGrid w:val="0"/>
                      <w:sz w:val="20"/>
                      <w:szCs w:val="20"/>
                      <w:lang w:val="kk-KZ"/>
                    </w:rPr>
                    <w:t xml:space="preserve"> АҚ</w:t>
                  </w:r>
                </w:p>
              </w:tc>
              <w:tc>
                <w:tcPr>
                  <w:tcW w:w="2688" w:type="dxa"/>
                </w:tcPr>
                <w:p w14:paraId="7F743C99" w14:textId="77777777" w:rsidR="007746D0" w:rsidRPr="002417FA" w:rsidRDefault="007746D0" w:rsidP="002417FA">
                  <w:pPr>
                    <w:spacing w:after="0" w:line="240" w:lineRule="auto"/>
                    <w:jc w:val="both"/>
                    <w:rPr>
                      <w:rFonts w:ascii="Times New Roman" w:hAnsi="Times New Roman"/>
                      <w:snapToGrid w:val="0"/>
                      <w:sz w:val="20"/>
                      <w:szCs w:val="20"/>
                      <w:lang w:val="kk-KZ"/>
                    </w:rPr>
                  </w:pPr>
                  <w:r w:rsidRPr="002417FA">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39884102" w14:textId="77777777" w:rsidR="007746D0"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3B32BCBF" w14:textId="5AF34B4D" w:rsidR="007746D0" w:rsidRPr="0008506C" w:rsidRDefault="00E122D6" w:rsidP="002417FA">
            <w:pPr>
              <w:pStyle w:val="1"/>
              <w:spacing w:before="0" w:beforeAutospacing="0" w:after="0" w:afterAutospacing="0"/>
              <w:jc w:val="both"/>
              <w:rPr>
                <w:b w:val="0"/>
                <w:sz w:val="20"/>
                <w:szCs w:val="20"/>
                <w:lang w:val="kk-KZ"/>
              </w:rPr>
            </w:pPr>
            <w:r w:rsidRPr="009C33DF">
              <w:rPr>
                <w:b w:val="0"/>
                <w:sz w:val="20"/>
                <w:szCs w:val="20"/>
                <w:lang w:val="kk-KZ"/>
              </w:rPr>
              <w:t>Өзгерістер енгізілмеген.</w:t>
            </w:r>
          </w:p>
        </w:tc>
      </w:tr>
      <w:tr w:rsidR="007746D0" w:rsidRPr="00C517CA" w14:paraId="04A51216" w14:textId="77777777" w:rsidTr="00CA4B43">
        <w:trPr>
          <w:gridAfter w:val="1"/>
          <w:wAfter w:w="9" w:type="dxa"/>
          <w:trHeight w:val="439"/>
        </w:trPr>
        <w:tc>
          <w:tcPr>
            <w:tcW w:w="532" w:type="dxa"/>
          </w:tcPr>
          <w:p w14:paraId="73FB4C04" w14:textId="7B2E149A" w:rsidR="007746D0" w:rsidRPr="00103F85" w:rsidRDefault="007746D0" w:rsidP="002417FA">
            <w:pPr>
              <w:spacing w:after="0" w:line="240" w:lineRule="auto"/>
              <w:rPr>
                <w:rFonts w:ascii="Times New Roman" w:hAnsi="Times New Roman"/>
                <w:snapToGrid w:val="0"/>
                <w:sz w:val="20"/>
                <w:szCs w:val="20"/>
              </w:rPr>
            </w:pPr>
            <w:r>
              <w:rPr>
                <w:rFonts w:ascii="Times New Roman" w:hAnsi="Times New Roman"/>
                <w:snapToGrid w:val="0"/>
                <w:sz w:val="20"/>
                <w:szCs w:val="20"/>
              </w:rPr>
              <w:t>76</w:t>
            </w:r>
          </w:p>
        </w:tc>
        <w:tc>
          <w:tcPr>
            <w:tcW w:w="1164" w:type="dxa"/>
          </w:tcPr>
          <w:p w14:paraId="0AA0313D" w14:textId="01F01AFA" w:rsidR="007746D0" w:rsidRPr="000B025A" w:rsidRDefault="007746D0" w:rsidP="002417FA">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76</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2E2504B" w14:textId="77777777" w:rsidTr="00F111F4">
              <w:tc>
                <w:tcPr>
                  <w:tcW w:w="605" w:type="dxa"/>
                </w:tcPr>
                <w:p w14:paraId="20CF536E" w14:textId="32B9CFD3" w:rsidR="007746D0" w:rsidRPr="002417FA" w:rsidRDefault="007746D0" w:rsidP="002417FA">
                  <w:pPr>
                    <w:spacing w:after="0" w:line="240" w:lineRule="auto"/>
                    <w:jc w:val="both"/>
                    <w:rPr>
                      <w:rFonts w:ascii="Times New Roman" w:hAnsi="Times New Roman"/>
                      <w:snapToGrid w:val="0"/>
                      <w:sz w:val="20"/>
                      <w:szCs w:val="20"/>
                    </w:rPr>
                  </w:pPr>
                  <w:r w:rsidRPr="002417FA">
                    <w:rPr>
                      <w:rFonts w:ascii="Times New Roman" w:hAnsi="Times New Roman"/>
                      <w:snapToGrid w:val="0"/>
                      <w:sz w:val="20"/>
                      <w:szCs w:val="20"/>
                    </w:rPr>
                    <w:t>76</w:t>
                  </w:r>
                </w:p>
              </w:tc>
              <w:tc>
                <w:tcPr>
                  <w:tcW w:w="1417" w:type="dxa"/>
                </w:tcPr>
                <w:p w14:paraId="4CC065DF" w14:textId="7145F383"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«Екібастұз МАЭС-2 станциясы»</w:t>
                  </w:r>
                  <w:r w:rsidRPr="002417FA">
                    <w:rPr>
                      <w:rFonts w:ascii="Times New Roman" w:hAnsi="Times New Roman"/>
                      <w:snapToGrid w:val="0"/>
                      <w:sz w:val="20"/>
                      <w:szCs w:val="20"/>
                      <w:lang w:val="kk-KZ"/>
                    </w:rPr>
                    <w:t xml:space="preserve"> АҚ</w:t>
                  </w:r>
                </w:p>
              </w:tc>
              <w:tc>
                <w:tcPr>
                  <w:tcW w:w="2688" w:type="dxa"/>
                </w:tcPr>
                <w:p w14:paraId="0C10FDB9" w14:textId="068F55A6" w:rsidR="007746D0" w:rsidRPr="002417FA" w:rsidRDefault="007746D0" w:rsidP="002417FA">
                  <w:pPr>
                    <w:spacing w:after="0" w:line="240" w:lineRule="auto"/>
                    <w:jc w:val="both"/>
                    <w:rPr>
                      <w:rFonts w:ascii="Times New Roman" w:hAnsi="Times New Roman"/>
                      <w:snapToGrid w:val="0"/>
                      <w:sz w:val="20"/>
                      <w:szCs w:val="20"/>
                      <w:lang w:val="kk-KZ"/>
                    </w:rPr>
                  </w:pPr>
                  <w:r w:rsidRPr="002417FA">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3E8DA755"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681214E1" w14:textId="77777777" w:rsidTr="00F111F4">
              <w:tc>
                <w:tcPr>
                  <w:tcW w:w="605" w:type="dxa"/>
                </w:tcPr>
                <w:p w14:paraId="3AFE2469" w14:textId="7E872754" w:rsidR="007746D0" w:rsidRPr="00B64135" w:rsidRDefault="007746D0" w:rsidP="002417FA">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lang w:val="en-US"/>
                    </w:rPr>
                    <w:t>69</w:t>
                  </w:r>
                </w:p>
              </w:tc>
              <w:tc>
                <w:tcPr>
                  <w:tcW w:w="1417" w:type="dxa"/>
                </w:tcPr>
                <w:p w14:paraId="42C79A53" w14:textId="77777777"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«Алматы электр станциялары»</w:t>
                  </w:r>
                  <w:r w:rsidRPr="002417FA">
                    <w:rPr>
                      <w:rFonts w:ascii="Times New Roman" w:hAnsi="Times New Roman"/>
                      <w:snapToGrid w:val="0"/>
                      <w:sz w:val="20"/>
                      <w:szCs w:val="20"/>
                      <w:lang w:val="kk-KZ"/>
                    </w:rPr>
                    <w:t xml:space="preserve"> АҚ</w:t>
                  </w:r>
                </w:p>
              </w:tc>
              <w:tc>
                <w:tcPr>
                  <w:tcW w:w="2688" w:type="dxa"/>
                </w:tcPr>
                <w:p w14:paraId="7E784C3F" w14:textId="77777777" w:rsidR="007746D0" w:rsidRPr="002417FA" w:rsidRDefault="007746D0" w:rsidP="002417FA">
                  <w:pPr>
                    <w:spacing w:after="0" w:line="240" w:lineRule="auto"/>
                    <w:jc w:val="both"/>
                    <w:rPr>
                      <w:rFonts w:ascii="Times New Roman" w:hAnsi="Times New Roman"/>
                      <w:snapToGrid w:val="0"/>
                      <w:sz w:val="20"/>
                      <w:szCs w:val="20"/>
                      <w:lang w:val="kk-KZ"/>
                    </w:rPr>
                  </w:pPr>
                  <w:r w:rsidRPr="002417FA">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5B594E3B" w14:textId="77777777" w:rsidR="007746D0"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0C1B0BEC" w14:textId="429CBDB6" w:rsidR="007746D0" w:rsidRPr="0008506C" w:rsidRDefault="00E122D6" w:rsidP="002417FA">
            <w:pPr>
              <w:pStyle w:val="1"/>
              <w:spacing w:before="0" w:beforeAutospacing="0" w:after="0" w:afterAutospacing="0"/>
              <w:jc w:val="both"/>
              <w:rPr>
                <w:b w:val="0"/>
                <w:sz w:val="20"/>
                <w:szCs w:val="20"/>
                <w:lang w:val="kk-KZ"/>
              </w:rPr>
            </w:pPr>
            <w:r w:rsidRPr="009C33DF">
              <w:rPr>
                <w:b w:val="0"/>
                <w:sz w:val="20"/>
                <w:szCs w:val="20"/>
                <w:lang w:val="kk-KZ"/>
              </w:rPr>
              <w:t>Өзгерістер енгізілмеген.</w:t>
            </w:r>
          </w:p>
        </w:tc>
      </w:tr>
      <w:tr w:rsidR="007746D0" w:rsidRPr="00C517CA" w14:paraId="15B3ECFD" w14:textId="77777777" w:rsidTr="00CA4B43">
        <w:trPr>
          <w:gridAfter w:val="1"/>
          <w:wAfter w:w="9" w:type="dxa"/>
          <w:trHeight w:val="439"/>
        </w:trPr>
        <w:tc>
          <w:tcPr>
            <w:tcW w:w="532" w:type="dxa"/>
          </w:tcPr>
          <w:p w14:paraId="29EB2D7B" w14:textId="72436771" w:rsidR="007746D0" w:rsidRPr="00103F85" w:rsidRDefault="007746D0" w:rsidP="002417FA">
            <w:pPr>
              <w:spacing w:after="0" w:line="240" w:lineRule="auto"/>
              <w:rPr>
                <w:rFonts w:ascii="Times New Roman" w:hAnsi="Times New Roman"/>
                <w:snapToGrid w:val="0"/>
                <w:sz w:val="20"/>
                <w:szCs w:val="20"/>
              </w:rPr>
            </w:pPr>
            <w:r>
              <w:rPr>
                <w:rFonts w:ascii="Times New Roman" w:hAnsi="Times New Roman"/>
                <w:snapToGrid w:val="0"/>
                <w:sz w:val="20"/>
                <w:szCs w:val="20"/>
              </w:rPr>
              <w:t>77</w:t>
            </w:r>
          </w:p>
        </w:tc>
        <w:tc>
          <w:tcPr>
            <w:tcW w:w="1164" w:type="dxa"/>
          </w:tcPr>
          <w:p w14:paraId="3E3C8546" w14:textId="163973B3" w:rsidR="007746D0" w:rsidRPr="000B025A" w:rsidRDefault="007746D0" w:rsidP="002417FA">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77</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7398" w:type="dxa"/>
              <w:tblLayout w:type="fixed"/>
              <w:tblLook w:val="04A0" w:firstRow="1" w:lastRow="0" w:firstColumn="1" w:lastColumn="0" w:noHBand="0" w:noVBand="1"/>
            </w:tblPr>
            <w:tblGrid>
              <w:gridCol w:w="605"/>
              <w:gridCol w:w="1417"/>
              <w:gridCol w:w="2688"/>
              <w:gridCol w:w="2688"/>
            </w:tblGrid>
            <w:tr w:rsidR="007746D0" w:rsidRPr="001803FB" w14:paraId="7744C546" w14:textId="77777777" w:rsidTr="002417FA">
              <w:tc>
                <w:tcPr>
                  <w:tcW w:w="605" w:type="dxa"/>
                </w:tcPr>
                <w:p w14:paraId="5E6544D3" w14:textId="7D773A98" w:rsidR="007746D0" w:rsidRPr="00F550C3" w:rsidRDefault="007746D0" w:rsidP="002417FA">
                  <w:pPr>
                    <w:spacing w:after="0" w:line="240" w:lineRule="auto"/>
                    <w:jc w:val="both"/>
                    <w:rPr>
                      <w:rFonts w:ascii="Times New Roman" w:hAnsi="Times New Roman"/>
                      <w:b/>
                      <w:snapToGrid w:val="0"/>
                      <w:sz w:val="20"/>
                      <w:szCs w:val="20"/>
                    </w:rPr>
                  </w:pPr>
                  <w:r>
                    <w:rPr>
                      <w:rFonts w:ascii="Times New Roman" w:hAnsi="Times New Roman"/>
                      <w:b/>
                      <w:snapToGrid w:val="0"/>
                      <w:sz w:val="20"/>
                      <w:szCs w:val="20"/>
                    </w:rPr>
                    <w:t>77</w:t>
                  </w:r>
                </w:p>
              </w:tc>
              <w:tc>
                <w:tcPr>
                  <w:tcW w:w="1417" w:type="dxa"/>
                </w:tcPr>
                <w:p w14:paraId="6E0E3255" w14:textId="63F154E4"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Шардара су электр станциясы</w:t>
                  </w:r>
                  <w:r>
                    <w:rPr>
                      <w:rFonts w:ascii="Times New Roman" w:hAnsi="Times New Roman"/>
                      <w:snapToGrid w:val="0"/>
                      <w:sz w:val="20"/>
                      <w:szCs w:val="20"/>
                      <w:lang w:val="kk-KZ"/>
                    </w:rPr>
                    <w:t>»</w:t>
                  </w:r>
                  <w:r w:rsidRPr="002417FA">
                    <w:rPr>
                      <w:rFonts w:ascii="Times New Roman" w:hAnsi="Times New Roman"/>
                      <w:snapToGrid w:val="0"/>
                      <w:sz w:val="20"/>
                      <w:szCs w:val="20"/>
                      <w:lang w:val="kk-KZ"/>
                    </w:rPr>
                    <w:t xml:space="preserve"> АҚ</w:t>
                  </w:r>
                </w:p>
              </w:tc>
              <w:tc>
                <w:tcPr>
                  <w:tcW w:w="2688" w:type="dxa"/>
                </w:tcPr>
                <w:p w14:paraId="1D3F06DA" w14:textId="24F14EE8" w:rsidR="007746D0" w:rsidRPr="00CA4B43" w:rsidRDefault="007746D0" w:rsidP="002417FA">
                  <w:pPr>
                    <w:spacing w:after="0" w:line="240" w:lineRule="auto"/>
                    <w:jc w:val="both"/>
                    <w:rPr>
                      <w:rFonts w:ascii="Times New Roman" w:hAnsi="Times New Roman"/>
                      <w:snapToGrid w:val="0"/>
                      <w:sz w:val="20"/>
                      <w:szCs w:val="20"/>
                      <w:lang w:val="kk-KZ"/>
                    </w:rPr>
                  </w:pPr>
                  <w:r w:rsidRPr="002417FA">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c>
                <w:tcPr>
                  <w:tcW w:w="2688" w:type="dxa"/>
                </w:tcPr>
                <w:p w14:paraId="31ADE55C" w14:textId="4581BD11" w:rsidR="007746D0" w:rsidRPr="00CA4B43" w:rsidRDefault="007746D0" w:rsidP="002417FA">
                  <w:pPr>
                    <w:spacing w:after="0" w:line="240" w:lineRule="auto"/>
                    <w:jc w:val="both"/>
                    <w:rPr>
                      <w:rFonts w:ascii="Times New Roman" w:hAnsi="Times New Roman"/>
                      <w:snapToGrid w:val="0"/>
                      <w:sz w:val="20"/>
                      <w:szCs w:val="20"/>
                      <w:lang w:val="kk-KZ"/>
                    </w:rPr>
                  </w:pPr>
                </w:p>
              </w:tc>
            </w:tr>
          </w:tbl>
          <w:p w14:paraId="32D1B41C"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368DFF88" w14:textId="77777777" w:rsidTr="00F111F4">
              <w:tc>
                <w:tcPr>
                  <w:tcW w:w="605" w:type="dxa"/>
                </w:tcPr>
                <w:p w14:paraId="7DD9D08D" w14:textId="43BDA54A" w:rsidR="007746D0" w:rsidRPr="00B64135" w:rsidRDefault="007746D0" w:rsidP="00B64135">
                  <w:pPr>
                    <w:spacing w:after="0" w:line="240" w:lineRule="auto"/>
                    <w:jc w:val="both"/>
                    <w:rPr>
                      <w:rFonts w:ascii="Times New Roman" w:hAnsi="Times New Roman"/>
                      <w:snapToGrid w:val="0"/>
                      <w:sz w:val="20"/>
                      <w:szCs w:val="20"/>
                      <w:lang w:val="en-US"/>
                    </w:rPr>
                  </w:pPr>
                  <w:r>
                    <w:rPr>
                      <w:rFonts w:ascii="Times New Roman" w:hAnsi="Times New Roman"/>
                      <w:snapToGrid w:val="0"/>
                      <w:sz w:val="20"/>
                      <w:szCs w:val="20"/>
                    </w:rPr>
                    <w:t>7</w:t>
                  </w:r>
                  <w:r>
                    <w:rPr>
                      <w:rFonts w:ascii="Times New Roman" w:hAnsi="Times New Roman"/>
                      <w:snapToGrid w:val="0"/>
                      <w:sz w:val="20"/>
                      <w:szCs w:val="20"/>
                      <w:lang w:val="en-US"/>
                    </w:rPr>
                    <w:t>0</w:t>
                  </w:r>
                </w:p>
              </w:tc>
              <w:tc>
                <w:tcPr>
                  <w:tcW w:w="1417" w:type="dxa"/>
                </w:tcPr>
                <w:p w14:paraId="2822AB35" w14:textId="77777777" w:rsidR="007746D0" w:rsidRPr="002417FA"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«Алматы электр станциялары»</w:t>
                  </w:r>
                  <w:r w:rsidRPr="002417FA">
                    <w:rPr>
                      <w:rFonts w:ascii="Times New Roman" w:hAnsi="Times New Roman"/>
                      <w:snapToGrid w:val="0"/>
                      <w:sz w:val="20"/>
                      <w:szCs w:val="20"/>
                      <w:lang w:val="kk-KZ"/>
                    </w:rPr>
                    <w:t xml:space="preserve"> АҚ</w:t>
                  </w:r>
                </w:p>
              </w:tc>
              <w:tc>
                <w:tcPr>
                  <w:tcW w:w="2688" w:type="dxa"/>
                </w:tcPr>
                <w:p w14:paraId="550EDF01" w14:textId="77777777" w:rsidR="007746D0" w:rsidRPr="002417FA" w:rsidRDefault="007746D0" w:rsidP="002417FA">
                  <w:pPr>
                    <w:spacing w:after="0" w:line="240" w:lineRule="auto"/>
                    <w:jc w:val="both"/>
                    <w:rPr>
                      <w:rFonts w:ascii="Times New Roman" w:hAnsi="Times New Roman"/>
                      <w:snapToGrid w:val="0"/>
                      <w:sz w:val="20"/>
                      <w:szCs w:val="20"/>
                      <w:lang w:val="kk-KZ"/>
                    </w:rPr>
                  </w:pPr>
                  <w:r w:rsidRPr="002417FA">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31F75C4E" w14:textId="77777777" w:rsidR="007746D0"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799CF6C5" w14:textId="1226C8CF" w:rsidR="007746D0" w:rsidRPr="0008506C" w:rsidRDefault="00E122D6" w:rsidP="002417FA">
            <w:pPr>
              <w:pStyle w:val="1"/>
              <w:spacing w:before="0" w:beforeAutospacing="0" w:after="0" w:afterAutospacing="0"/>
              <w:jc w:val="both"/>
              <w:rPr>
                <w:b w:val="0"/>
                <w:sz w:val="20"/>
                <w:szCs w:val="20"/>
                <w:lang w:val="kk-KZ"/>
              </w:rPr>
            </w:pPr>
            <w:r w:rsidRPr="009C33DF">
              <w:rPr>
                <w:b w:val="0"/>
                <w:sz w:val="20"/>
                <w:szCs w:val="20"/>
                <w:lang w:val="kk-KZ"/>
              </w:rPr>
              <w:t>Өзгерістер енгізілмеген.</w:t>
            </w:r>
          </w:p>
        </w:tc>
      </w:tr>
      <w:tr w:rsidR="007746D0" w:rsidRPr="00C517CA" w14:paraId="21548FDC" w14:textId="77777777" w:rsidTr="00CA4B43">
        <w:trPr>
          <w:gridAfter w:val="1"/>
          <w:wAfter w:w="9" w:type="dxa"/>
          <w:trHeight w:val="439"/>
        </w:trPr>
        <w:tc>
          <w:tcPr>
            <w:tcW w:w="532" w:type="dxa"/>
          </w:tcPr>
          <w:p w14:paraId="3687FB9C" w14:textId="7D11AEE4" w:rsidR="007746D0" w:rsidRPr="00103F85" w:rsidRDefault="007746D0" w:rsidP="002417FA">
            <w:pPr>
              <w:spacing w:after="0" w:line="240" w:lineRule="auto"/>
              <w:rPr>
                <w:rFonts w:ascii="Times New Roman" w:hAnsi="Times New Roman"/>
                <w:snapToGrid w:val="0"/>
                <w:sz w:val="20"/>
                <w:szCs w:val="20"/>
              </w:rPr>
            </w:pPr>
            <w:r>
              <w:rPr>
                <w:rFonts w:ascii="Times New Roman" w:hAnsi="Times New Roman"/>
                <w:snapToGrid w:val="0"/>
                <w:sz w:val="20"/>
                <w:szCs w:val="20"/>
              </w:rPr>
              <w:t>78</w:t>
            </w:r>
          </w:p>
        </w:tc>
        <w:tc>
          <w:tcPr>
            <w:tcW w:w="1164" w:type="dxa"/>
          </w:tcPr>
          <w:p w14:paraId="19CC4DF1" w14:textId="163EC576" w:rsidR="007746D0" w:rsidRPr="000B025A" w:rsidRDefault="007746D0" w:rsidP="002417FA">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78</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7746D0" w:rsidRPr="001803FB" w14:paraId="79FE86B0" w14:textId="77777777" w:rsidTr="00853DA4">
              <w:tc>
                <w:tcPr>
                  <w:tcW w:w="605" w:type="dxa"/>
                </w:tcPr>
                <w:p w14:paraId="11906F46" w14:textId="760B54D2" w:rsidR="007746D0" w:rsidRPr="002417FA" w:rsidRDefault="007746D0" w:rsidP="00853DA4">
                  <w:pPr>
                    <w:spacing w:after="0" w:line="240" w:lineRule="auto"/>
                    <w:jc w:val="both"/>
                    <w:rPr>
                      <w:rFonts w:ascii="Times New Roman" w:hAnsi="Times New Roman"/>
                      <w:snapToGrid w:val="0"/>
                      <w:sz w:val="20"/>
                      <w:szCs w:val="20"/>
                    </w:rPr>
                  </w:pPr>
                  <w:r w:rsidRPr="002417FA">
                    <w:rPr>
                      <w:rFonts w:ascii="Times New Roman" w:hAnsi="Times New Roman"/>
                      <w:snapToGrid w:val="0"/>
                      <w:sz w:val="20"/>
                      <w:szCs w:val="20"/>
                    </w:rPr>
                    <w:t>78</w:t>
                  </w:r>
                </w:p>
              </w:tc>
              <w:tc>
                <w:tcPr>
                  <w:tcW w:w="1417" w:type="dxa"/>
                </w:tcPr>
                <w:p w14:paraId="6D09997B" w14:textId="39FD9827" w:rsidR="007746D0" w:rsidRPr="002417FA" w:rsidRDefault="007746D0" w:rsidP="00853DA4">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 xml:space="preserve">Болат Нұржанов </w:t>
                  </w:r>
                  <w:r>
                    <w:rPr>
                      <w:rFonts w:ascii="Times New Roman" w:hAnsi="Times New Roman"/>
                      <w:snapToGrid w:val="0"/>
                      <w:sz w:val="20"/>
                      <w:szCs w:val="20"/>
                      <w:lang w:val="kk-KZ"/>
                    </w:rPr>
                    <w:t xml:space="preserve">атындағы «Екібастұз </w:t>
                  </w:r>
                  <w:r>
                    <w:rPr>
                      <w:rFonts w:ascii="Times New Roman" w:hAnsi="Times New Roman"/>
                      <w:snapToGrid w:val="0"/>
                      <w:sz w:val="20"/>
                      <w:szCs w:val="20"/>
                      <w:lang w:val="kk-KZ"/>
                    </w:rPr>
                    <w:lastRenderedPageBreak/>
                    <w:t>МАЭС-1»</w:t>
                  </w:r>
                  <w:r w:rsidRPr="002417FA">
                    <w:rPr>
                      <w:rFonts w:ascii="Times New Roman" w:hAnsi="Times New Roman"/>
                      <w:snapToGrid w:val="0"/>
                      <w:sz w:val="20"/>
                      <w:szCs w:val="20"/>
                      <w:lang w:val="kk-KZ"/>
                    </w:rPr>
                    <w:t xml:space="preserve"> ЖШС</w:t>
                  </w:r>
                </w:p>
              </w:tc>
              <w:tc>
                <w:tcPr>
                  <w:tcW w:w="2688" w:type="dxa"/>
                </w:tcPr>
                <w:p w14:paraId="42589E7B" w14:textId="60285EE0" w:rsidR="007746D0" w:rsidRPr="002417FA" w:rsidRDefault="007746D0" w:rsidP="00853DA4">
                  <w:pPr>
                    <w:spacing w:after="0" w:line="240" w:lineRule="auto"/>
                    <w:jc w:val="both"/>
                    <w:rPr>
                      <w:rFonts w:ascii="Times New Roman" w:hAnsi="Times New Roman"/>
                      <w:snapToGrid w:val="0"/>
                      <w:sz w:val="20"/>
                      <w:szCs w:val="20"/>
                      <w:lang w:val="kk-KZ"/>
                    </w:rPr>
                  </w:pPr>
                  <w:r w:rsidRPr="002417FA">
                    <w:rPr>
                      <w:rFonts w:ascii="Times New Roman" w:hAnsi="Times New Roman"/>
                      <w:snapToGrid w:val="0"/>
                      <w:sz w:val="20"/>
                      <w:szCs w:val="20"/>
                      <w:lang w:val="kk-KZ"/>
                    </w:rPr>
                    <w:lastRenderedPageBreak/>
                    <w:t xml:space="preserve">Бюджетке салықтар мен төлемдердің түсуін қамтамасыз ету саласында басшылықты жүзеге асыратын уәкілетті орган </w:t>
                  </w:r>
                  <w:r w:rsidRPr="002417FA">
                    <w:rPr>
                      <w:rFonts w:ascii="Times New Roman" w:hAnsi="Times New Roman"/>
                      <w:snapToGrid w:val="0"/>
                      <w:sz w:val="20"/>
                      <w:szCs w:val="20"/>
                      <w:lang w:val="kk-KZ"/>
                    </w:rPr>
                    <w:lastRenderedPageBreak/>
                    <w:t>бекіткен ірі салық төлеушілер мониторингіне жататын салық төлеушілердің тізбесінде есепке алынған.</w:t>
                  </w:r>
                </w:p>
              </w:tc>
            </w:tr>
          </w:tbl>
          <w:p w14:paraId="4DD6C7DA"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7746D0" w:rsidRPr="001803FB" w14:paraId="2CB0CDDC" w14:textId="77777777" w:rsidTr="00F111F4">
              <w:tc>
                <w:tcPr>
                  <w:tcW w:w="605" w:type="dxa"/>
                </w:tcPr>
                <w:p w14:paraId="6010DDDC" w14:textId="4CBC1792" w:rsidR="007746D0" w:rsidRPr="00B64135" w:rsidRDefault="007746D0" w:rsidP="00B64135">
                  <w:pPr>
                    <w:spacing w:after="0" w:line="240" w:lineRule="auto"/>
                    <w:jc w:val="both"/>
                    <w:rPr>
                      <w:rFonts w:ascii="Times New Roman" w:hAnsi="Times New Roman"/>
                      <w:snapToGrid w:val="0"/>
                      <w:sz w:val="20"/>
                      <w:szCs w:val="20"/>
                      <w:lang w:val="en-US"/>
                    </w:rPr>
                  </w:pPr>
                  <w:r w:rsidRPr="002417FA">
                    <w:rPr>
                      <w:rFonts w:ascii="Times New Roman" w:hAnsi="Times New Roman"/>
                      <w:snapToGrid w:val="0"/>
                      <w:sz w:val="20"/>
                      <w:szCs w:val="20"/>
                    </w:rPr>
                    <w:lastRenderedPageBreak/>
                    <w:t>7</w:t>
                  </w:r>
                  <w:r>
                    <w:rPr>
                      <w:rFonts w:ascii="Times New Roman" w:hAnsi="Times New Roman"/>
                      <w:snapToGrid w:val="0"/>
                      <w:sz w:val="20"/>
                      <w:szCs w:val="20"/>
                      <w:lang w:val="en-US"/>
                    </w:rPr>
                    <w:t>1</w:t>
                  </w:r>
                </w:p>
              </w:tc>
              <w:tc>
                <w:tcPr>
                  <w:tcW w:w="1417" w:type="dxa"/>
                </w:tcPr>
                <w:p w14:paraId="021C3B0F" w14:textId="77777777" w:rsidR="007746D0" w:rsidRPr="002417FA" w:rsidRDefault="007746D0" w:rsidP="00853DA4">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2417FA">
                    <w:rPr>
                      <w:rFonts w:ascii="Times New Roman" w:hAnsi="Times New Roman"/>
                      <w:snapToGrid w:val="0"/>
                      <w:sz w:val="20"/>
                      <w:szCs w:val="20"/>
                      <w:lang w:val="kk-KZ"/>
                    </w:rPr>
                    <w:t xml:space="preserve">Болат Нұржанов </w:t>
                  </w:r>
                  <w:r>
                    <w:rPr>
                      <w:rFonts w:ascii="Times New Roman" w:hAnsi="Times New Roman"/>
                      <w:snapToGrid w:val="0"/>
                      <w:sz w:val="20"/>
                      <w:szCs w:val="20"/>
                      <w:lang w:val="kk-KZ"/>
                    </w:rPr>
                    <w:t xml:space="preserve">атындағы «Екібастұз </w:t>
                  </w:r>
                  <w:r>
                    <w:rPr>
                      <w:rFonts w:ascii="Times New Roman" w:hAnsi="Times New Roman"/>
                      <w:snapToGrid w:val="0"/>
                      <w:sz w:val="20"/>
                      <w:szCs w:val="20"/>
                      <w:lang w:val="kk-KZ"/>
                    </w:rPr>
                    <w:lastRenderedPageBreak/>
                    <w:t>МАЭС-1»</w:t>
                  </w:r>
                  <w:r w:rsidRPr="002417FA">
                    <w:rPr>
                      <w:rFonts w:ascii="Times New Roman" w:hAnsi="Times New Roman"/>
                      <w:snapToGrid w:val="0"/>
                      <w:sz w:val="20"/>
                      <w:szCs w:val="20"/>
                      <w:lang w:val="kk-KZ"/>
                    </w:rPr>
                    <w:t xml:space="preserve"> ЖШС</w:t>
                  </w:r>
                </w:p>
              </w:tc>
              <w:tc>
                <w:tcPr>
                  <w:tcW w:w="2688" w:type="dxa"/>
                </w:tcPr>
                <w:p w14:paraId="101264C7" w14:textId="77777777" w:rsidR="007746D0" w:rsidRPr="002417FA" w:rsidRDefault="007746D0" w:rsidP="00853DA4">
                  <w:pPr>
                    <w:spacing w:after="0" w:line="240" w:lineRule="auto"/>
                    <w:jc w:val="both"/>
                    <w:rPr>
                      <w:rFonts w:ascii="Times New Roman" w:hAnsi="Times New Roman"/>
                      <w:snapToGrid w:val="0"/>
                      <w:sz w:val="20"/>
                      <w:szCs w:val="20"/>
                      <w:lang w:val="kk-KZ"/>
                    </w:rPr>
                  </w:pPr>
                  <w:r w:rsidRPr="002417FA">
                    <w:rPr>
                      <w:rFonts w:ascii="Times New Roman" w:hAnsi="Times New Roman"/>
                      <w:snapToGrid w:val="0"/>
                      <w:sz w:val="20"/>
                      <w:szCs w:val="20"/>
                      <w:lang w:val="kk-KZ"/>
                    </w:rPr>
                    <w:lastRenderedPageBreak/>
                    <w:t xml:space="preserve">Бюджетке салықтар мен төлемдердің түсуін қамтамасыз ету саласында басшылықты жүзеге асыратын уәкілетті орган </w:t>
                  </w:r>
                  <w:r w:rsidRPr="002417FA">
                    <w:rPr>
                      <w:rFonts w:ascii="Times New Roman" w:hAnsi="Times New Roman"/>
                      <w:snapToGrid w:val="0"/>
                      <w:sz w:val="20"/>
                      <w:szCs w:val="20"/>
                      <w:lang w:val="kk-KZ"/>
                    </w:rPr>
                    <w:lastRenderedPageBreak/>
                    <w:t>бекіткен ірі салық төлеушілер мониторингіне жататын салық төлеушілердің тізбесінде есепке алынған.</w:t>
                  </w:r>
                </w:p>
              </w:tc>
            </w:tr>
          </w:tbl>
          <w:p w14:paraId="43BDE3F7" w14:textId="77777777" w:rsidR="007746D0"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66DF588A" w14:textId="74F270EE" w:rsidR="007746D0" w:rsidRPr="0008506C" w:rsidRDefault="00E122D6" w:rsidP="002417FA">
            <w:pPr>
              <w:pStyle w:val="1"/>
              <w:spacing w:before="0" w:beforeAutospacing="0" w:after="0" w:afterAutospacing="0"/>
              <w:jc w:val="both"/>
              <w:rPr>
                <w:b w:val="0"/>
                <w:sz w:val="20"/>
                <w:szCs w:val="20"/>
                <w:lang w:val="kk-KZ"/>
              </w:rPr>
            </w:pPr>
            <w:r w:rsidRPr="009C33DF">
              <w:rPr>
                <w:b w:val="0"/>
                <w:sz w:val="20"/>
                <w:szCs w:val="20"/>
                <w:lang w:val="kk-KZ"/>
              </w:rPr>
              <w:lastRenderedPageBreak/>
              <w:t>Өзгерістер енгізілмеген.</w:t>
            </w:r>
          </w:p>
        </w:tc>
      </w:tr>
      <w:tr w:rsidR="007746D0" w:rsidRPr="00C517CA" w14:paraId="0AD4E505" w14:textId="77777777" w:rsidTr="00CA4B43">
        <w:trPr>
          <w:gridAfter w:val="1"/>
          <w:wAfter w:w="9" w:type="dxa"/>
          <w:trHeight w:val="439"/>
        </w:trPr>
        <w:tc>
          <w:tcPr>
            <w:tcW w:w="532" w:type="dxa"/>
          </w:tcPr>
          <w:p w14:paraId="2CBD87D9" w14:textId="119157EA" w:rsidR="007746D0" w:rsidRPr="00103F85" w:rsidRDefault="007746D0" w:rsidP="002417FA">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79</w:t>
            </w:r>
          </w:p>
        </w:tc>
        <w:tc>
          <w:tcPr>
            <w:tcW w:w="1164" w:type="dxa"/>
          </w:tcPr>
          <w:p w14:paraId="7E116672" w14:textId="101F2982" w:rsidR="007746D0" w:rsidRPr="000B025A" w:rsidRDefault="007746D0" w:rsidP="002417FA">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7</w:t>
            </w:r>
            <w:r>
              <w:rPr>
                <w:rFonts w:ascii="Times New Roman" w:hAnsi="Times New Roman"/>
                <w:bCs/>
                <w:sz w:val="20"/>
                <w:szCs w:val="20"/>
                <w:lang w:val="en-US"/>
              </w:rPr>
              <w:t>9</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7746D0" w:rsidRPr="001803FB" w14:paraId="2E56B21B" w14:textId="77777777" w:rsidTr="00853DA4">
              <w:tc>
                <w:tcPr>
                  <w:tcW w:w="605" w:type="dxa"/>
                </w:tcPr>
                <w:p w14:paraId="18410416" w14:textId="7AB91FDC" w:rsidR="007746D0" w:rsidRPr="00853DA4" w:rsidRDefault="007746D0" w:rsidP="00853DA4">
                  <w:pPr>
                    <w:spacing w:after="0" w:line="240" w:lineRule="auto"/>
                    <w:jc w:val="both"/>
                    <w:rPr>
                      <w:rFonts w:ascii="Times New Roman" w:hAnsi="Times New Roman"/>
                      <w:snapToGrid w:val="0"/>
                      <w:sz w:val="20"/>
                      <w:szCs w:val="20"/>
                    </w:rPr>
                  </w:pPr>
                  <w:r w:rsidRPr="00853DA4">
                    <w:rPr>
                      <w:rFonts w:ascii="Times New Roman" w:hAnsi="Times New Roman"/>
                      <w:snapToGrid w:val="0"/>
                      <w:sz w:val="20"/>
                      <w:szCs w:val="20"/>
                    </w:rPr>
                    <w:t>79</w:t>
                  </w:r>
                </w:p>
              </w:tc>
              <w:tc>
                <w:tcPr>
                  <w:tcW w:w="1417" w:type="dxa"/>
                </w:tcPr>
                <w:p w14:paraId="114686A7" w14:textId="3A156BEB" w:rsidR="007746D0" w:rsidRPr="00853DA4" w:rsidRDefault="007746D0" w:rsidP="00853DA4">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«ПАВЛОДАРЭНЕРГО»</w:t>
                  </w:r>
                  <w:r w:rsidRPr="00853DA4">
                    <w:rPr>
                      <w:rFonts w:ascii="Times New Roman" w:hAnsi="Times New Roman"/>
                      <w:snapToGrid w:val="0"/>
                      <w:sz w:val="20"/>
                      <w:szCs w:val="20"/>
                      <w:lang w:val="kk-KZ"/>
                    </w:rPr>
                    <w:t xml:space="preserve"> АҚ</w:t>
                  </w:r>
                </w:p>
              </w:tc>
              <w:tc>
                <w:tcPr>
                  <w:tcW w:w="2688" w:type="dxa"/>
                </w:tcPr>
                <w:p w14:paraId="189DDB33" w14:textId="717D214B" w:rsidR="007746D0" w:rsidRPr="00CA4B43" w:rsidRDefault="007746D0" w:rsidP="00853DA4">
                  <w:pPr>
                    <w:spacing w:after="0" w:line="240" w:lineRule="auto"/>
                    <w:jc w:val="both"/>
                    <w:rPr>
                      <w:rFonts w:ascii="Times New Roman" w:hAnsi="Times New Roman"/>
                      <w:snapToGrid w:val="0"/>
                      <w:sz w:val="20"/>
                      <w:szCs w:val="20"/>
                      <w:lang w:val="kk-KZ"/>
                    </w:rPr>
                  </w:pPr>
                  <w:r w:rsidRPr="002417FA">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7C9422B7"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4710" w:type="dxa"/>
              <w:tblLayout w:type="fixed"/>
              <w:tblLook w:val="04A0" w:firstRow="1" w:lastRow="0" w:firstColumn="1" w:lastColumn="0" w:noHBand="0" w:noVBand="1"/>
            </w:tblPr>
            <w:tblGrid>
              <w:gridCol w:w="605"/>
              <w:gridCol w:w="1417"/>
              <w:gridCol w:w="2688"/>
            </w:tblGrid>
            <w:tr w:rsidR="007746D0" w:rsidRPr="001803FB" w14:paraId="40C3D9A1" w14:textId="77777777" w:rsidTr="00F111F4">
              <w:tc>
                <w:tcPr>
                  <w:tcW w:w="605" w:type="dxa"/>
                </w:tcPr>
                <w:p w14:paraId="74A297AF" w14:textId="28A2F472" w:rsidR="007746D0" w:rsidRPr="00B64135" w:rsidRDefault="007746D0" w:rsidP="00B64135">
                  <w:pPr>
                    <w:spacing w:after="0" w:line="240" w:lineRule="auto"/>
                    <w:jc w:val="both"/>
                    <w:rPr>
                      <w:rFonts w:ascii="Times New Roman" w:hAnsi="Times New Roman"/>
                      <w:snapToGrid w:val="0"/>
                      <w:sz w:val="20"/>
                      <w:szCs w:val="20"/>
                      <w:lang w:val="en-US"/>
                    </w:rPr>
                  </w:pPr>
                  <w:r w:rsidRPr="00853DA4">
                    <w:rPr>
                      <w:rFonts w:ascii="Times New Roman" w:hAnsi="Times New Roman"/>
                      <w:snapToGrid w:val="0"/>
                      <w:sz w:val="20"/>
                      <w:szCs w:val="20"/>
                    </w:rPr>
                    <w:t>7</w:t>
                  </w:r>
                  <w:r>
                    <w:rPr>
                      <w:rFonts w:ascii="Times New Roman" w:hAnsi="Times New Roman"/>
                      <w:snapToGrid w:val="0"/>
                      <w:sz w:val="20"/>
                      <w:szCs w:val="20"/>
                      <w:lang w:val="en-US"/>
                    </w:rPr>
                    <w:t>2</w:t>
                  </w:r>
                </w:p>
              </w:tc>
              <w:tc>
                <w:tcPr>
                  <w:tcW w:w="1417" w:type="dxa"/>
                </w:tcPr>
                <w:p w14:paraId="1CA204AB" w14:textId="77777777" w:rsidR="007746D0" w:rsidRPr="00853DA4" w:rsidRDefault="007746D0" w:rsidP="00853DA4">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«ПАВЛОДАРЭНЕРГО»</w:t>
                  </w:r>
                  <w:r w:rsidRPr="00853DA4">
                    <w:rPr>
                      <w:rFonts w:ascii="Times New Roman" w:hAnsi="Times New Roman"/>
                      <w:snapToGrid w:val="0"/>
                      <w:sz w:val="20"/>
                      <w:szCs w:val="20"/>
                      <w:lang w:val="kk-KZ"/>
                    </w:rPr>
                    <w:t xml:space="preserve"> АҚ</w:t>
                  </w:r>
                </w:p>
              </w:tc>
              <w:tc>
                <w:tcPr>
                  <w:tcW w:w="2688" w:type="dxa"/>
                </w:tcPr>
                <w:p w14:paraId="0E99E3C6" w14:textId="77777777" w:rsidR="007746D0" w:rsidRPr="00CA4B43" w:rsidRDefault="007746D0" w:rsidP="00853DA4">
                  <w:pPr>
                    <w:spacing w:after="0" w:line="240" w:lineRule="auto"/>
                    <w:jc w:val="both"/>
                    <w:rPr>
                      <w:rFonts w:ascii="Times New Roman" w:hAnsi="Times New Roman"/>
                      <w:snapToGrid w:val="0"/>
                      <w:sz w:val="20"/>
                      <w:szCs w:val="20"/>
                      <w:lang w:val="kk-KZ"/>
                    </w:rPr>
                  </w:pPr>
                  <w:r w:rsidRPr="002417FA">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5A04B7B2" w14:textId="77777777" w:rsidR="007746D0"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02081331" w14:textId="13E36275" w:rsidR="007746D0" w:rsidRPr="0008506C" w:rsidRDefault="00E122D6" w:rsidP="002417FA">
            <w:pPr>
              <w:pStyle w:val="1"/>
              <w:spacing w:before="0" w:beforeAutospacing="0" w:after="0" w:afterAutospacing="0"/>
              <w:jc w:val="both"/>
              <w:rPr>
                <w:b w:val="0"/>
                <w:sz w:val="20"/>
                <w:szCs w:val="20"/>
                <w:lang w:val="kk-KZ"/>
              </w:rPr>
            </w:pPr>
            <w:r w:rsidRPr="009C33DF">
              <w:rPr>
                <w:b w:val="0"/>
                <w:sz w:val="20"/>
                <w:szCs w:val="20"/>
                <w:lang w:val="kk-KZ"/>
              </w:rPr>
              <w:t>Өзгерістер енгізілмеген.</w:t>
            </w:r>
          </w:p>
        </w:tc>
      </w:tr>
      <w:tr w:rsidR="007746D0" w:rsidRPr="001803FB" w14:paraId="099EE3DF" w14:textId="77777777" w:rsidTr="00E122D6">
        <w:trPr>
          <w:gridAfter w:val="1"/>
          <w:wAfter w:w="9" w:type="dxa"/>
          <w:trHeight w:val="9130"/>
        </w:trPr>
        <w:tc>
          <w:tcPr>
            <w:tcW w:w="532" w:type="dxa"/>
          </w:tcPr>
          <w:p w14:paraId="1D7AE303" w14:textId="26E5D7D0" w:rsidR="007746D0" w:rsidRPr="00103F85" w:rsidRDefault="007746D0" w:rsidP="002417FA">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80</w:t>
            </w:r>
          </w:p>
        </w:tc>
        <w:tc>
          <w:tcPr>
            <w:tcW w:w="1164" w:type="dxa"/>
          </w:tcPr>
          <w:p w14:paraId="0E63A4D6" w14:textId="3B2336BC" w:rsidR="007746D0" w:rsidRPr="000B025A" w:rsidRDefault="007746D0" w:rsidP="002417FA">
            <w:pPr>
              <w:spacing w:after="0" w:line="240" w:lineRule="auto"/>
              <w:rPr>
                <w:rFonts w:ascii="Times New Roman" w:hAnsi="Times New Roman"/>
                <w:bCs/>
                <w:sz w:val="20"/>
                <w:szCs w:val="20"/>
                <w:lang w:val="kk-KZ"/>
              </w:rPr>
            </w:pPr>
            <w:r w:rsidRPr="000B025A">
              <w:rPr>
                <w:rFonts w:ascii="Times New Roman" w:hAnsi="Times New Roman"/>
                <w:color w:val="000000"/>
                <w:spacing w:val="2"/>
                <w:sz w:val="20"/>
                <w:szCs w:val="20"/>
              </w:rPr>
              <w:t>Жол</w:t>
            </w:r>
            <w:r w:rsidRPr="000B025A">
              <w:rPr>
                <w:rFonts w:ascii="Times New Roman" w:hAnsi="Times New Roman"/>
                <w:color w:val="000000"/>
                <w:spacing w:val="2"/>
                <w:sz w:val="20"/>
                <w:szCs w:val="20"/>
                <w:lang w:val="kk-KZ"/>
              </w:rPr>
              <w:t xml:space="preserve"> қосылсын</w:t>
            </w:r>
          </w:p>
        </w:tc>
        <w:tc>
          <w:tcPr>
            <w:tcW w:w="4936" w:type="dxa"/>
            <w:gridSpan w:val="2"/>
          </w:tcPr>
          <w:p w14:paraId="1FB768CE" w14:textId="463C5A37" w:rsidR="007746D0"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Жоқ</w:t>
            </w: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6C4D6BEF" w14:textId="77777777" w:rsidTr="006029E8">
              <w:tc>
                <w:tcPr>
                  <w:tcW w:w="605" w:type="dxa"/>
                </w:tcPr>
                <w:p w14:paraId="60F7D4CA" w14:textId="2B087C5D" w:rsidR="007746D0" w:rsidRPr="00B64135" w:rsidRDefault="007746D0" w:rsidP="00B64135">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en-US"/>
                    </w:rPr>
                    <w:t>7</w:t>
                  </w:r>
                  <w:r>
                    <w:rPr>
                      <w:rFonts w:ascii="Times New Roman" w:hAnsi="Times New Roman"/>
                      <w:snapToGrid w:val="0"/>
                      <w:sz w:val="20"/>
                      <w:szCs w:val="20"/>
                    </w:rPr>
                    <w:t>3</w:t>
                  </w:r>
                </w:p>
              </w:tc>
              <w:tc>
                <w:tcPr>
                  <w:tcW w:w="1417" w:type="dxa"/>
                </w:tcPr>
                <w:p w14:paraId="1EAB2746" w14:textId="671A31A3" w:rsidR="007746D0" w:rsidRPr="00F550C3" w:rsidRDefault="007746D0" w:rsidP="002417FA">
                  <w:pPr>
                    <w:spacing w:after="0" w:line="240" w:lineRule="auto"/>
                    <w:jc w:val="both"/>
                    <w:rPr>
                      <w:rFonts w:ascii="Times New Roman" w:hAnsi="Times New Roman"/>
                      <w:b/>
                      <w:snapToGrid w:val="0"/>
                      <w:sz w:val="20"/>
                      <w:szCs w:val="20"/>
                      <w:lang w:val="kk-KZ"/>
                    </w:rPr>
                  </w:pPr>
                  <w:r w:rsidRPr="0083541F">
                    <w:rPr>
                      <w:rFonts w:ascii="Times New Roman" w:hAnsi="Times New Roman"/>
                      <w:b/>
                      <w:sz w:val="20"/>
                      <w:szCs w:val="20"/>
                      <w:lang w:val="kk-KZ"/>
                    </w:rPr>
                    <w:t>«Маңғыстау атом энергетикалық комбинаты» ЖШС</w:t>
                  </w:r>
                </w:p>
              </w:tc>
              <w:tc>
                <w:tcPr>
                  <w:tcW w:w="2688" w:type="dxa"/>
                </w:tcPr>
                <w:p w14:paraId="270E57DC" w14:textId="7D63A756" w:rsidR="007746D0" w:rsidRPr="00CA4B43" w:rsidRDefault="007746D0" w:rsidP="002417FA">
                  <w:pPr>
                    <w:spacing w:after="0" w:line="240" w:lineRule="auto"/>
                    <w:jc w:val="both"/>
                    <w:rPr>
                      <w:rFonts w:ascii="Times New Roman" w:hAnsi="Times New Roman"/>
                      <w:snapToGrid w:val="0"/>
                      <w:sz w:val="20"/>
                      <w:szCs w:val="20"/>
                      <w:lang w:val="kk-KZ"/>
                    </w:rPr>
                  </w:pPr>
                  <w:r w:rsidRPr="0083541F">
                    <w:rPr>
                      <w:rFonts w:ascii="Times New Roman" w:hAnsi="Times New Roman"/>
                      <w:b/>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w:t>
                  </w:r>
                  <w:r w:rsidR="00513844">
                    <w:rPr>
                      <w:rFonts w:ascii="Times New Roman" w:hAnsi="Times New Roman"/>
                      <w:b/>
                      <w:sz w:val="20"/>
                      <w:szCs w:val="20"/>
                      <w:lang w:val="kk-KZ"/>
                    </w:rPr>
                    <w:t xml:space="preserve"> № 651 қаулысымен бекітілген Ұ</w:t>
                  </w:r>
                  <w:r w:rsidRPr="0083541F">
                    <w:rPr>
                      <w:rFonts w:ascii="Times New Roman" w:hAnsi="Times New Roman"/>
                      <w:b/>
                      <w:sz w:val="20"/>
                      <w:szCs w:val="20"/>
                      <w:lang w:val="kk-KZ"/>
                    </w:rPr>
                    <w:t xml:space="preserve">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w:t>
                  </w:r>
                  <w:r w:rsidRPr="0083541F">
                    <w:rPr>
                      <w:rFonts w:ascii="Times New Roman" w:hAnsi="Times New Roman"/>
                      <w:b/>
                      <w:sz w:val="20"/>
                      <w:szCs w:val="20"/>
                      <w:lang w:val="kk-KZ"/>
                    </w:rPr>
                    <w:lastRenderedPageBreak/>
                    <w:t>тұлғалардың, сондай-ақ жеке тұлғалардың меншігінде тұрған стратегиялық объектілердің тізбесінде есепке алынған.</w:t>
                  </w:r>
                </w:p>
              </w:tc>
            </w:tr>
          </w:tbl>
          <w:p w14:paraId="5A3C701D" w14:textId="77777777" w:rsidR="007746D0" w:rsidRDefault="007746D0" w:rsidP="002417FA">
            <w:pPr>
              <w:spacing w:after="0" w:line="240" w:lineRule="auto"/>
              <w:jc w:val="both"/>
              <w:rPr>
                <w:rFonts w:ascii="Times New Roman" w:hAnsi="Times New Roman"/>
                <w:b/>
                <w:snapToGrid w:val="0"/>
                <w:sz w:val="20"/>
                <w:szCs w:val="20"/>
                <w:lang w:val="kk-KZ"/>
              </w:rPr>
            </w:pPr>
          </w:p>
        </w:tc>
        <w:tc>
          <w:tcPr>
            <w:tcW w:w="2692" w:type="dxa"/>
            <w:gridSpan w:val="2"/>
          </w:tcPr>
          <w:p w14:paraId="48A89244" w14:textId="77777777" w:rsidR="007746D0" w:rsidRPr="00D7726E" w:rsidRDefault="00E122D6" w:rsidP="002417FA">
            <w:pPr>
              <w:spacing w:after="0" w:line="240" w:lineRule="auto"/>
              <w:jc w:val="both"/>
              <w:rPr>
                <w:rFonts w:ascii="Times New Roman" w:hAnsi="Times New Roman"/>
                <w:snapToGrid w:val="0"/>
                <w:sz w:val="20"/>
                <w:szCs w:val="20"/>
                <w:lang w:val="kk-KZ"/>
              </w:rPr>
            </w:pPr>
            <w:r w:rsidRPr="00D7726E">
              <w:rPr>
                <w:rFonts w:ascii="Times New Roman" w:hAnsi="Times New Roman"/>
                <w:snapToGrid w:val="0"/>
                <w:sz w:val="20"/>
                <w:szCs w:val="20"/>
                <w:lang w:val="kk-KZ"/>
              </w:rPr>
              <w:lastRenderedPageBreak/>
              <w:t>Мониторинг туралы Заңның 15-бабына сәйкес меншіктің мемлекеттік мониторингі саласындағы орталық және жергілікті атқарушы органдар өздеріне қатысты меншіктің мемлекеттік мониторингі жүзеге асырылатын стратегиялық маңызы бар экономика салалары объектілерінің тізбелерін қалыптастыруға, өзгертуге және (немесе) толықтыруға қатысады.</w:t>
            </w:r>
          </w:p>
          <w:p w14:paraId="707B94F5" w14:textId="77777777" w:rsidR="00D7726E" w:rsidRDefault="00E122D6" w:rsidP="00D7726E">
            <w:pPr>
              <w:spacing w:after="0" w:line="240" w:lineRule="auto"/>
              <w:jc w:val="both"/>
              <w:rPr>
                <w:rFonts w:ascii="Times New Roman" w:hAnsi="Times New Roman"/>
                <w:snapToGrid w:val="0"/>
                <w:sz w:val="20"/>
                <w:szCs w:val="20"/>
                <w:lang w:val="kk-KZ"/>
              </w:rPr>
            </w:pPr>
            <w:r w:rsidRPr="00D7726E">
              <w:rPr>
                <w:rFonts w:ascii="Times New Roman" w:hAnsi="Times New Roman"/>
                <w:snapToGrid w:val="0"/>
                <w:sz w:val="20"/>
                <w:szCs w:val="20"/>
                <w:lang w:val="kk-KZ"/>
              </w:rPr>
              <w:t>Осылайша, Маңғыстау облысының 06.03.2025 жылғы № 11-10/1485 хатына сәйкес «Маңғыстау атом энергетикалық комбинаты» ЖШС-ні № 810 Тізбеге енгізу ұсынылды.</w:t>
            </w:r>
          </w:p>
          <w:p w14:paraId="0FA162DD" w14:textId="7BAE47B5" w:rsidR="00F27CD1" w:rsidRPr="00D7726E" w:rsidRDefault="00E122D6" w:rsidP="00D7726E">
            <w:pPr>
              <w:spacing w:after="0" w:line="240" w:lineRule="auto"/>
              <w:jc w:val="both"/>
              <w:rPr>
                <w:rFonts w:ascii="Times New Roman" w:hAnsi="Times New Roman"/>
                <w:snapToGrid w:val="0"/>
                <w:sz w:val="20"/>
                <w:szCs w:val="20"/>
                <w:lang w:val="kk-KZ"/>
              </w:rPr>
            </w:pPr>
            <w:r w:rsidRPr="00D7726E">
              <w:rPr>
                <w:rFonts w:ascii="Times New Roman" w:hAnsi="Times New Roman"/>
                <w:snapToGrid w:val="0"/>
                <w:sz w:val="20"/>
                <w:szCs w:val="20"/>
                <w:highlight w:val="yellow"/>
                <w:lang w:val="kk-KZ"/>
              </w:rPr>
              <w:t>Объектіні көрсетілген тізбеге енгізу</w:t>
            </w:r>
            <w:r w:rsidR="00D7726E" w:rsidRPr="00D7726E">
              <w:rPr>
                <w:rFonts w:ascii="Times New Roman" w:hAnsi="Times New Roman"/>
                <w:snapToGrid w:val="0"/>
                <w:sz w:val="20"/>
                <w:szCs w:val="20"/>
                <w:highlight w:val="yellow"/>
                <w:lang w:val="kk-KZ"/>
              </w:rPr>
              <w:t>дің</w:t>
            </w:r>
            <w:r w:rsidRPr="00D7726E">
              <w:rPr>
                <w:rFonts w:ascii="Times New Roman" w:hAnsi="Times New Roman"/>
                <w:snapToGrid w:val="0"/>
                <w:sz w:val="20"/>
                <w:szCs w:val="20"/>
                <w:highlight w:val="yellow"/>
                <w:lang w:val="kk-KZ"/>
              </w:rPr>
              <w:t xml:space="preserve"> </w:t>
            </w:r>
            <w:r w:rsidR="00D7726E" w:rsidRPr="00D7726E">
              <w:rPr>
                <w:rFonts w:ascii="Times New Roman" w:hAnsi="Times New Roman"/>
                <w:snapToGrid w:val="0"/>
                <w:sz w:val="20"/>
                <w:szCs w:val="20"/>
                <w:highlight w:val="yellow"/>
                <w:lang w:val="kk-KZ"/>
              </w:rPr>
              <w:t>негізі</w:t>
            </w:r>
            <w:r w:rsidRPr="00D7726E">
              <w:rPr>
                <w:rFonts w:ascii="Times New Roman" w:hAnsi="Times New Roman"/>
                <w:snapToGrid w:val="0"/>
                <w:sz w:val="20"/>
                <w:szCs w:val="20"/>
                <w:highlight w:val="yellow"/>
                <w:lang w:val="kk-KZ"/>
              </w:rPr>
              <w:t xml:space="preserve"> </w:t>
            </w:r>
            <w:r w:rsidR="00D7726E" w:rsidRPr="00D7726E">
              <w:rPr>
                <w:rFonts w:ascii="Times New Roman" w:hAnsi="Times New Roman"/>
                <w:snapToGrid w:val="0"/>
                <w:sz w:val="20"/>
                <w:szCs w:val="20"/>
                <w:highlight w:val="yellow"/>
                <w:lang w:val="kk-KZ"/>
              </w:rPr>
              <w:t xml:space="preserve">оның </w:t>
            </w:r>
            <w:r w:rsidRPr="00D7726E">
              <w:rPr>
                <w:rFonts w:ascii="Times New Roman" w:hAnsi="Times New Roman"/>
                <w:snapToGrid w:val="0"/>
                <w:sz w:val="20"/>
                <w:szCs w:val="20"/>
                <w:highlight w:val="yellow"/>
                <w:lang w:val="kk-KZ"/>
              </w:rPr>
              <w:t xml:space="preserve">Қазақстан Республикасы Үкіметінің 2008 жылғы 30 маусымдағы № </w:t>
            </w:r>
            <w:r w:rsidR="00C82D56" w:rsidRPr="00D7726E">
              <w:rPr>
                <w:rFonts w:ascii="Times New Roman" w:hAnsi="Times New Roman"/>
                <w:snapToGrid w:val="0"/>
                <w:sz w:val="20"/>
                <w:szCs w:val="20"/>
                <w:highlight w:val="yellow"/>
                <w:lang w:val="kk-KZ"/>
              </w:rPr>
              <w:t>651 қаулысымен бекітілген</w:t>
            </w:r>
            <w:r w:rsidR="00F27CD1" w:rsidRPr="00D7726E">
              <w:rPr>
                <w:rFonts w:ascii="Times New Roman" w:hAnsi="Times New Roman"/>
                <w:sz w:val="20"/>
                <w:szCs w:val="20"/>
                <w:highlight w:val="yellow"/>
                <w:lang w:val="kk-KZ"/>
              </w:rPr>
              <w:t xml:space="preserve">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00F27CD1" w:rsidRPr="00D7726E">
              <w:rPr>
                <w:rFonts w:ascii="Times New Roman" w:hAnsi="Times New Roman"/>
                <w:sz w:val="20"/>
                <w:szCs w:val="20"/>
                <w:highlight w:val="yellow"/>
                <w:lang w:val="kk-KZ"/>
              </w:rPr>
              <w:lastRenderedPageBreak/>
              <w:t xml:space="preserve">аффилиирленбеген заңды тұлғалардың, сондай-ақ жеке тұлғалардың меншігінде тұрған стратегиялық объектілердің </w:t>
            </w:r>
            <w:r w:rsidR="00D7726E" w:rsidRPr="00D7726E">
              <w:rPr>
                <w:rFonts w:ascii="Times New Roman" w:hAnsi="Times New Roman"/>
                <w:snapToGrid w:val="0"/>
                <w:sz w:val="20"/>
                <w:szCs w:val="20"/>
                <w:highlight w:val="yellow"/>
                <w:lang w:val="kk-KZ"/>
              </w:rPr>
              <w:t>тізбесінде</w:t>
            </w:r>
            <w:r w:rsidR="00D7726E">
              <w:rPr>
                <w:rFonts w:ascii="Times New Roman" w:hAnsi="Times New Roman"/>
                <w:snapToGrid w:val="0"/>
                <w:sz w:val="20"/>
                <w:szCs w:val="20"/>
                <w:highlight w:val="yellow"/>
                <w:lang w:val="kk-KZ"/>
              </w:rPr>
              <w:t xml:space="preserve"> (бұдан әрі - № 651 Тізбе)</w:t>
            </w:r>
            <w:r w:rsidR="00D7726E" w:rsidRPr="00D7726E">
              <w:rPr>
                <w:rFonts w:ascii="Times New Roman" w:hAnsi="Times New Roman"/>
                <w:snapToGrid w:val="0"/>
                <w:sz w:val="20"/>
                <w:szCs w:val="20"/>
                <w:highlight w:val="yellow"/>
                <w:lang w:val="kk-KZ"/>
              </w:rPr>
              <w:t xml:space="preserve"> болуы болып табылады.</w:t>
            </w:r>
          </w:p>
          <w:p w14:paraId="2B355A4F" w14:textId="2BD91F13" w:rsidR="00F27CD1" w:rsidRPr="00D7726E" w:rsidRDefault="00D7726E" w:rsidP="00E122D6">
            <w:pPr>
              <w:spacing w:after="0" w:line="240" w:lineRule="auto"/>
              <w:jc w:val="both"/>
              <w:rPr>
                <w:rFonts w:ascii="Times New Roman" w:hAnsi="Times New Roman"/>
                <w:snapToGrid w:val="0"/>
                <w:sz w:val="20"/>
                <w:szCs w:val="20"/>
                <w:highlight w:val="yellow"/>
                <w:lang w:val="kk-KZ"/>
              </w:rPr>
            </w:pPr>
            <w:r w:rsidRPr="00D7726E">
              <w:rPr>
                <w:rFonts w:ascii="Times New Roman" w:hAnsi="Times New Roman"/>
                <w:snapToGrid w:val="0"/>
                <w:sz w:val="20"/>
                <w:szCs w:val="20"/>
                <w:highlight w:val="yellow"/>
                <w:lang w:val="kk-KZ"/>
              </w:rPr>
              <w:t>Маңғыстау облысы әкімдігінің ұсынысын, сондай-ақ оның № 651 Тізбе</w:t>
            </w:r>
            <w:r w:rsidR="00667048">
              <w:rPr>
                <w:rFonts w:ascii="Times New Roman" w:hAnsi="Times New Roman"/>
                <w:snapToGrid w:val="0"/>
                <w:sz w:val="20"/>
                <w:szCs w:val="20"/>
                <w:highlight w:val="yellow"/>
                <w:lang w:val="kk-KZ"/>
              </w:rPr>
              <w:t>сінде болуын ескере отырып, «</w:t>
            </w:r>
            <w:r w:rsidRPr="00D7726E">
              <w:rPr>
                <w:rFonts w:ascii="Times New Roman" w:hAnsi="Times New Roman"/>
                <w:snapToGrid w:val="0"/>
                <w:sz w:val="20"/>
                <w:szCs w:val="20"/>
                <w:highlight w:val="yellow"/>
                <w:lang w:val="kk-KZ"/>
              </w:rPr>
              <w:t>Маңғыст</w:t>
            </w:r>
            <w:r w:rsidR="00667048">
              <w:rPr>
                <w:rFonts w:ascii="Times New Roman" w:hAnsi="Times New Roman"/>
                <w:snapToGrid w:val="0"/>
                <w:sz w:val="20"/>
                <w:szCs w:val="20"/>
                <w:highlight w:val="yellow"/>
                <w:lang w:val="kk-KZ"/>
              </w:rPr>
              <w:t>ау атом энергетикалық комбинаты» ЖШС-нің № 810 Тізбесіне</w:t>
            </w:r>
            <w:r w:rsidRPr="00D7726E">
              <w:rPr>
                <w:rFonts w:ascii="Times New Roman" w:hAnsi="Times New Roman"/>
                <w:snapToGrid w:val="0"/>
                <w:sz w:val="20"/>
                <w:szCs w:val="20"/>
                <w:highlight w:val="yellow"/>
                <w:lang w:val="kk-KZ"/>
              </w:rPr>
              <w:t xml:space="preserve"> қосылуы</w:t>
            </w:r>
            <w:r w:rsidR="00667048" w:rsidRPr="00D7726E">
              <w:rPr>
                <w:rFonts w:ascii="Times New Roman" w:hAnsi="Times New Roman"/>
                <w:snapToGrid w:val="0"/>
                <w:sz w:val="20"/>
                <w:szCs w:val="20"/>
                <w:highlight w:val="yellow"/>
                <w:lang w:val="kk-KZ"/>
              </w:rPr>
              <w:t xml:space="preserve"> Қазақстан Республикасының қолданыстағы заңнамасының талаптарына</w:t>
            </w:r>
            <w:r w:rsidR="00667048">
              <w:rPr>
                <w:rFonts w:ascii="Times New Roman" w:hAnsi="Times New Roman"/>
                <w:snapToGrid w:val="0"/>
                <w:sz w:val="20"/>
                <w:szCs w:val="20"/>
                <w:highlight w:val="yellow"/>
                <w:lang w:val="kk-KZ"/>
              </w:rPr>
              <w:t xml:space="preserve"> сәйкес келеді.</w:t>
            </w:r>
          </w:p>
          <w:p w14:paraId="5BA5FB19" w14:textId="5D2B0C56" w:rsidR="00E122D6" w:rsidRPr="00D7726E" w:rsidRDefault="00E122D6" w:rsidP="00E122D6">
            <w:pPr>
              <w:spacing w:after="0" w:line="240" w:lineRule="auto"/>
              <w:jc w:val="both"/>
              <w:rPr>
                <w:rFonts w:ascii="Times New Roman" w:hAnsi="Times New Roman"/>
                <w:snapToGrid w:val="0"/>
                <w:sz w:val="20"/>
                <w:szCs w:val="20"/>
                <w:highlight w:val="yellow"/>
                <w:lang w:val="kk-KZ"/>
              </w:rPr>
            </w:pPr>
          </w:p>
        </w:tc>
      </w:tr>
      <w:tr w:rsidR="007746D0" w:rsidRPr="001803FB" w14:paraId="2CC5B8F6" w14:textId="77777777" w:rsidTr="00CA4B43">
        <w:trPr>
          <w:gridAfter w:val="1"/>
          <w:wAfter w:w="9" w:type="dxa"/>
          <w:trHeight w:val="439"/>
        </w:trPr>
        <w:tc>
          <w:tcPr>
            <w:tcW w:w="532" w:type="dxa"/>
          </w:tcPr>
          <w:p w14:paraId="05720FE0" w14:textId="4020130A" w:rsidR="007746D0" w:rsidRPr="00853DA4" w:rsidRDefault="007746D0" w:rsidP="002417FA">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81</w:t>
            </w:r>
          </w:p>
        </w:tc>
        <w:tc>
          <w:tcPr>
            <w:tcW w:w="1164" w:type="dxa"/>
          </w:tcPr>
          <w:p w14:paraId="03D7C890" w14:textId="68FDCCE9" w:rsidR="007746D0" w:rsidRPr="000B025A" w:rsidRDefault="007746D0" w:rsidP="002417FA">
            <w:pPr>
              <w:spacing w:after="0" w:line="240" w:lineRule="auto"/>
              <w:rPr>
                <w:rFonts w:ascii="Times New Roman" w:hAnsi="Times New Roman"/>
                <w:bCs/>
                <w:sz w:val="20"/>
                <w:szCs w:val="20"/>
                <w:lang w:val="kk-KZ"/>
              </w:rPr>
            </w:pPr>
            <w:r w:rsidRPr="00AC7A0D">
              <w:rPr>
                <w:rFonts w:ascii="Times New Roman" w:hAnsi="Times New Roman"/>
                <w:color w:val="000000"/>
                <w:spacing w:val="2"/>
                <w:sz w:val="20"/>
                <w:szCs w:val="20"/>
                <w:lang w:val="kk-KZ"/>
              </w:rPr>
              <w:t>жол</w:t>
            </w:r>
            <w:r w:rsidRPr="000B025A">
              <w:rPr>
                <w:rFonts w:ascii="Times New Roman" w:hAnsi="Times New Roman"/>
                <w:color w:val="000000"/>
                <w:spacing w:val="2"/>
                <w:sz w:val="20"/>
                <w:szCs w:val="20"/>
                <w:lang w:val="kk-KZ"/>
              </w:rPr>
              <w:t xml:space="preserve"> қосылсын</w:t>
            </w:r>
          </w:p>
        </w:tc>
        <w:tc>
          <w:tcPr>
            <w:tcW w:w="4936" w:type="dxa"/>
            <w:gridSpan w:val="2"/>
          </w:tcPr>
          <w:p w14:paraId="0835FB08" w14:textId="308DF7F5" w:rsidR="007746D0" w:rsidRDefault="007746D0" w:rsidP="002417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Жоқ</w:t>
            </w: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698CB9B9" w14:textId="77777777" w:rsidTr="00CF3BBC">
              <w:tc>
                <w:tcPr>
                  <w:tcW w:w="605" w:type="dxa"/>
                  <w:tcBorders>
                    <w:bottom w:val="nil"/>
                  </w:tcBorders>
                </w:tcPr>
                <w:p w14:paraId="56179473" w14:textId="5498B363" w:rsidR="007746D0" w:rsidRPr="00853DA4" w:rsidRDefault="007746D0" w:rsidP="00B64135">
                  <w:pPr>
                    <w:spacing w:after="0" w:line="240" w:lineRule="auto"/>
                    <w:jc w:val="both"/>
                    <w:rPr>
                      <w:rFonts w:ascii="Times New Roman" w:hAnsi="Times New Roman"/>
                      <w:b/>
                      <w:snapToGrid w:val="0"/>
                      <w:sz w:val="20"/>
                      <w:szCs w:val="20"/>
                    </w:rPr>
                  </w:pPr>
                  <w:r>
                    <w:rPr>
                      <w:rFonts w:ascii="Times New Roman" w:hAnsi="Times New Roman"/>
                      <w:snapToGrid w:val="0"/>
                      <w:sz w:val="20"/>
                      <w:szCs w:val="20"/>
                    </w:rPr>
                    <w:t>74</w:t>
                  </w:r>
                </w:p>
              </w:tc>
              <w:tc>
                <w:tcPr>
                  <w:tcW w:w="1417" w:type="dxa"/>
                </w:tcPr>
                <w:p w14:paraId="61A6F689" w14:textId="3DCF47C3" w:rsidR="007746D0" w:rsidRPr="00F550C3" w:rsidRDefault="007746D0" w:rsidP="002417FA">
                  <w:pPr>
                    <w:spacing w:after="0" w:line="240" w:lineRule="auto"/>
                    <w:jc w:val="both"/>
                    <w:rPr>
                      <w:rFonts w:ascii="Times New Roman" w:hAnsi="Times New Roman"/>
                      <w:b/>
                      <w:snapToGrid w:val="0"/>
                      <w:sz w:val="20"/>
                      <w:szCs w:val="20"/>
                      <w:lang w:val="kk-KZ"/>
                    </w:rPr>
                  </w:pPr>
                  <w:r w:rsidRPr="0083541F">
                    <w:rPr>
                      <w:rFonts w:ascii="Times New Roman" w:hAnsi="Times New Roman"/>
                      <w:b/>
                      <w:sz w:val="20"/>
                      <w:szCs w:val="20"/>
                      <w:lang w:val="kk-KZ"/>
                    </w:rPr>
                    <w:t>«Астана-Энергия» АҚ</w:t>
                  </w:r>
                </w:p>
              </w:tc>
              <w:tc>
                <w:tcPr>
                  <w:tcW w:w="2688" w:type="dxa"/>
                </w:tcPr>
                <w:p w14:paraId="5D4CE226" w14:textId="4793E08A" w:rsidR="007746D0" w:rsidRPr="00CA4B43" w:rsidRDefault="007746D0" w:rsidP="002417FA">
                  <w:pPr>
                    <w:spacing w:after="0" w:line="240" w:lineRule="auto"/>
                    <w:jc w:val="both"/>
                    <w:rPr>
                      <w:rFonts w:ascii="Times New Roman" w:hAnsi="Times New Roman"/>
                      <w:snapToGrid w:val="0"/>
                      <w:sz w:val="20"/>
                      <w:szCs w:val="20"/>
                      <w:lang w:val="kk-KZ"/>
                    </w:rPr>
                  </w:pPr>
                  <w:r w:rsidRPr="0083541F">
                    <w:rPr>
                      <w:rFonts w:ascii="Times New Roman" w:hAnsi="Times New Roman"/>
                      <w:b/>
                      <w:sz w:val="20"/>
                      <w:szCs w:val="20"/>
                      <w:lang w:val="kk-KZ"/>
                    </w:rPr>
                    <w:t>«Ұлттық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w:t>
                  </w:r>
                  <w:r w:rsidR="006B1BF1">
                    <w:rPr>
                      <w:rFonts w:ascii="Times New Roman" w:hAnsi="Times New Roman"/>
                      <w:b/>
                      <w:sz w:val="20"/>
                      <w:szCs w:val="20"/>
                      <w:lang w:val="kk-KZ"/>
                    </w:rPr>
                    <w:t xml:space="preserve"> № 651 қаулысымен бекітілген Ұ</w:t>
                  </w:r>
                  <w:r w:rsidRPr="0083541F">
                    <w:rPr>
                      <w:rFonts w:ascii="Times New Roman" w:hAnsi="Times New Roman"/>
                      <w:b/>
                      <w:sz w:val="20"/>
                      <w:szCs w:val="20"/>
                      <w:lang w:val="kk-KZ"/>
                    </w:rPr>
                    <w:t xml:space="preserve">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w:t>
                  </w:r>
                  <w:r w:rsidRPr="0083541F">
                    <w:rPr>
                      <w:rFonts w:ascii="Times New Roman" w:hAnsi="Times New Roman"/>
                      <w:b/>
                      <w:sz w:val="20"/>
                      <w:szCs w:val="20"/>
                      <w:lang w:val="kk-KZ"/>
                    </w:rPr>
                    <w:lastRenderedPageBreak/>
                    <w:t>тұлғалардың, сондай-ақ жеке тұлғалардың меншігінде тұрған стратегиялық объектілердің тізбесінде есепке алынған.</w:t>
                  </w:r>
                </w:p>
              </w:tc>
            </w:tr>
          </w:tbl>
          <w:p w14:paraId="19EC16A9" w14:textId="77777777" w:rsidR="007746D0" w:rsidRDefault="007746D0" w:rsidP="002417FA">
            <w:pPr>
              <w:spacing w:after="0" w:line="240" w:lineRule="auto"/>
              <w:jc w:val="both"/>
              <w:rPr>
                <w:rFonts w:ascii="Times New Roman" w:hAnsi="Times New Roman"/>
                <w:b/>
                <w:snapToGrid w:val="0"/>
                <w:sz w:val="20"/>
                <w:szCs w:val="20"/>
                <w:lang w:val="kk-KZ"/>
              </w:rPr>
            </w:pPr>
          </w:p>
        </w:tc>
        <w:tc>
          <w:tcPr>
            <w:tcW w:w="2692" w:type="dxa"/>
            <w:gridSpan w:val="2"/>
          </w:tcPr>
          <w:p w14:paraId="7ABD8A2A" w14:textId="77777777" w:rsidR="007746D0" w:rsidRDefault="00E122D6" w:rsidP="002417FA">
            <w:pPr>
              <w:spacing w:after="0" w:line="240" w:lineRule="auto"/>
              <w:jc w:val="both"/>
              <w:rPr>
                <w:rFonts w:ascii="Times New Roman" w:hAnsi="Times New Roman"/>
                <w:snapToGrid w:val="0"/>
                <w:sz w:val="20"/>
                <w:szCs w:val="20"/>
                <w:lang w:val="kk-KZ"/>
              </w:rPr>
            </w:pPr>
            <w:r w:rsidRPr="00E122D6">
              <w:rPr>
                <w:rFonts w:ascii="Times New Roman" w:hAnsi="Times New Roman"/>
                <w:snapToGrid w:val="0"/>
                <w:sz w:val="20"/>
                <w:szCs w:val="20"/>
                <w:lang w:val="kk-KZ"/>
              </w:rPr>
              <w:lastRenderedPageBreak/>
              <w:t>Мониторинг туралы Заңның 15-бабына сәйкес меншіктің мемлекеттік мониторингі саласындағы орталық және жергілікті атқарушы органдар өздеріне қатысты меншіктің мемлекеттік мониторингі жүзеге асырылатын стратегиялық маңызы бар экономика салалары объектілерінің тізбелерін қалыптастыруға, өзгертуге және (немесе) толықтыруға қатысады.</w:t>
            </w:r>
          </w:p>
          <w:p w14:paraId="1DA1951A" w14:textId="77777777" w:rsidR="00E122D6" w:rsidRDefault="00E122D6" w:rsidP="00E122D6">
            <w:pPr>
              <w:spacing w:after="0" w:line="240" w:lineRule="auto"/>
              <w:jc w:val="both"/>
              <w:rPr>
                <w:rFonts w:ascii="Times New Roman" w:hAnsi="Times New Roman"/>
                <w:snapToGrid w:val="0"/>
                <w:sz w:val="20"/>
                <w:szCs w:val="20"/>
                <w:lang w:val="kk-KZ"/>
              </w:rPr>
            </w:pPr>
            <w:r w:rsidRPr="00E122D6">
              <w:rPr>
                <w:rFonts w:ascii="Times New Roman" w:hAnsi="Times New Roman"/>
                <w:snapToGrid w:val="0"/>
                <w:sz w:val="20"/>
                <w:szCs w:val="20"/>
                <w:lang w:val="kk-KZ"/>
              </w:rPr>
              <w:t>Осылайша, Астана қаласының әкімдігі 2025 жылғы 11.04. № 5</w:t>
            </w:r>
            <w:r>
              <w:rPr>
                <w:rFonts w:ascii="Times New Roman" w:hAnsi="Times New Roman"/>
                <w:snapToGrid w:val="0"/>
                <w:sz w:val="20"/>
                <w:szCs w:val="20"/>
                <w:lang w:val="kk-KZ"/>
              </w:rPr>
              <w:t>01-02-19 / 1182 «Астана-Энергия»</w:t>
            </w:r>
            <w:r w:rsidRPr="00E122D6">
              <w:rPr>
                <w:rFonts w:ascii="Times New Roman" w:hAnsi="Times New Roman"/>
                <w:snapToGrid w:val="0"/>
                <w:sz w:val="20"/>
                <w:szCs w:val="20"/>
                <w:lang w:val="kk-KZ"/>
              </w:rPr>
              <w:t xml:space="preserve"> АҚ-ны № 810 тізбеге енгізуді ұсынды.</w:t>
            </w:r>
          </w:p>
          <w:p w14:paraId="052BFE73" w14:textId="77777777" w:rsidR="00E122D6" w:rsidRPr="00E122D6" w:rsidRDefault="00E122D6" w:rsidP="00E122D6">
            <w:pPr>
              <w:spacing w:after="0" w:line="240" w:lineRule="auto"/>
              <w:jc w:val="both"/>
              <w:rPr>
                <w:rFonts w:ascii="Times New Roman" w:hAnsi="Times New Roman"/>
                <w:snapToGrid w:val="0"/>
                <w:sz w:val="20"/>
                <w:szCs w:val="20"/>
                <w:lang w:val="kk-KZ"/>
              </w:rPr>
            </w:pPr>
            <w:r w:rsidRPr="00E122D6">
              <w:rPr>
                <w:rFonts w:ascii="Times New Roman" w:hAnsi="Times New Roman"/>
                <w:snapToGrid w:val="0"/>
                <w:sz w:val="20"/>
                <w:szCs w:val="20"/>
                <w:lang w:val="kk-KZ"/>
              </w:rPr>
              <w:t>Объектіні Тізбеге енгізу үшін негіз ретінде оның № 651 Тізбеде болуы болып табылады.</w:t>
            </w:r>
          </w:p>
          <w:p w14:paraId="112E0014" w14:textId="7F6F1BCB" w:rsidR="00E122D6" w:rsidRPr="002B078E" w:rsidRDefault="00E122D6" w:rsidP="00E122D6">
            <w:pPr>
              <w:spacing w:after="0" w:line="240" w:lineRule="auto"/>
              <w:jc w:val="both"/>
              <w:rPr>
                <w:rFonts w:ascii="Times New Roman" w:hAnsi="Times New Roman"/>
                <w:snapToGrid w:val="0"/>
                <w:sz w:val="20"/>
                <w:szCs w:val="20"/>
                <w:lang w:val="kk-KZ"/>
              </w:rPr>
            </w:pPr>
            <w:r w:rsidRPr="00E122D6">
              <w:rPr>
                <w:rFonts w:ascii="Times New Roman" w:hAnsi="Times New Roman"/>
                <w:snapToGrid w:val="0"/>
                <w:sz w:val="20"/>
                <w:szCs w:val="20"/>
                <w:lang w:val="kk-KZ"/>
              </w:rPr>
              <w:t>Астана қаласы әкімдігінің ұсынысын, сондай-ақ оның № 651 Тізбеде болуын</w:t>
            </w:r>
            <w:r>
              <w:rPr>
                <w:rFonts w:ascii="Times New Roman" w:hAnsi="Times New Roman"/>
                <w:snapToGrid w:val="0"/>
                <w:sz w:val="20"/>
                <w:szCs w:val="20"/>
                <w:lang w:val="kk-KZ"/>
              </w:rPr>
              <w:t xml:space="preserve"> ескере отырып, «Астана-Энергия»</w:t>
            </w:r>
            <w:r w:rsidRPr="00E122D6">
              <w:rPr>
                <w:rFonts w:ascii="Times New Roman" w:hAnsi="Times New Roman"/>
                <w:snapToGrid w:val="0"/>
                <w:sz w:val="20"/>
                <w:szCs w:val="20"/>
                <w:lang w:val="kk-KZ"/>
              </w:rPr>
              <w:t xml:space="preserve"> АҚ-ның № 810 тізбеге қосылуы қолданыстағы заңнаманың талаптарына сәйкес келеді.</w:t>
            </w:r>
          </w:p>
        </w:tc>
      </w:tr>
      <w:tr w:rsidR="007746D0" w:rsidRPr="00C517CA" w14:paraId="3AF62042" w14:textId="77777777" w:rsidTr="00CA4B43">
        <w:trPr>
          <w:gridAfter w:val="1"/>
          <w:wAfter w:w="9" w:type="dxa"/>
          <w:trHeight w:val="439"/>
        </w:trPr>
        <w:tc>
          <w:tcPr>
            <w:tcW w:w="532" w:type="dxa"/>
          </w:tcPr>
          <w:p w14:paraId="3E51B7C5" w14:textId="10DAC421" w:rsidR="007746D0" w:rsidRDefault="007746D0" w:rsidP="002417FA">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82</w:t>
            </w:r>
          </w:p>
        </w:tc>
        <w:tc>
          <w:tcPr>
            <w:tcW w:w="1164" w:type="dxa"/>
          </w:tcPr>
          <w:p w14:paraId="6003D742" w14:textId="488B9D96" w:rsidR="007746D0" w:rsidRPr="00AC7A0D" w:rsidRDefault="007746D0" w:rsidP="00853DA4">
            <w:pPr>
              <w:spacing w:after="0" w:line="240" w:lineRule="auto"/>
              <w:rPr>
                <w:rFonts w:ascii="Times New Roman" w:hAnsi="Times New Roman"/>
                <w:color w:val="000000"/>
                <w:spacing w:val="2"/>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80</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51AC06A2" w14:textId="77777777" w:rsidTr="00F111F4">
              <w:tc>
                <w:tcPr>
                  <w:tcW w:w="605" w:type="dxa"/>
                </w:tcPr>
                <w:p w14:paraId="39F91940" w14:textId="1D9C9E9F" w:rsidR="007746D0" w:rsidRPr="00853DA4" w:rsidRDefault="007746D0" w:rsidP="00853DA4">
                  <w:pPr>
                    <w:spacing w:after="0" w:line="240" w:lineRule="auto"/>
                    <w:jc w:val="both"/>
                    <w:rPr>
                      <w:rFonts w:ascii="Times New Roman" w:hAnsi="Times New Roman"/>
                      <w:snapToGrid w:val="0"/>
                      <w:sz w:val="20"/>
                      <w:szCs w:val="20"/>
                    </w:rPr>
                  </w:pPr>
                  <w:r w:rsidRPr="00853DA4">
                    <w:rPr>
                      <w:rFonts w:ascii="Times New Roman" w:hAnsi="Times New Roman"/>
                      <w:snapToGrid w:val="0"/>
                      <w:sz w:val="20"/>
                      <w:szCs w:val="20"/>
                    </w:rPr>
                    <w:t>80</w:t>
                  </w:r>
                </w:p>
              </w:tc>
              <w:tc>
                <w:tcPr>
                  <w:tcW w:w="1417" w:type="dxa"/>
                </w:tcPr>
                <w:p w14:paraId="244A82DE" w14:textId="408B74CF" w:rsidR="007746D0" w:rsidRPr="00853DA4" w:rsidRDefault="007746D0" w:rsidP="00853DA4">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853DA4">
                    <w:rPr>
                      <w:rFonts w:ascii="Times New Roman" w:hAnsi="Times New Roman"/>
                      <w:snapToGrid w:val="0"/>
                      <w:sz w:val="20"/>
                      <w:szCs w:val="20"/>
                      <w:lang w:val="kk-KZ"/>
                    </w:rPr>
                    <w:t>Қазақстан темір жолы</w:t>
                  </w:r>
                  <w:r>
                    <w:rPr>
                      <w:rFonts w:ascii="Times New Roman" w:hAnsi="Times New Roman"/>
                      <w:snapToGrid w:val="0"/>
                      <w:sz w:val="20"/>
                      <w:szCs w:val="20"/>
                      <w:lang w:val="kk-KZ"/>
                    </w:rPr>
                    <w:t>» ұлттық компаниясы»</w:t>
                  </w:r>
                  <w:r w:rsidRPr="00853DA4">
                    <w:rPr>
                      <w:rFonts w:ascii="Times New Roman" w:hAnsi="Times New Roman"/>
                      <w:snapToGrid w:val="0"/>
                      <w:sz w:val="20"/>
                      <w:szCs w:val="20"/>
                      <w:lang w:val="kk-KZ"/>
                    </w:rPr>
                    <w:t xml:space="preserve"> АҚ</w:t>
                  </w:r>
                </w:p>
              </w:tc>
              <w:tc>
                <w:tcPr>
                  <w:tcW w:w="2688" w:type="dxa"/>
                </w:tcPr>
                <w:p w14:paraId="598B5796" w14:textId="7F458B8C" w:rsidR="007746D0" w:rsidRPr="00CA4B43" w:rsidRDefault="006032D9" w:rsidP="00853DA4">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007746D0" w:rsidRPr="00853DA4">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w:t>
                  </w:r>
                  <w:r w:rsidR="007746D0" w:rsidRPr="00853DA4">
                    <w:rPr>
                      <w:rFonts w:ascii="Times New Roman" w:hAnsi="Times New Roman"/>
                      <w:snapToGrid w:val="0"/>
                      <w:sz w:val="20"/>
                      <w:szCs w:val="20"/>
                      <w:lang w:val="kk-KZ"/>
                    </w:rPr>
                    <w:lastRenderedPageBreak/>
                    <w:t>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сондай-ақ "Ұлттық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0E65DEE3"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31A83FA6" w14:textId="77777777" w:rsidTr="00F111F4">
              <w:tc>
                <w:tcPr>
                  <w:tcW w:w="605" w:type="dxa"/>
                </w:tcPr>
                <w:p w14:paraId="5720A2EC" w14:textId="3B80F197" w:rsidR="007746D0" w:rsidRPr="00B64135" w:rsidRDefault="007746D0" w:rsidP="00B64135">
                  <w:pPr>
                    <w:spacing w:after="0" w:line="240" w:lineRule="auto"/>
                    <w:jc w:val="both"/>
                    <w:rPr>
                      <w:rFonts w:ascii="Times New Roman" w:hAnsi="Times New Roman"/>
                      <w:snapToGrid w:val="0"/>
                      <w:sz w:val="20"/>
                      <w:szCs w:val="20"/>
                    </w:rPr>
                  </w:pPr>
                  <w:r>
                    <w:rPr>
                      <w:rFonts w:ascii="Times New Roman" w:hAnsi="Times New Roman"/>
                      <w:snapToGrid w:val="0"/>
                      <w:sz w:val="20"/>
                      <w:szCs w:val="20"/>
                      <w:lang w:val="en-US"/>
                    </w:rPr>
                    <w:lastRenderedPageBreak/>
                    <w:t>7</w:t>
                  </w:r>
                  <w:r>
                    <w:rPr>
                      <w:rFonts w:ascii="Times New Roman" w:hAnsi="Times New Roman"/>
                      <w:snapToGrid w:val="0"/>
                      <w:sz w:val="20"/>
                      <w:szCs w:val="20"/>
                    </w:rPr>
                    <w:t>5</w:t>
                  </w:r>
                </w:p>
              </w:tc>
              <w:tc>
                <w:tcPr>
                  <w:tcW w:w="1417" w:type="dxa"/>
                </w:tcPr>
                <w:p w14:paraId="1A172535" w14:textId="77777777" w:rsidR="007746D0" w:rsidRPr="00853DA4" w:rsidRDefault="007746D0" w:rsidP="00853DA4">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853DA4">
                    <w:rPr>
                      <w:rFonts w:ascii="Times New Roman" w:hAnsi="Times New Roman"/>
                      <w:snapToGrid w:val="0"/>
                      <w:sz w:val="20"/>
                      <w:szCs w:val="20"/>
                      <w:lang w:val="kk-KZ"/>
                    </w:rPr>
                    <w:t>Қазақстан темір жолы</w:t>
                  </w:r>
                  <w:r>
                    <w:rPr>
                      <w:rFonts w:ascii="Times New Roman" w:hAnsi="Times New Roman"/>
                      <w:snapToGrid w:val="0"/>
                      <w:sz w:val="20"/>
                      <w:szCs w:val="20"/>
                      <w:lang w:val="kk-KZ"/>
                    </w:rPr>
                    <w:t>» ұлттық компаниясы»</w:t>
                  </w:r>
                  <w:r w:rsidRPr="00853DA4">
                    <w:rPr>
                      <w:rFonts w:ascii="Times New Roman" w:hAnsi="Times New Roman"/>
                      <w:snapToGrid w:val="0"/>
                      <w:sz w:val="20"/>
                      <w:szCs w:val="20"/>
                      <w:lang w:val="kk-KZ"/>
                    </w:rPr>
                    <w:t xml:space="preserve"> АҚ</w:t>
                  </w:r>
                </w:p>
              </w:tc>
              <w:tc>
                <w:tcPr>
                  <w:tcW w:w="2688" w:type="dxa"/>
                </w:tcPr>
                <w:p w14:paraId="04FB2432" w14:textId="7FB34B46" w:rsidR="007746D0" w:rsidRPr="00CA4B43" w:rsidRDefault="006032D9" w:rsidP="00853DA4">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007746D0" w:rsidRPr="00853DA4">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w:t>
                  </w:r>
                  <w:r w:rsidR="007746D0" w:rsidRPr="00853DA4">
                    <w:rPr>
                      <w:rFonts w:ascii="Times New Roman" w:hAnsi="Times New Roman"/>
                      <w:snapToGrid w:val="0"/>
                      <w:sz w:val="20"/>
                      <w:szCs w:val="20"/>
                      <w:lang w:val="kk-KZ"/>
                    </w:rPr>
                    <w:lastRenderedPageBreak/>
                    <w:t>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сондай-ақ "Ұлттық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7524711F" w14:textId="77777777" w:rsidR="007746D0" w:rsidRPr="00853DA4"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1214971E" w14:textId="16033B07" w:rsidR="007746D0" w:rsidRPr="002B078E" w:rsidRDefault="006032D9" w:rsidP="002417FA">
            <w:pPr>
              <w:spacing w:after="0" w:line="240" w:lineRule="auto"/>
              <w:jc w:val="both"/>
              <w:rPr>
                <w:rFonts w:ascii="Times New Roman" w:hAnsi="Times New Roman"/>
                <w:sz w:val="20"/>
                <w:szCs w:val="20"/>
                <w:lang w:val="kk-KZ"/>
              </w:rPr>
            </w:pPr>
            <w:r w:rsidRPr="006032D9">
              <w:rPr>
                <w:rFonts w:ascii="Times New Roman" w:hAnsi="Times New Roman"/>
                <w:snapToGrid w:val="0"/>
                <w:sz w:val="20"/>
                <w:szCs w:val="20"/>
                <w:lang w:val="kk-KZ"/>
              </w:rPr>
              <w:lastRenderedPageBreak/>
              <w:t>Өзгерістер енгізілмеген.</w:t>
            </w:r>
          </w:p>
        </w:tc>
      </w:tr>
      <w:tr w:rsidR="007746D0" w:rsidRPr="00C517CA" w14:paraId="4FBD2BAF" w14:textId="77777777" w:rsidTr="00CA4B43">
        <w:trPr>
          <w:gridAfter w:val="1"/>
          <w:wAfter w:w="9" w:type="dxa"/>
          <w:trHeight w:val="439"/>
        </w:trPr>
        <w:tc>
          <w:tcPr>
            <w:tcW w:w="532" w:type="dxa"/>
          </w:tcPr>
          <w:p w14:paraId="2271103E" w14:textId="7454FCF5" w:rsidR="007746D0" w:rsidRPr="00853DA4" w:rsidRDefault="007746D0" w:rsidP="002417FA">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83</w:t>
            </w:r>
          </w:p>
        </w:tc>
        <w:tc>
          <w:tcPr>
            <w:tcW w:w="1164" w:type="dxa"/>
          </w:tcPr>
          <w:p w14:paraId="6688D2DE" w14:textId="666A81A1" w:rsidR="007746D0" w:rsidRPr="00AC7A0D" w:rsidRDefault="007746D0" w:rsidP="00F111F4">
            <w:pPr>
              <w:spacing w:after="0" w:line="240" w:lineRule="auto"/>
              <w:rPr>
                <w:rFonts w:ascii="Times New Roman" w:hAnsi="Times New Roman"/>
                <w:color w:val="000000"/>
                <w:spacing w:val="2"/>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81</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65C77E92" w14:textId="77777777" w:rsidTr="00F111F4">
              <w:tc>
                <w:tcPr>
                  <w:tcW w:w="605" w:type="dxa"/>
                </w:tcPr>
                <w:p w14:paraId="5D12DE28" w14:textId="3CD060DB" w:rsidR="007746D0" w:rsidRPr="00853DA4" w:rsidRDefault="007746D0" w:rsidP="00F111F4">
                  <w:pPr>
                    <w:spacing w:after="0" w:line="240" w:lineRule="auto"/>
                    <w:jc w:val="both"/>
                    <w:rPr>
                      <w:rFonts w:ascii="Times New Roman" w:hAnsi="Times New Roman"/>
                      <w:snapToGrid w:val="0"/>
                      <w:sz w:val="20"/>
                      <w:szCs w:val="20"/>
                    </w:rPr>
                  </w:pPr>
                  <w:r>
                    <w:rPr>
                      <w:rFonts w:ascii="Times New Roman" w:hAnsi="Times New Roman"/>
                      <w:snapToGrid w:val="0"/>
                      <w:sz w:val="20"/>
                      <w:szCs w:val="20"/>
                    </w:rPr>
                    <w:t>81</w:t>
                  </w:r>
                </w:p>
              </w:tc>
              <w:tc>
                <w:tcPr>
                  <w:tcW w:w="1417" w:type="dxa"/>
                </w:tcPr>
                <w:p w14:paraId="37E17E4C" w14:textId="0947B067" w:rsidR="007746D0" w:rsidRPr="00853DA4" w:rsidRDefault="007746D0" w:rsidP="00F111F4">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11F4">
                    <w:rPr>
                      <w:rFonts w:ascii="Times New Roman" w:hAnsi="Times New Roman"/>
                      <w:snapToGrid w:val="0"/>
                      <w:sz w:val="20"/>
                      <w:szCs w:val="20"/>
                      <w:lang w:val="kk-KZ"/>
                    </w:rPr>
                    <w:t>Жолаушылар тасымалы</w:t>
                  </w:r>
                  <w:r>
                    <w:rPr>
                      <w:rFonts w:ascii="Times New Roman" w:hAnsi="Times New Roman"/>
                      <w:snapToGrid w:val="0"/>
                      <w:sz w:val="20"/>
                      <w:szCs w:val="20"/>
                      <w:lang w:val="kk-KZ"/>
                    </w:rPr>
                    <w:t>»</w:t>
                  </w:r>
                  <w:r w:rsidRPr="00F111F4">
                    <w:rPr>
                      <w:rFonts w:ascii="Times New Roman" w:hAnsi="Times New Roman"/>
                      <w:snapToGrid w:val="0"/>
                      <w:sz w:val="20"/>
                      <w:szCs w:val="20"/>
                      <w:lang w:val="kk-KZ"/>
                    </w:rPr>
                    <w:t xml:space="preserve"> АҚ</w:t>
                  </w:r>
                </w:p>
              </w:tc>
              <w:tc>
                <w:tcPr>
                  <w:tcW w:w="2688" w:type="dxa"/>
                </w:tcPr>
                <w:p w14:paraId="60B6F450" w14:textId="1D823A38" w:rsidR="007746D0" w:rsidRPr="00CA4B43" w:rsidRDefault="007746D0" w:rsidP="00F111F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 xml:space="preserve">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w:t>
                  </w:r>
                  <w:r w:rsidRPr="00F111F4">
                    <w:rPr>
                      <w:rFonts w:ascii="Times New Roman" w:hAnsi="Times New Roman"/>
                      <w:snapToGrid w:val="0"/>
                      <w:sz w:val="20"/>
                      <w:szCs w:val="20"/>
                      <w:lang w:val="kk-KZ"/>
                    </w:rPr>
                    <w:lastRenderedPageBreak/>
                    <w:t>төлеушілердің тізбесінде есепке алынған.</w:t>
                  </w:r>
                </w:p>
              </w:tc>
            </w:tr>
          </w:tbl>
          <w:p w14:paraId="2A0E7F44"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1E484AFB" w14:textId="77777777" w:rsidTr="00CF3BBC">
              <w:tc>
                <w:tcPr>
                  <w:tcW w:w="605" w:type="dxa"/>
                </w:tcPr>
                <w:p w14:paraId="09778905" w14:textId="6CA96021" w:rsidR="007746D0" w:rsidRPr="00853DA4" w:rsidRDefault="007746D0" w:rsidP="00B64135">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76</w:t>
                  </w:r>
                </w:p>
              </w:tc>
              <w:tc>
                <w:tcPr>
                  <w:tcW w:w="1417" w:type="dxa"/>
                </w:tcPr>
                <w:p w14:paraId="49D03824" w14:textId="77777777" w:rsidR="007746D0" w:rsidRPr="00853DA4" w:rsidRDefault="007746D0" w:rsidP="00B64135">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rPr>
                    <w:t>«</w:t>
                  </w:r>
                  <w:r w:rsidRPr="00F111F4">
                    <w:rPr>
                      <w:rFonts w:ascii="Times New Roman" w:hAnsi="Times New Roman"/>
                      <w:snapToGrid w:val="0"/>
                      <w:sz w:val="20"/>
                      <w:szCs w:val="20"/>
                      <w:lang w:val="kk-KZ"/>
                    </w:rPr>
                    <w:t>Қазтеміртранс</w:t>
                  </w:r>
                  <w:r>
                    <w:rPr>
                      <w:rFonts w:ascii="Times New Roman" w:hAnsi="Times New Roman"/>
                      <w:snapToGrid w:val="0"/>
                      <w:sz w:val="20"/>
                      <w:szCs w:val="20"/>
                      <w:lang w:val="kk-KZ"/>
                    </w:rPr>
                    <w:t>»</w:t>
                  </w:r>
                  <w:r w:rsidRPr="00F111F4">
                    <w:rPr>
                      <w:rFonts w:ascii="Times New Roman" w:hAnsi="Times New Roman"/>
                      <w:snapToGrid w:val="0"/>
                      <w:sz w:val="20"/>
                      <w:szCs w:val="20"/>
                      <w:lang w:val="kk-KZ"/>
                    </w:rPr>
                    <w:t xml:space="preserve"> АҚ</w:t>
                  </w:r>
                </w:p>
              </w:tc>
              <w:tc>
                <w:tcPr>
                  <w:tcW w:w="2688" w:type="dxa"/>
                </w:tcPr>
                <w:p w14:paraId="5406A72D" w14:textId="77777777" w:rsidR="007746D0" w:rsidRPr="00CA4B43" w:rsidRDefault="007746D0" w:rsidP="00B64135">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 xml:space="preserve">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w:t>
                  </w:r>
                  <w:r w:rsidRPr="00F111F4">
                    <w:rPr>
                      <w:rFonts w:ascii="Times New Roman" w:hAnsi="Times New Roman"/>
                      <w:snapToGrid w:val="0"/>
                      <w:sz w:val="20"/>
                      <w:szCs w:val="20"/>
                      <w:lang w:val="kk-KZ"/>
                    </w:rPr>
                    <w:lastRenderedPageBreak/>
                    <w:t>төлеушілердің тізбесінде есепке алынған.</w:t>
                  </w:r>
                </w:p>
              </w:tc>
            </w:tr>
          </w:tbl>
          <w:p w14:paraId="09352DC5" w14:textId="77777777" w:rsidR="007746D0" w:rsidRPr="00853DA4"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58299EC7" w14:textId="573F5F16" w:rsidR="007746D0" w:rsidRPr="002B078E" w:rsidRDefault="006032D9" w:rsidP="002417FA">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C517CA" w14:paraId="5729EC16" w14:textId="77777777" w:rsidTr="00CA4B43">
        <w:trPr>
          <w:gridAfter w:val="1"/>
          <w:wAfter w:w="9" w:type="dxa"/>
          <w:trHeight w:val="439"/>
        </w:trPr>
        <w:tc>
          <w:tcPr>
            <w:tcW w:w="532" w:type="dxa"/>
          </w:tcPr>
          <w:p w14:paraId="0EC64408" w14:textId="2248AB83" w:rsidR="007746D0" w:rsidRPr="00853DA4" w:rsidRDefault="007746D0" w:rsidP="002417FA">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84</w:t>
            </w:r>
          </w:p>
        </w:tc>
        <w:tc>
          <w:tcPr>
            <w:tcW w:w="1164" w:type="dxa"/>
          </w:tcPr>
          <w:p w14:paraId="672CA9E4" w14:textId="6459471E" w:rsidR="007746D0" w:rsidRPr="00AC7A0D" w:rsidRDefault="007746D0" w:rsidP="00F111F4">
            <w:pPr>
              <w:spacing w:after="0" w:line="240" w:lineRule="auto"/>
              <w:rPr>
                <w:rFonts w:ascii="Times New Roman" w:hAnsi="Times New Roman"/>
                <w:color w:val="000000"/>
                <w:spacing w:val="2"/>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82</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6ADC6D90" w14:textId="77777777" w:rsidTr="00F111F4">
              <w:tc>
                <w:tcPr>
                  <w:tcW w:w="605" w:type="dxa"/>
                </w:tcPr>
                <w:p w14:paraId="55C7DECC" w14:textId="1A918FD5" w:rsidR="007746D0" w:rsidRPr="00853DA4" w:rsidRDefault="007746D0" w:rsidP="00F111F4">
                  <w:pPr>
                    <w:spacing w:after="0" w:line="240" w:lineRule="auto"/>
                    <w:jc w:val="both"/>
                    <w:rPr>
                      <w:rFonts w:ascii="Times New Roman" w:hAnsi="Times New Roman"/>
                      <w:snapToGrid w:val="0"/>
                      <w:sz w:val="20"/>
                      <w:szCs w:val="20"/>
                    </w:rPr>
                  </w:pPr>
                  <w:r>
                    <w:rPr>
                      <w:rFonts w:ascii="Times New Roman" w:hAnsi="Times New Roman"/>
                      <w:snapToGrid w:val="0"/>
                      <w:sz w:val="20"/>
                      <w:szCs w:val="20"/>
                    </w:rPr>
                    <w:t>82</w:t>
                  </w:r>
                </w:p>
              </w:tc>
              <w:tc>
                <w:tcPr>
                  <w:tcW w:w="1417" w:type="dxa"/>
                </w:tcPr>
                <w:p w14:paraId="6FBB10BF" w14:textId="16C8F81B" w:rsidR="007746D0" w:rsidRPr="00853DA4" w:rsidRDefault="007746D0" w:rsidP="00F111F4">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rPr>
                    <w:t>«</w:t>
                  </w:r>
                  <w:r w:rsidRPr="00F111F4">
                    <w:rPr>
                      <w:rFonts w:ascii="Times New Roman" w:hAnsi="Times New Roman"/>
                      <w:snapToGrid w:val="0"/>
                      <w:sz w:val="20"/>
                      <w:szCs w:val="20"/>
                      <w:lang w:val="kk-KZ"/>
                    </w:rPr>
                    <w:t>Қазтеміртранс</w:t>
                  </w:r>
                  <w:r>
                    <w:rPr>
                      <w:rFonts w:ascii="Times New Roman" w:hAnsi="Times New Roman"/>
                      <w:snapToGrid w:val="0"/>
                      <w:sz w:val="20"/>
                      <w:szCs w:val="20"/>
                      <w:lang w:val="kk-KZ"/>
                    </w:rPr>
                    <w:t>»</w:t>
                  </w:r>
                  <w:r w:rsidRPr="00F111F4">
                    <w:rPr>
                      <w:rFonts w:ascii="Times New Roman" w:hAnsi="Times New Roman"/>
                      <w:snapToGrid w:val="0"/>
                      <w:sz w:val="20"/>
                      <w:szCs w:val="20"/>
                      <w:lang w:val="kk-KZ"/>
                    </w:rPr>
                    <w:t xml:space="preserve"> АҚ</w:t>
                  </w:r>
                </w:p>
              </w:tc>
              <w:tc>
                <w:tcPr>
                  <w:tcW w:w="2688" w:type="dxa"/>
                </w:tcPr>
                <w:p w14:paraId="767E6B04" w14:textId="55C2277E" w:rsidR="007746D0" w:rsidRPr="00CA4B43" w:rsidRDefault="007746D0" w:rsidP="00F111F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377E7881"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7D9CFB84" w14:textId="77777777" w:rsidTr="00CF3BBC">
              <w:tc>
                <w:tcPr>
                  <w:tcW w:w="605" w:type="dxa"/>
                </w:tcPr>
                <w:p w14:paraId="657A2DAA" w14:textId="531CEFC0" w:rsidR="007746D0" w:rsidRPr="00853DA4" w:rsidRDefault="007746D0" w:rsidP="00B64135">
                  <w:pPr>
                    <w:spacing w:after="0" w:line="240" w:lineRule="auto"/>
                    <w:jc w:val="both"/>
                    <w:rPr>
                      <w:rFonts w:ascii="Times New Roman" w:hAnsi="Times New Roman"/>
                      <w:snapToGrid w:val="0"/>
                      <w:sz w:val="20"/>
                      <w:szCs w:val="20"/>
                    </w:rPr>
                  </w:pPr>
                  <w:r>
                    <w:rPr>
                      <w:rFonts w:ascii="Times New Roman" w:hAnsi="Times New Roman"/>
                      <w:snapToGrid w:val="0"/>
                      <w:sz w:val="20"/>
                      <w:szCs w:val="20"/>
                    </w:rPr>
                    <w:t>77</w:t>
                  </w:r>
                </w:p>
              </w:tc>
              <w:tc>
                <w:tcPr>
                  <w:tcW w:w="1417" w:type="dxa"/>
                </w:tcPr>
                <w:p w14:paraId="1B36AFAC" w14:textId="77777777" w:rsidR="007746D0" w:rsidRPr="00853DA4" w:rsidRDefault="007746D0" w:rsidP="00B64135">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rPr>
                    <w:t>«</w:t>
                  </w:r>
                  <w:r w:rsidRPr="00F111F4">
                    <w:rPr>
                      <w:rFonts w:ascii="Times New Roman" w:hAnsi="Times New Roman"/>
                      <w:snapToGrid w:val="0"/>
                      <w:sz w:val="20"/>
                      <w:szCs w:val="20"/>
                      <w:lang w:val="kk-KZ"/>
                    </w:rPr>
                    <w:t>Қазтеміртранс</w:t>
                  </w:r>
                  <w:r>
                    <w:rPr>
                      <w:rFonts w:ascii="Times New Roman" w:hAnsi="Times New Roman"/>
                      <w:snapToGrid w:val="0"/>
                      <w:sz w:val="20"/>
                      <w:szCs w:val="20"/>
                      <w:lang w:val="kk-KZ"/>
                    </w:rPr>
                    <w:t>»</w:t>
                  </w:r>
                  <w:r w:rsidRPr="00F111F4">
                    <w:rPr>
                      <w:rFonts w:ascii="Times New Roman" w:hAnsi="Times New Roman"/>
                      <w:snapToGrid w:val="0"/>
                      <w:sz w:val="20"/>
                      <w:szCs w:val="20"/>
                      <w:lang w:val="kk-KZ"/>
                    </w:rPr>
                    <w:t xml:space="preserve"> АҚ</w:t>
                  </w:r>
                </w:p>
              </w:tc>
              <w:tc>
                <w:tcPr>
                  <w:tcW w:w="2688" w:type="dxa"/>
                </w:tcPr>
                <w:p w14:paraId="1BFE15F4" w14:textId="77777777" w:rsidR="007746D0" w:rsidRPr="00CA4B43" w:rsidRDefault="007746D0" w:rsidP="00B64135">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09E1BD31" w14:textId="77777777" w:rsidR="007746D0" w:rsidRPr="00853DA4"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3423A97D" w14:textId="3C0D098E" w:rsidR="007746D0" w:rsidRPr="002B078E" w:rsidRDefault="006032D9" w:rsidP="002417FA">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t>Өзгерістер енгізілмеген.</w:t>
            </w:r>
          </w:p>
        </w:tc>
      </w:tr>
      <w:tr w:rsidR="007746D0" w:rsidRPr="00C517CA" w14:paraId="7118F43C" w14:textId="77777777" w:rsidTr="00CA4B43">
        <w:trPr>
          <w:gridAfter w:val="1"/>
          <w:wAfter w:w="9" w:type="dxa"/>
          <w:trHeight w:val="439"/>
        </w:trPr>
        <w:tc>
          <w:tcPr>
            <w:tcW w:w="532" w:type="dxa"/>
          </w:tcPr>
          <w:p w14:paraId="741D9AE2" w14:textId="706D806D" w:rsidR="007746D0" w:rsidRPr="00853DA4" w:rsidRDefault="007746D0" w:rsidP="002417FA">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t>85</w:t>
            </w:r>
          </w:p>
        </w:tc>
        <w:tc>
          <w:tcPr>
            <w:tcW w:w="1164" w:type="dxa"/>
          </w:tcPr>
          <w:p w14:paraId="2ECBBDCC" w14:textId="49816B92" w:rsidR="007746D0" w:rsidRPr="00AC7A0D" w:rsidRDefault="007746D0" w:rsidP="00F111F4">
            <w:pPr>
              <w:spacing w:after="0" w:line="240" w:lineRule="auto"/>
              <w:rPr>
                <w:rFonts w:ascii="Times New Roman" w:hAnsi="Times New Roman"/>
                <w:color w:val="000000"/>
                <w:spacing w:val="2"/>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83</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C3B6D57" w14:textId="77777777" w:rsidTr="00F111F4">
              <w:tc>
                <w:tcPr>
                  <w:tcW w:w="605" w:type="dxa"/>
                </w:tcPr>
                <w:p w14:paraId="74A4A39D" w14:textId="4CDFAA54" w:rsidR="007746D0" w:rsidRPr="00853DA4" w:rsidRDefault="007746D0" w:rsidP="00F111F4">
                  <w:pPr>
                    <w:spacing w:after="0" w:line="240" w:lineRule="auto"/>
                    <w:jc w:val="both"/>
                    <w:rPr>
                      <w:rFonts w:ascii="Times New Roman" w:hAnsi="Times New Roman"/>
                      <w:snapToGrid w:val="0"/>
                      <w:sz w:val="20"/>
                      <w:szCs w:val="20"/>
                    </w:rPr>
                  </w:pPr>
                  <w:r>
                    <w:rPr>
                      <w:rFonts w:ascii="Times New Roman" w:hAnsi="Times New Roman"/>
                      <w:snapToGrid w:val="0"/>
                      <w:sz w:val="20"/>
                      <w:szCs w:val="20"/>
                    </w:rPr>
                    <w:t>83</w:t>
                  </w:r>
                </w:p>
              </w:tc>
              <w:tc>
                <w:tcPr>
                  <w:tcW w:w="1417" w:type="dxa"/>
                </w:tcPr>
                <w:p w14:paraId="6B25B7A4" w14:textId="2880AD8F" w:rsidR="007746D0" w:rsidRPr="00853DA4" w:rsidRDefault="007746D0" w:rsidP="00F111F4">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11F4">
                    <w:rPr>
                      <w:rFonts w:ascii="Times New Roman" w:hAnsi="Times New Roman"/>
                      <w:snapToGrid w:val="0"/>
                      <w:sz w:val="20"/>
                      <w:szCs w:val="20"/>
                      <w:lang w:val="kk-KZ"/>
                    </w:rPr>
                    <w:t>Кедентранссервис</w:t>
                  </w:r>
                  <w:r>
                    <w:rPr>
                      <w:rFonts w:ascii="Times New Roman" w:hAnsi="Times New Roman"/>
                      <w:snapToGrid w:val="0"/>
                      <w:sz w:val="20"/>
                      <w:szCs w:val="20"/>
                      <w:lang w:val="kk-KZ"/>
                    </w:rPr>
                    <w:t>»</w:t>
                  </w:r>
                  <w:r w:rsidRPr="00F111F4">
                    <w:rPr>
                      <w:rFonts w:ascii="Times New Roman" w:hAnsi="Times New Roman"/>
                      <w:snapToGrid w:val="0"/>
                      <w:sz w:val="20"/>
                      <w:szCs w:val="20"/>
                      <w:lang w:val="kk-KZ"/>
                    </w:rPr>
                    <w:t xml:space="preserve"> АҚ</w:t>
                  </w:r>
                </w:p>
              </w:tc>
              <w:tc>
                <w:tcPr>
                  <w:tcW w:w="2688" w:type="dxa"/>
                </w:tcPr>
                <w:p w14:paraId="2103074A" w14:textId="7E04D3DA" w:rsidR="007746D0" w:rsidRPr="00CA4B43" w:rsidRDefault="007746D0" w:rsidP="00F111F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593D11F3"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1BA21527" w14:textId="77777777" w:rsidTr="003A3364">
              <w:tc>
                <w:tcPr>
                  <w:tcW w:w="605" w:type="dxa"/>
                </w:tcPr>
                <w:p w14:paraId="1FB52E19" w14:textId="3A586FD1" w:rsidR="007746D0" w:rsidRPr="00853DA4" w:rsidRDefault="007746D0" w:rsidP="003A3364">
                  <w:pPr>
                    <w:spacing w:after="0" w:line="240" w:lineRule="auto"/>
                    <w:jc w:val="both"/>
                    <w:rPr>
                      <w:rFonts w:ascii="Times New Roman" w:hAnsi="Times New Roman"/>
                      <w:snapToGrid w:val="0"/>
                      <w:sz w:val="20"/>
                      <w:szCs w:val="20"/>
                    </w:rPr>
                  </w:pPr>
                  <w:r>
                    <w:rPr>
                      <w:rFonts w:ascii="Times New Roman" w:hAnsi="Times New Roman"/>
                      <w:snapToGrid w:val="0"/>
                      <w:sz w:val="20"/>
                      <w:szCs w:val="20"/>
                    </w:rPr>
                    <w:t>78</w:t>
                  </w:r>
                </w:p>
              </w:tc>
              <w:tc>
                <w:tcPr>
                  <w:tcW w:w="1417" w:type="dxa"/>
                </w:tcPr>
                <w:p w14:paraId="04B644A9" w14:textId="77777777" w:rsidR="007746D0" w:rsidRPr="00853DA4" w:rsidRDefault="007746D0" w:rsidP="003A3364">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11F4">
                    <w:rPr>
                      <w:rFonts w:ascii="Times New Roman" w:hAnsi="Times New Roman"/>
                      <w:snapToGrid w:val="0"/>
                      <w:sz w:val="20"/>
                      <w:szCs w:val="20"/>
                      <w:lang w:val="kk-KZ"/>
                    </w:rPr>
                    <w:t>Кедентранссервис</w:t>
                  </w:r>
                  <w:r>
                    <w:rPr>
                      <w:rFonts w:ascii="Times New Roman" w:hAnsi="Times New Roman"/>
                      <w:snapToGrid w:val="0"/>
                      <w:sz w:val="20"/>
                      <w:szCs w:val="20"/>
                      <w:lang w:val="kk-KZ"/>
                    </w:rPr>
                    <w:t>»</w:t>
                  </w:r>
                  <w:r w:rsidRPr="00F111F4">
                    <w:rPr>
                      <w:rFonts w:ascii="Times New Roman" w:hAnsi="Times New Roman"/>
                      <w:snapToGrid w:val="0"/>
                      <w:sz w:val="20"/>
                      <w:szCs w:val="20"/>
                      <w:lang w:val="kk-KZ"/>
                    </w:rPr>
                    <w:t xml:space="preserve"> АҚ</w:t>
                  </w:r>
                </w:p>
              </w:tc>
              <w:tc>
                <w:tcPr>
                  <w:tcW w:w="2688" w:type="dxa"/>
                </w:tcPr>
                <w:p w14:paraId="5F74B71F" w14:textId="77777777" w:rsidR="007746D0" w:rsidRPr="00CA4B43" w:rsidRDefault="007746D0" w:rsidP="003A336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16E68520" w14:textId="77777777" w:rsidR="007746D0" w:rsidRPr="00853DA4"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248DDB0B" w14:textId="7A101A84" w:rsidR="007746D0" w:rsidRPr="002B078E" w:rsidRDefault="006032D9" w:rsidP="002417FA">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t>Өзгерістер енгізілмеген.</w:t>
            </w:r>
          </w:p>
        </w:tc>
      </w:tr>
      <w:tr w:rsidR="007746D0" w:rsidRPr="00C517CA" w14:paraId="1834CC0B" w14:textId="77777777" w:rsidTr="00CA4B43">
        <w:trPr>
          <w:gridAfter w:val="1"/>
          <w:wAfter w:w="9" w:type="dxa"/>
          <w:trHeight w:val="439"/>
        </w:trPr>
        <w:tc>
          <w:tcPr>
            <w:tcW w:w="532" w:type="dxa"/>
          </w:tcPr>
          <w:p w14:paraId="77D0F377" w14:textId="33D2B936" w:rsidR="007746D0" w:rsidRPr="00853DA4" w:rsidRDefault="007746D0" w:rsidP="002417FA">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t>86</w:t>
            </w:r>
          </w:p>
        </w:tc>
        <w:tc>
          <w:tcPr>
            <w:tcW w:w="1164" w:type="dxa"/>
          </w:tcPr>
          <w:p w14:paraId="2619226E" w14:textId="6BCAA744" w:rsidR="007746D0" w:rsidRPr="00AC7A0D" w:rsidRDefault="007746D0" w:rsidP="00F111F4">
            <w:pPr>
              <w:spacing w:after="0" w:line="240" w:lineRule="auto"/>
              <w:rPr>
                <w:rFonts w:ascii="Times New Roman" w:hAnsi="Times New Roman"/>
                <w:color w:val="000000"/>
                <w:spacing w:val="2"/>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84</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25A6D1F8" w14:textId="77777777" w:rsidTr="00F111F4">
              <w:tc>
                <w:tcPr>
                  <w:tcW w:w="605" w:type="dxa"/>
                </w:tcPr>
                <w:p w14:paraId="5898A4D0" w14:textId="1EB9BFF7" w:rsidR="007746D0" w:rsidRPr="00853DA4" w:rsidRDefault="007746D0" w:rsidP="00F111F4">
                  <w:pPr>
                    <w:spacing w:after="0" w:line="240" w:lineRule="auto"/>
                    <w:jc w:val="both"/>
                    <w:rPr>
                      <w:rFonts w:ascii="Times New Roman" w:hAnsi="Times New Roman"/>
                      <w:snapToGrid w:val="0"/>
                      <w:sz w:val="20"/>
                      <w:szCs w:val="20"/>
                    </w:rPr>
                  </w:pPr>
                  <w:r>
                    <w:rPr>
                      <w:rFonts w:ascii="Times New Roman" w:hAnsi="Times New Roman"/>
                      <w:snapToGrid w:val="0"/>
                      <w:sz w:val="20"/>
                      <w:szCs w:val="20"/>
                    </w:rPr>
                    <w:t>84</w:t>
                  </w:r>
                </w:p>
              </w:tc>
              <w:tc>
                <w:tcPr>
                  <w:tcW w:w="1417" w:type="dxa"/>
                </w:tcPr>
                <w:p w14:paraId="72F7AF47" w14:textId="72010A49" w:rsidR="007746D0" w:rsidRPr="00853DA4" w:rsidRDefault="007746D0" w:rsidP="00F111F4">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11F4">
                    <w:rPr>
                      <w:rFonts w:ascii="Times New Roman" w:hAnsi="Times New Roman"/>
                      <w:snapToGrid w:val="0"/>
                      <w:sz w:val="20"/>
                      <w:szCs w:val="20"/>
                      <w:lang w:val="kk-KZ"/>
                    </w:rPr>
                    <w:t>Транстелеком</w:t>
                  </w:r>
                  <w:r>
                    <w:rPr>
                      <w:rFonts w:ascii="Times New Roman" w:hAnsi="Times New Roman"/>
                      <w:snapToGrid w:val="0"/>
                      <w:sz w:val="20"/>
                      <w:szCs w:val="20"/>
                      <w:lang w:val="kk-KZ"/>
                    </w:rPr>
                    <w:t>»</w:t>
                  </w:r>
                  <w:r w:rsidRPr="00F111F4">
                    <w:rPr>
                      <w:rFonts w:ascii="Times New Roman" w:hAnsi="Times New Roman"/>
                      <w:snapToGrid w:val="0"/>
                      <w:sz w:val="20"/>
                      <w:szCs w:val="20"/>
                      <w:lang w:val="kk-KZ"/>
                    </w:rPr>
                    <w:t xml:space="preserve"> АҚ</w:t>
                  </w:r>
                </w:p>
              </w:tc>
              <w:tc>
                <w:tcPr>
                  <w:tcW w:w="2688" w:type="dxa"/>
                </w:tcPr>
                <w:p w14:paraId="230C3054" w14:textId="309A89AE" w:rsidR="007746D0" w:rsidRPr="00CA4B43" w:rsidRDefault="007746D0" w:rsidP="00F111F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w:t>
                  </w:r>
                  <w:r w:rsidRPr="00F111F4">
                    <w:rPr>
                      <w:rFonts w:ascii="Times New Roman" w:hAnsi="Times New Roman"/>
                      <w:snapToGrid w:val="0"/>
                      <w:sz w:val="20"/>
                      <w:szCs w:val="20"/>
                      <w:lang w:val="kk-KZ"/>
                    </w:rPr>
                    <w:lastRenderedPageBreak/>
                    <w:t>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2D4A95BA"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1FD57484" w14:textId="77777777" w:rsidTr="00CF3BBC">
              <w:tc>
                <w:tcPr>
                  <w:tcW w:w="605" w:type="dxa"/>
                </w:tcPr>
                <w:p w14:paraId="6AECDE7E" w14:textId="7441A821" w:rsidR="007746D0" w:rsidRPr="00853DA4" w:rsidRDefault="007746D0" w:rsidP="003A3364">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79</w:t>
                  </w:r>
                </w:p>
              </w:tc>
              <w:tc>
                <w:tcPr>
                  <w:tcW w:w="1417" w:type="dxa"/>
                </w:tcPr>
                <w:p w14:paraId="1C208A4D" w14:textId="77777777" w:rsidR="007746D0" w:rsidRPr="00853DA4" w:rsidRDefault="007746D0" w:rsidP="00B64135">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11F4">
                    <w:rPr>
                      <w:rFonts w:ascii="Times New Roman" w:hAnsi="Times New Roman"/>
                      <w:snapToGrid w:val="0"/>
                      <w:sz w:val="20"/>
                      <w:szCs w:val="20"/>
                      <w:lang w:val="kk-KZ"/>
                    </w:rPr>
                    <w:t>Транстелеком</w:t>
                  </w:r>
                  <w:r>
                    <w:rPr>
                      <w:rFonts w:ascii="Times New Roman" w:hAnsi="Times New Roman"/>
                      <w:snapToGrid w:val="0"/>
                      <w:sz w:val="20"/>
                      <w:szCs w:val="20"/>
                      <w:lang w:val="kk-KZ"/>
                    </w:rPr>
                    <w:t>»</w:t>
                  </w:r>
                  <w:r w:rsidRPr="00F111F4">
                    <w:rPr>
                      <w:rFonts w:ascii="Times New Roman" w:hAnsi="Times New Roman"/>
                      <w:snapToGrid w:val="0"/>
                      <w:sz w:val="20"/>
                      <w:szCs w:val="20"/>
                      <w:lang w:val="kk-KZ"/>
                    </w:rPr>
                    <w:t xml:space="preserve"> АҚ</w:t>
                  </w:r>
                </w:p>
              </w:tc>
              <w:tc>
                <w:tcPr>
                  <w:tcW w:w="2688" w:type="dxa"/>
                </w:tcPr>
                <w:p w14:paraId="27666FA2" w14:textId="77777777" w:rsidR="007746D0" w:rsidRPr="00CA4B43" w:rsidRDefault="007746D0" w:rsidP="00B64135">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w:t>
                  </w:r>
                  <w:r w:rsidRPr="00F111F4">
                    <w:rPr>
                      <w:rFonts w:ascii="Times New Roman" w:hAnsi="Times New Roman"/>
                      <w:snapToGrid w:val="0"/>
                      <w:sz w:val="20"/>
                      <w:szCs w:val="20"/>
                      <w:lang w:val="kk-KZ"/>
                    </w:rPr>
                    <w:lastRenderedPageBreak/>
                    <w:t>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215ECA27" w14:textId="77777777" w:rsidR="007746D0" w:rsidRPr="00853DA4"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4C7DFBE1" w14:textId="3F47F202" w:rsidR="007746D0" w:rsidRPr="002B078E" w:rsidRDefault="006032D9" w:rsidP="002417FA">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C517CA" w14:paraId="6AC21F48" w14:textId="77777777" w:rsidTr="00CA4B43">
        <w:trPr>
          <w:gridAfter w:val="1"/>
          <w:wAfter w:w="9" w:type="dxa"/>
          <w:trHeight w:val="439"/>
        </w:trPr>
        <w:tc>
          <w:tcPr>
            <w:tcW w:w="532" w:type="dxa"/>
          </w:tcPr>
          <w:p w14:paraId="7D925AA2" w14:textId="71A62321" w:rsidR="007746D0" w:rsidRPr="00853DA4" w:rsidRDefault="007746D0" w:rsidP="002417FA">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87</w:t>
            </w:r>
          </w:p>
        </w:tc>
        <w:tc>
          <w:tcPr>
            <w:tcW w:w="1164" w:type="dxa"/>
          </w:tcPr>
          <w:p w14:paraId="72ABEDA9" w14:textId="2C91F212" w:rsidR="007746D0" w:rsidRPr="00AC7A0D" w:rsidRDefault="007746D0" w:rsidP="00F111F4">
            <w:pPr>
              <w:spacing w:after="0" w:line="240" w:lineRule="auto"/>
              <w:rPr>
                <w:rFonts w:ascii="Times New Roman" w:hAnsi="Times New Roman"/>
                <w:color w:val="000000"/>
                <w:spacing w:val="2"/>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85</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5CB99ADB" w14:textId="77777777" w:rsidTr="00F111F4">
              <w:tc>
                <w:tcPr>
                  <w:tcW w:w="605" w:type="dxa"/>
                </w:tcPr>
                <w:p w14:paraId="0C0A468B" w14:textId="703B3241" w:rsidR="007746D0" w:rsidRPr="00853DA4" w:rsidRDefault="007746D0" w:rsidP="00F111F4">
                  <w:pPr>
                    <w:spacing w:after="0" w:line="240" w:lineRule="auto"/>
                    <w:jc w:val="both"/>
                    <w:rPr>
                      <w:rFonts w:ascii="Times New Roman" w:hAnsi="Times New Roman"/>
                      <w:snapToGrid w:val="0"/>
                      <w:sz w:val="20"/>
                      <w:szCs w:val="20"/>
                    </w:rPr>
                  </w:pPr>
                  <w:r>
                    <w:rPr>
                      <w:rFonts w:ascii="Times New Roman" w:hAnsi="Times New Roman"/>
                      <w:snapToGrid w:val="0"/>
                      <w:sz w:val="20"/>
                      <w:szCs w:val="20"/>
                    </w:rPr>
                    <w:t>85</w:t>
                  </w:r>
                </w:p>
              </w:tc>
              <w:tc>
                <w:tcPr>
                  <w:tcW w:w="1417" w:type="dxa"/>
                </w:tcPr>
                <w:p w14:paraId="0140E950" w14:textId="34BC69B5" w:rsidR="007746D0" w:rsidRPr="00853DA4" w:rsidRDefault="007746D0" w:rsidP="00F111F4">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11F4">
                    <w:rPr>
                      <w:rFonts w:ascii="Times New Roman" w:hAnsi="Times New Roman"/>
                      <w:snapToGrid w:val="0"/>
                      <w:sz w:val="20"/>
                      <w:szCs w:val="20"/>
                      <w:lang w:val="kk-KZ"/>
                    </w:rPr>
                    <w:t>ҚазАвтоЖол</w:t>
                  </w:r>
                  <w:r>
                    <w:rPr>
                      <w:rFonts w:ascii="Times New Roman" w:hAnsi="Times New Roman"/>
                      <w:snapToGrid w:val="0"/>
                      <w:sz w:val="20"/>
                      <w:szCs w:val="20"/>
                      <w:lang w:val="kk-KZ"/>
                    </w:rPr>
                    <w:t xml:space="preserve">» ұлттық </w:t>
                  </w:r>
                  <w:r>
                    <w:rPr>
                      <w:rFonts w:ascii="Times New Roman" w:hAnsi="Times New Roman"/>
                      <w:snapToGrid w:val="0"/>
                      <w:sz w:val="20"/>
                      <w:szCs w:val="20"/>
                      <w:lang w:val="kk-KZ"/>
                    </w:rPr>
                    <w:lastRenderedPageBreak/>
                    <w:t>компаниясы»</w:t>
                  </w:r>
                  <w:r w:rsidRPr="00F111F4">
                    <w:rPr>
                      <w:rFonts w:ascii="Times New Roman" w:hAnsi="Times New Roman"/>
                      <w:snapToGrid w:val="0"/>
                      <w:sz w:val="20"/>
                      <w:szCs w:val="20"/>
                      <w:lang w:val="kk-KZ"/>
                    </w:rPr>
                    <w:t xml:space="preserve"> АҚ</w:t>
                  </w:r>
                </w:p>
              </w:tc>
              <w:tc>
                <w:tcPr>
                  <w:tcW w:w="2688" w:type="dxa"/>
                </w:tcPr>
                <w:p w14:paraId="324358FC" w14:textId="7B728F35" w:rsidR="007746D0" w:rsidRPr="00CA4B43" w:rsidRDefault="007746D0" w:rsidP="00F111F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lastRenderedPageBreak/>
                    <w:t xml:space="preserve">"Ұлттық басқарушы холдингтердің, ұлттық </w:t>
                  </w:r>
                  <w:r w:rsidRPr="00F111F4">
                    <w:rPr>
                      <w:rFonts w:ascii="Times New Roman" w:hAnsi="Times New Roman"/>
                      <w:snapToGrid w:val="0"/>
                      <w:sz w:val="20"/>
                      <w:szCs w:val="20"/>
                      <w:lang w:val="kk-KZ"/>
                    </w:rPr>
                    <w:lastRenderedPageBreak/>
                    <w:t>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48C9737D"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81243E7" w14:textId="77777777" w:rsidTr="00CF3BBC">
              <w:tc>
                <w:tcPr>
                  <w:tcW w:w="605" w:type="dxa"/>
                </w:tcPr>
                <w:p w14:paraId="3A7B8622" w14:textId="319E8C9F" w:rsidR="007746D0" w:rsidRPr="00853DA4" w:rsidRDefault="007746D0" w:rsidP="00B64135">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80</w:t>
                  </w:r>
                </w:p>
              </w:tc>
              <w:tc>
                <w:tcPr>
                  <w:tcW w:w="1417" w:type="dxa"/>
                </w:tcPr>
                <w:p w14:paraId="2FD58D4F" w14:textId="22FFA607" w:rsidR="007746D0" w:rsidRPr="00853DA4" w:rsidRDefault="007746D0" w:rsidP="00B64135">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11F4">
                    <w:rPr>
                      <w:rFonts w:ascii="Times New Roman" w:hAnsi="Times New Roman"/>
                      <w:snapToGrid w:val="0"/>
                      <w:sz w:val="20"/>
                      <w:szCs w:val="20"/>
                      <w:lang w:val="kk-KZ"/>
                    </w:rPr>
                    <w:t>ҚазАвтоЖол</w:t>
                  </w:r>
                  <w:r>
                    <w:rPr>
                      <w:rFonts w:ascii="Times New Roman" w:hAnsi="Times New Roman"/>
                      <w:snapToGrid w:val="0"/>
                      <w:sz w:val="20"/>
                      <w:szCs w:val="20"/>
                      <w:lang w:val="kk-KZ"/>
                    </w:rPr>
                    <w:t xml:space="preserve">» ұлттық </w:t>
                  </w:r>
                  <w:r>
                    <w:rPr>
                      <w:rFonts w:ascii="Times New Roman" w:hAnsi="Times New Roman"/>
                      <w:snapToGrid w:val="0"/>
                      <w:sz w:val="20"/>
                      <w:szCs w:val="20"/>
                      <w:lang w:val="kk-KZ"/>
                    </w:rPr>
                    <w:lastRenderedPageBreak/>
                    <w:t>компаниясы»</w:t>
                  </w:r>
                  <w:r w:rsidRPr="00F111F4">
                    <w:rPr>
                      <w:rFonts w:ascii="Times New Roman" w:hAnsi="Times New Roman"/>
                      <w:snapToGrid w:val="0"/>
                      <w:sz w:val="20"/>
                      <w:szCs w:val="20"/>
                      <w:lang w:val="kk-KZ"/>
                    </w:rPr>
                    <w:t xml:space="preserve"> АҚ</w:t>
                  </w:r>
                </w:p>
              </w:tc>
              <w:tc>
                <w:tcPr>
                  <w:tcW w:w="2688" w:type="dxa"/>
                </w:tcPr>
                <w:p w14:paraId="2E9AEA10" w14:textId="77777777" w:rsidR="007746D0" w:rsidRPr="00CA4B43" w:rsidRDefault="007746D0" w:rsidP="00B64135">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lastRenderedPageBreak/>
                    <w:t xml:space="preserve">"Ұлттық басқарушы холдингтердің, ұлттық </w:t>
                  </w:r>
                  <w:r w:rsidRPr="00F111F4">
                    <w:rPr>
                      <w:rFonts w:ascii="Times New Roman" w:hAnsi="Times New Roman"/>
                      <w:snapToGrid w:val="0"/>
                      <w:sz w:val="20"/>
                      <w:szCs w:val="20"/>
                      <w:lang w:val="kk-KZ"/>
                    </w:rPr>
                    <w:lastRenderedPageBreak/>
                    <w:t>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73606F6E" w14:textId="77777777" w:rsidR="007746D0" w:rsidRPr="00853DA4"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559FB3D0" w14:textId="600793C1" w:rsidR="007746D0" w:rsidRPr="002B078E" w:rsidRDefault="006032D9" w:rsidP="002417FA">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C517CA" w14:paraId="75C79AF1" w14:textId="77777777" w:rsidTr="00CA4B43">
        <w:trPr>
          <w:gridAfter w:val="1"/>
          <w:wAfter w:w="9" w:type="dxa"/>
          <w:trHeight w:val="439"/>
        </w:trPr>
        <w:tc>
          <w:tcPr>
            <w:tcW w:w="532" w:type="dxa"/>
          </w:tcPr>
          <w:p w14:paraId="45963C47" w14:textId="5ABB624E" w:rsidR="007746D0" w:rsidRPr="00853DA4" w:rsidRDefault="007746D0" w:rsidP="002417FA">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88</w:t>
            </w:r>
          </w:p>
        </w:tc>
        <w:tc>
          <w:tcPr>
            <w:tcW w:w="1164" w:type="dxa"/>
          </w:tcPr>
          <w:p w14:paraId="2F935C84" w14:textId="32056A60" w:rsidR="007746D0" w:rsidRPr="00AC7A0D" w:rsidRDefault="007746D0" w:rsidP="00F111F4">
            <w:pPr>
              <w:spacing w:after="0" w:line="240" w:lineRule="auto"/>
              <w:rPr>
                <w:rFonts w:ascii="Times New Roman" w:hAnsi="Times New Roman"/>
                <w:color w:val="000000"/>
                <w:spacing w:val="2"/>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86</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36C402A6" w14:textId="77777777" w:rsidTr="00F111F4">
              <w:tc>
                <w:tcPr>
                  <w:tcW w:w="605" w:type="dxa"/>
                </w:tcPr>
                <w:p w14:paraId="7C5476BF" w14:textId="7E45BD0E" w:rsidR="007746D0" w:rsidRPr="00853DA4" w:rsidRDefault="007746D0" w:rsidP="00F111F4">
                  <w:pPr>
                    <w:spacing w:after="0" w:line="240" w:lineRule="auto"/>
                    <w:jc w:val="both"/>
                    <w:rPr>
                      <w:rFonts w:ascii="Times New Roman" w:hAnsi="Times New Roman"/>
                      <w:snapToGrid w:val="0"/>
                      <w:sz w:val="20"/>
                      <w:szCs w:val="20"/>
                    </w:rPr>
                  </w:pPr>
                  <w:r>
                    <w:rPr>
                      <w:rFonts w:ascii="Times New Roman" w:hAnsi="Times New Roman"/>
                      <w:snapToGrid w:val="0"/>
                      <w:sz w:val="20"/>
                      <w:szCs w:val="20"/>
                    </w:rPr>
                    <w:t>86</w:t>
                  </w:r>
                </w:p>
              </w:tc>
              <w:tc>
                <w:tcPr>
                  <w:tcW w:w="1417" w:type="dxa"/>
                </w:tcPr>
                <w:p w14:paraId="4F5C6C21" w14:textId="4AFF9F81" w:rsidR="007746D0" w:rsidRPr="00853DA4" w:rsidRDefault="007746D0" w:rsidP="00B64135">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11F4">
                    <w:rPr>
                      <w:rFonts w:ascii="Times New Roman" w:hAnsi="Times New Roman"/>
                      <w:snapToGrid w:val="0"/>
                      <w:sz w:val="20"/>
                      <w:szCs w:val="20"/>
                      <w:lang w:val="kk-KZ"/>
                    </w:rPr>
                    <w:t>Алматы халықаралық әуежайы</w:t>
                  </w:r>
                  <w:r>
                    <w:rPr>
                      <w:rFonts w:ascii="Times New Roman" w:hAnsi="Times New Roman"/>
                      <w:snapToGrid w:val="0"/>
                      <w:sz w:val="20"/>
                      <w:szCs w:val="20"/>
                      <w:lang w:val="kk-KZ"/>
                    </w:rPr>
                    <w:t>»</w:t>
                  </w:r>
                  <w:r w:rsidRPr="00F111F4">
                    <w:rPr>
                      <w:rFonts w:ascii="Times New Roman" w:hAnsi="Times New Roman"/>
                      <w:snapToGrid w:val="0"/>
                      <w:sz w:val="20"/>
                      <w:szCs w:val="20"/>
                      <w:lang w:val="kk-KZ"/>
                    </w:rPr>
                    <w:t xml:space="preserve"> АҚ</w:t>
                  </w:r>
                </w:p>
              </w:tc>
              <w:tc>
                <w:tcPr>
                  <w:tcW w:w="2688" w:type="dxa"/>
                </w:tcPr>
                <w:p w14:paraId="27AD19D0" w14:textId="17E5E8D3" w:rsidR="007746D0" w:rsidRPr="00CA4B43" w:rsidRDefault="007746D0" w:rsidP="00F111F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 xml:space="preserve">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сондай-ақ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w:t>
                  </w:r>
                  <w:r w:rsidRPr="00F111F4">
                    <w:rPr>
                      <w:rFonts w:ascii="Times New Roman" w:hAnsi="Times New Roman"/>
                      <w:snapToGrid w:val="0"/>
                      <w:sz w:val="20"/>
                      <w:szCs w:val="20"/>
                      <w:lang w:val="kk-KZ"/>
                    </w:rPr>
                    <w:lastRenderedPageBreak/>
                    <w:t>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4350FCEF"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69543AB5" w14:textId="77777777" w:rsidTr="00CF3BBC">
              <w:tc>
                <w:tcPr>
                  <w:tcW w:w="605" w:type="dxa"/>
                </w:tcPr>
                <w:p w14:paraId="3AA4C8DF" w14:textId="5C3F75AE" w:rsidR="007746D0" w:rsidRPr="00853DA4" w:rsidRDefault="007746D0" w:rsidP="003A3364">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81</w:t>
                  </w:r>
                </w:p>
              </w:tc>
              <w:tc>
                <w:tcPr>
                  <w:tcW w:w="1417" w:type="dxa"/>
                </w:tcPr>
                <w:p w14:paraId="5EBAE847" w14:textId="77777777" w:rsidR="007746D0" w:rsidRPr="00853DA4" w:rsidRDefault="007746D0" w:rsidP="00B64135">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11F4">
                    <w:rPr>
                      <w:rFonts w:ascii="Times New Roman" w:hAnsi="Times New Roman"/>
                      <w:snapToGrid w:val="0"/>
                      <w:sz w:val="20"/>
                      <w:szCs w:val="20"/>
                      <w:lang w:val="kk-KZ"/>
                    </w:rPr>
                    <w:t>Алматы халықаралық әуежайы</w:t>
                  </w:r>
                  <w:r>
                    <w:rPr>
                      <w:rFonts w:ascii="Times New Roman" w:hAnsi="Times New Roman"/>
                      <w:snapToGrid w:val="0"/>
                      <w:sz w:val="20"/>
                      <w:szCs w:val="20"/>
                      <w:lang w:val="kk-KZ"/>
                    </w:rPr>
                    <w:t>»</w:t>
                  </w:r>
                  <w:r w:rsidRPr="00F111F4">
                    <w:rPr>
                      <w:rFonts w:ascii="Times New Roman" w:hAnsi="Times New Roman"/>
                      <w:snapToGrid w:val="0"/>
                      <w:sz w:val="20"/>
                      <w:szCs w:val="20"/>
                      <w:lang w:val="kk-KZ"/>
                    </w:rPr>
                    <w:t xml:space="preserve"> АҚ</w:t>
                  </w:r>
                </w:p>
              </w:tc>
              <w:tc>
                <w:tcPr>
                  <w:tcW w:w="2688" w:type="dxa"/>
                </w:tcPr>
                <w:p w14:paraId="436DE0C2" w14:textId="77777777" w:rsidR="007746D0" w:rsidRPr="00CA4B43" w:rsidRDefault="007746D0" w:rsidP="00B64135">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 xml:space="preserve">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сондай-ақ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w:t>
                  </w:r>
                  <w:r w:rsidRPr="00F111F4">
                    <w:rPr>
                      <w:rFonts w:ascii="Times New Roman" w:hAnsi="Times New Roman"/>
                      <w:snapToGrid w:val="0"/>
                      <w:sz w:val="20"/>
                      <w:szCs w:val="20"/>
                      <w:lang w:val="kk-KZ"/>
                    </w:rPr>
                    <w:lastRenderedPageBreak/>
                    <w:t>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15043385" w14:textId="77777777" w:rsidR="007746D0" w:rsidRPr="00853DA4"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5D392EDC" w14:textId="4B3139EA" w:rsidR="007746D0" w:rsidRPr="002B078E" w:rsidRDefault="006032D9" w:rsidP="002417FA">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C517CA" w14:paraId="0807E739" w14:textId="77777777" w:rsidTr="00CA4B43">
        <w:trPr>
          <w:gridAfter w:val="1"/>
          <w:wAfter w:w="9" w:type="dxa"/>
          <w:trHeight w:val="439"/>
        </w:trPr>
        <w:tc>
          <w:tcPr>
            <w:tcW w:w="532" w:type="dxa"/>
          </w:tcPr>
          <w:p w14:paraId="2CA6C85B" w14:textId="3F79E2D0" w:rsidR="007746D0" w:rsidRPr="00853DA4" w:rsidRDefault="007746D0" w:rsidP="002417FA">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89</w:t>
            </w:r>
          </w:p>
        </w:tc>
        <w:tc>
          <w:tcPr>
            <w:tcW w:w="1164" w:type="dxa"/>
          </w:tcPr>
          <w:p w14:paraId="1561068E" w14:textId="6BB75461" w:rsidR="007746D0" w:rsidRPr="00AC7A0D" w:rsidRDefault="007746D0" w:rsidP="00F111F4">
            <w:pPr>
              <w:spacing w:after="0" w:line="240" w:lineRule="auto"/>
              <w:rPr>
                <w:rFonts w:ascii="Times New Roman" w:hAnsi="Times New Roman"/>
                <w:color w:val="000000"/>
                <w:spacing w:val="2"/>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87</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74969D63" w14:textId="77777777" w:rsidTr="00F111F4">
              <w:tc>
                <w:tcPr>
                  <w:tcW w:w="605" w:type="dxa"/>
                </w:tcPr>
                <w:p w14:paraId="1FB31F83" w14:textId="773C63DA" w:rsidR="007746D0" w:rsidRPr="00853DA4" w:rsidRDefault="007746D0" w:rsidP="00F111F4">
                  <w:pPr>
                    <w:spacing w:after="0" w:line="240" w:lineRule="auto"/>
                    <w:jc w:val="both"/>
                    <w:rPr>
                      <w:rFonts w:ascii="Times New Roman" w:hAnsi="Times New Roman"/>
                      <w:snapToGrid w:val="0"/>
                      <w:sz w:val="20"/>
                      <w:szCs w:val="20"/>
                    </w:rPr>
                  </w:pPr>
                  <w:r>
                    <w:rPr>
                      <w:rFonts w:ascii="Times New Roman" w:hAnsi="Times New Roman"/>
                      <w:snapToGrid w:val="0"/>
                      <w:sz w:val="20"/>
                      <w:szCs w:val="20"/>
                    </w:rPr>
                    <w:t>87</w:t>
                  </w:r>
                </w:p>
              </w:tc>
              <w:tc>
                <w:tcPr>
                  <w:tcW w:w="1417" w:type="dxa"/>
                </w:tcPr>
                <w:p w14:paraId="35CCB1FE" w14:textId="67C3088E" w:rsidR="007746D0" w:rsidRPr="00853DA4" w:rsidRDefault="007746D0" w:rsidP="00B64135">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11F4">
                    <w:rPr>
                      <w:rFonts w:ascii="Times New Roman" w:hAnsi="Times New Roman"/>
                      <w:snapToGrid w:val="0"/>
                      <w:sz w:val="20"/>
                      <w:szCs w:val="20"/>
                      <w:lang w:val="kk-KZ"/>
                    </w:rPr>
                    <w:t>Қазақтелеком</w:t>
                  </w:r>
                  <w:r>
                    <w:rPr>
                      <w:rFonts w:ascii="Times New Roman" w:hAnsi="Times New Roman"/>
                      <w:snapToGrid w:val="0"/>
                      <w:sz w:val="20"/>
                      <w:szCs w:val="20"/>
                      <w:lang w:val="kk-KZ"/>
                    </w:rPr>
                    <w:t>»</w:t>
                  </w:r>
                  <w:r w:rsidRPr="00F111F4">
                    <w:rPr>
                      <w:rFonts w:ascii="Times New Roman" w:hAnsi="Times New Roman"/>
                      <w:snapToGrid w:val="0"/>
                      <w:sz w:val="20"/>
                      <w:szCs w:val="20"/>
                      <w:lang w:val="kk-KZ"/>
                    </w:rPr>
                    <w:t xml:space="preserve"> АҚ</w:t>
                  </w:r>
                </w:p>
              </w:tc>
              <w:tc>
                <w:tcPr>
                  <w:tcW w:w="2688" w:type="dxa"/>
                </w:tcPr>
                <w:p w14:paraId="08D5291B" w14:textId="3FD5C780" w:rsidR="007746D0" w:rsidRPr="00CA4B43" w:rsidRDefault="007746D0" w:rsidP="00F111F4">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11F4">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w:t>
                  </w:r>
                  <w:r w:rsidRPr="00F111F4">
                    <w:rPr>
                      <w:rFonts w:ascii="Times New Roman" w:hAnsi="Times New Roman"/>
                      <w:snapToGrid w:val="0"/>
                      <w:sz w:val="20"/>
                      <w:szCs w:val="20"/>
                      <w:lang w:val="kk-KZ"/>
                    </w:rPr>
                    <w:lastRenderedPageBreak/>
                    <w:t xml:space="preserve">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w:t>
                  </w:r>
                  <w:r w:rsidRPr="00F111F4">
                    <w:rPr>
                      <w:rFonts w:ascii="Times New Roman" w:hAnsi="Times New Roman"/>
                      <w:snapToGrid w:val="0"/>
                      <w:sz w:val="20"/>
                      <w:szCs w:val="20"/>
                      <w:lang w:val="kk-KZ"/>
                    </w:rPr>
                    <w:lastRenderedPageBreak/>
                    <w:t>жататын салық төлеушілердің тізбесінде, сондай-ақ "Ұлттық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46453D1B"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53C0BD4F" w14:textId="77777777" w:rsidTr="00CF3BBC">
              <w:tc>
                <w:tcPr>
                  <w:tcW w:w="605" w:type="dxa"/>
                </w:tcPr>
                <w:p w14:paraId="2AD4FBA7" w14:textId="55F2E816" w:rsidR="007746D0" w:rsidRPr="00853DA4" w:rsidRDefault="007746D0" w:rsidP="003A3364">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82</w:t>
                  </w:r>
                </w:p>
              </w:tc>
              <w:tc>
                <w:tcPr>
                  <w:tcW w:w="1417" w:type="dxa"/>
                </w:tcPr>
                <w:p w14:paraId="47C6FE20" w14:textId="77777777" w:rsidR="007746D0" w:rsidRPr="00853DA4" w:rsidRDefault="007746D0" w:rsidP="00B64135">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11F4">
                    <w:rPr>
                      <w:rFonts w:ascii="Times New Roman" w:hAnsi="Times New Roman"/>
                      <w:snapToGrid w:val="0"/>
                      <w:sz w:val="20"/>
                      <w:szCs w:val="20"/>
                      <w:lang w:val="kk-KZ"/>
                    </w:rPr>
                    <w:t>Қазақтелеком</w:t>
                  </w:r>
                  <w:r>
                    <w:rPr>
                      <w:rFonts w:ascii="Times New Roman" w:hAnsi="Times New Roman"/>
                      <w:snapToGrid w:val="0"/>
                      <w:sz w:val="20"/>
                      <w:szCs w:val="20"/>
                      <w:lang w:val="kk-KZ"/>
                    </w:rPr>
                    <w:t>»</w:t>
                  </w:r>
                  <w:r w:rsidRPr="00F111F4">
                    <w:rPr>
                      <w:rFonts w:ascii="Times New Roman" w:hAnsi="Times New Roman"/>
                      <w:snapToGrid w:val="0"/>
                      <w:sz w:val="20"/>
                      <w:szCs w:val="20"/>
                      <w:lang w:val="kk-KZ"/>
                    </w:rPr>
                    <w:t xml:space="preserve"> АҚ</w:t>
                  </w:r>
                </w:p>
              </w:tc>
              <w:tc>
                <w:tcPr>
                  <w:tcW w:w="2688" w:type="dxa"/>
                </w:tcPr>
                <w:p w14:paraId="380FDDE7" w14:textId="38135707" w:rsidR="007746D0" w:rsidRPr="00CA4B43" w:rsidRDefault="007746D0" w:rsidP="00B64135">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F111F4">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w:t>
                  </w:r>
                  <w:r w:rsidRPr="00F111F4">
                    <w:rPr>
                      <w:rFonts w:ascii="Times New Roman" w:hAnsi="Times New Roman"/>
                      <w:snapToGrid w:val="0"/>
                      <w:sz w:val="20"/>
                      <w:szCs w:val="20"/>
                      <w:lang w:val="kk-KZ"/>
                    </w:rPr>
                    <w:lastRenderedPageBreak/>
                    <w:t xml:space="preserve">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w:t>
                  </w:r>
                  <w:r w:rsidRPr="00F111F4">
                    <w:rPr>
                      <w:rFonts w:ascii="Times New Roman" w:hAnsi="Times New Roman"/>
                      <w:snapToGrid w:val="0"/>
                      <w:sz w:val="20"/>
                      <w:szCs w:val="20"/>
                      <w:lang w:val="kk-KZ"/>
                    </w:rPr>
                    <w:lastRenderedPageBreak/>
                    <w:t>жататын салық төлеушілердің тізбесінде, сондай-ақ "Ұлттық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694609E3" w14:textId="77777777" w:rsidR="007746D0" w:rsidRPr="00853DA4"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3EF64027" w14:textId="2558E547" w:rsidR="007746D0" w:rsidRPr="002B078E" w:rsidRDefault="006032D9" w:rsidP="002417FA">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C517CA" w14:paraId="34ACD5A7" w14:textId="77777777" w:rsidTr="00CA4B43">
        <w:trPr>
          <w:gridAfter w:val="1"/>
          <w:wAfter w:w="9" w:type="dxa"/>
          <w:trHeight w:val="439"/>
        </w:trPr>
        <w:tc>
          <w:tcPr>
            <w:tcW w:w="532" w:type="dxa"/>
          </w:tcPr>
          <w:p w14:paraId="68B730CD" w14:textId="1B29DF9B" w:rsidR="007746D0" w:rsidRPr="00853DA4" w:rsidRDefault="007746D0" w:rsidP="002417FA">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90</w:t>
            </w:r>
          </w:p>
        </w:tc>
        <w:tc>
          <w:tcPr>
            <w:tcW w:w="1164" w:type="dxa"/>
          </w:tcPr>
          <w:p w14:paraId="56D825FA" w14:textId="36B6263E" w:rsidR="007746D0" w:rsidRPr="00AC7A0D" w:rsidRDefault="007746D0" w:rsidP="00F111F4">
            <w:pPr>
              <w:spacing w:after="0" w:line="240" w:lineRule="auto"/>
              <w:rPr>
                <w:rFonts w:ascii="Times New Roman" w:hAnsi="Times New Roman"/>
                <w:color w:val="000000"/>
                <w:spacing w:val="2"/>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88</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4100EFA2" w14:textId="77777777" w:rsidTr="00F111F4">
              <w:tc>
                <w:tcPr>
                  <w:tcW w:w="605" w:type="dxa"/>
                </w:tcPr>
                <w:p w14:paraId="05104D4C" w14:textId="74B59342" w:rsidR="007746D0" w:rsidRPr="00853DA4" w:rsidRDefault="007746D0" w:rsidP="00F111F4">
                  <w:pPr>
                    <w:spacing w:after="0" w:line="240" w:lineRule="auto"/>
                    <w:jc w:val="both"/>
                    <w:rPr>
                      <w:rFonts w:ascii="Times New Roman" w:hAnsi="Times New Roman"/>
                      <w:snapToGrid w:val="0"/>
                      <w:sz w:val="20"/>
                      <w:szCs w:val="20"/>
                    </w:rPr>
                  </w:pPr>
                  <w:r>
                    <w:rPr>
                      <w:rFonts w:ascii="Times New Roman" w:hAnsi="Times New Roman"/>
                      <w:snapToGrid w:val="0"/>
                      <w:sz w:val="20"/>
                      <w:szCs w:val="20"/>
                    </w:rPr>
                    <w:t>88</w:t>
                  </w:r>
                </w:p>
              </w:tc>
              <w:tc>
                <w:tcPr>
                  <w:tcW w:w="1417" w:type="dxa"/>
                </w:tcPr>
                <w:p w14:paraId="5D7211CF" w14:textId="1AB61F0D" w:rsidR="007746D0" w:rsidRPr="00853DA4" w:rsidRDefault="007746D0" w:rsidP="00F111F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"Нұрсұлтан Назарбаев халықаралық әуежайы" АҚ</w:t>
                  </w:r>
                </w:p>
              </w:tc>
              <w:tc>
                <w:tcPr>
                  <w:tcW w:w="2688" w:type="dxa"/>
                </w:tcPr>
                <w:p w14:paraId="7C220AB0" w14:textId="764429BD" w:rsidR="007746D0" w:rsidRPr="00CA4B43" w:rsidRDefault="007746D0" w:rsidP="00F111F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w:t>
                  </w:r>
                  <w:r w:rsidRPr="00F111F4">
                    <w:rPr>
                      <w:rFonts w:ascii="Times New Roman" w:hAnsi="Times New Roman"/>
                      <w:snapToGrid w:val="0"/>
                      <w:sz w:val="20"/>
                      <w:szCs w:val="20"/>
                      <w:lang w:val="kk-KZ"/>
                    </w:rPr>
                    <w:lastRenderedPageBreak/>
                    <w:t>(немесе)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3D35CB2D"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13C10B36" w14:textId="77777777" w:rsidTr="003A3364">
              <w:tc>
                <w:tcPr>
                  <w:tcW w:w="605" w:type="dxa"/>
                </w:tcPr>
                <w:p w14:paraId="36935458" w14:textId="482281D8" w:rsidR="007746D0" w:rsidRPr="00853DA4" w:rsidRDefault="007746D0" w:rsidP="003A3364">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83</w:t>
                  </w:r>
                </w:p>
              </w:tc>
              <w:tc>
                <w:tcPr>
                  <w:tcW w:w="1417" w:type="dxa"/>
                </w:tcPr>
                <w:p w14:paraId="4D1785B7" w14:textId="77777777" w:rsidR="007746D0" w:rsidRPr="00853DA4" w:rsidRDefault="007746D0" w:rsidP="003A336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"Нұрсұлтан Назарбаев халықаралық әуежайы" АҚ</w:t>
                  </w:r>
                </w:p>
              </w:tc>
              <w:tc>
                <w:tcPr>
                  <w:tcW w:w="2688" w:type="dxa"/>
                </w:tcPr>
                <w:p w14:paraId="1A719DD7" w14:textId="77777777" w:rsidR="007746D0" w:rsidRPr="00CA4B43" w:rsidRDefault="007746D0" w:rsidP="003A336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w:t>
                  </w:r>
                  <w:r w:rsidRPr="00F111F4">
                    <w:rPr>
                      <w:rFonts w:ascii="Times New Roman" w:hAnsi="Times New Roman"/>
                      <w:snapToGrid w:val="0"/>
                      <w:sz w:val="20"/>
                      <w:szCs w:val="20"/>
                      <w:lang w:val="kk-KZ"/>
                    </w:rPr>
                    <w:lastRenderedPageBreak/>
                    <w:t>(немесе)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53C051A4" w14:textId="77777777" w:rsidR="007746D0" w:rsidRPr="00853DA4"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1408E7AF" w14:textId="45120739" w:rsidR="007746D0" w:rsidRPr="002B078E" w:rsidRDefault="006032D9" w:rsidP="002417FA">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C517CA" w14:paraId="0AE63677" w14:textId="77777777" w:rsidTr="00CA4B43">
        <w:trPr>
          <w:gridAfter w:val="1"/>
          <w:wAfter w:w="9" w:type="dxa"/>
          <w:trHeight w:val="439"/>
        </w:trPr>
        <w:tc>
          <w:tcPr>
            <w:tcW w:w="532" w:type="dxa"/>
          </w:tcPr>
          <w:p w14:paraId="49AA84C1" w14:textId="6C3FD40C" w:rsidR="007746D0" w:rsidRPr="00853DA4" w:rsidRDefault="007746D0" w:rsidP="002417FA">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91</w:t>
            </w:r>
          </w:p>
        </w:tc>
        <w:tc>
          <w:tcPr>
            <w:tcW w:w="1164" w:type="dxa"/>
          </w:tcPr>
          <w:p w14:paraId="2DB3B7A2" w14:textId="2F357C02" w:rsidR="007746D0" w:rsidRPr="00AC7A0D" w:rsidRDefault="007746D0" w:rsidP="00F111F4">
            <w:pPr>
              <w:spacing w:after="0" w:line="240" w:lineRule="auto"/>
              <w:rPr>
                <w:rFonts w:ascii="Times New Roman" w:hAnsi="Times New Roman"/>
                <w:color w:val="000000"/>
                <w:spacing w:val="2"/>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89</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6673F8E0" w14:textId="77777777" w:rsidTr="00F111F4">
              <w:tc>
                <w:tcPr>
                  <w:tcW w:w="605" w:type="dxa"/>
                </w:tcPr>
                <w:p w14:paraId="1241F0BF" w14:textId="754BFD1B" w:rsidR="007746D0" w:rsidRPr="00853DA4" w:rsidRDefault="007746D0" w:rsidP="00F111F4">
                  <w:pPr>
                    <w:spacing w:after="0" w:line="240" w:lineRule="auto"/>
                    <w:jc w:val="both"/>
                    <w:rPr>
                      <w:rFonts w:ascii="Times New Roman" w:hAnsi="Times New Roman"/>
                      <w:snapToGrid w:val="0"/>
                      <w:sz w:val="20"/>
                      <w:szCs w:val="20"/>
                    </w:rPr>
                  </w:pPr>
                  <w:r>
                    <w:rPr>
                      <w:rFonts w:ascii="Times New Roman" w:hAnsi="Times New Roman"/>
                      <w:snapToGrid w:val="0"/>
                      <w:sz w:val="20"/>
                      <w:szCs w:val="20"/>
                    </w:rPr>
                    <w:t>89</w:t>
                  </w:r>
                </w:p>
              </w:tc>
              <w:tc>
                <w:tcPr>
                  <w:tcW w:w="1417" w:type="dxa"/>
                </w:tcPr>
                <w:p w14:paraId="06BD8497" w14:textId="50DC66D7" w:rsidR="007746D0" w:rsidRPr="00853DA4" w:rsidRDefault="007746D0" w:rsidP="00F111F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"Ұлттық ақпараттық технологиялар" АҚ</w:t>
                  </w:r>
                </w:p>
              </w:tc>
              <w:tc>
                <w:tcPr>
                  <w:tcW w:w="2688" w:type="dxa"/>
                </w:tcPr>
                <w:p w14:paraId="2F9446FC" w14:textId="768D94CE" w:rsidR="007746D0" w:rsidRPr="00CA4B43" w:rsidRDefault="007746D0" w:rsidP="00F111F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 xml:space="preserve">"Ұлттық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w:t>
                  </w:r>
                  <w:r w:rsidRPr="00F111F4">
                    <w:rPr>
                      <w:rFonts w:ascii="Times New Roman" w:hAnsi="Times New Roman"/>
                      <w:snapToGrid w:val="0"/>
                      <w:sz w:val="20"/>
                      <w:szCs w:val="20"/>
                      <w:lang w:val="kk-KZ"/>
                    </w:rPr>
                    <w:lastRenderedPageBreak/>
                    <w:t>компаниялардың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62987B52"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74D83D8A" w14:textId="77777777" w:rsidTr="003A3364">
              <w:tc>
                <w:tcPr>
                  <w:tcW w:w="605" w:type="dxa"/>
                </w:tcPr>
                <w:p w14:paraId="1B69E28F" w14:textId="58743899" w:rsidR="007746D0" w:rsidRPr="00853DA4" w:rsidRDefault="007746D0" w:rsidP="003A3364">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84</w:t>
                  </w:r>
                </w:p>
              </w:tc>
              <w:tc>
                <w:tcPr>
                  <w:tcW w:w="1417" w:type="dxa"/>
                </w:tcPr>
                <w:p w14:paraId="48254863" w14:textId="77777777" w:rsidR="007746D0" w:rsidRPr="00853DA4" w:rsidRDefault="007746D0" w:rsidP="003A336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"Ұлттық ақпараттық технологиялар" АҚ</w:t>
                  </w:r>
                </w:p>
              </w:tc>
              <w:tc>
                <w:tcPr>
                  <w:tcW w:w="2688" w:type="dxa"/>
                </w:tcPr>
                <w:p w14:paraId="5956DFE5" w14:textId="77777777" w:rsidR="007746D0" w:rsidRPr="00CA4B43" w:rsidRDefault="007746D0" w:rsidP="003A336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 xml:space="preserve">"Ұлттық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w:t>
                  </w:r>
                  <w:r w:rsidRPr="00F111F4">
                    <w:rPr>
                      <w:rFonts w:ascii="Times New Roman" w:hAnsi="Times New Roman"/>
                      <w:snapToGrid w:val="0"/>
                      <w:sz w:val="20"/>
                      <w:szCs w:val="20"/>
                      <w:lang w:val="kk-KZ"/>
                    </w:rPr>
                    <w:lastRenderedPageBreak/>
                    <w:t>компаниялардың тізбесінде, сондай-ақ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0EBFDED8" w14:textId="77777777" w:rsidR="007746D0" w:rsidRPr="00853DA4"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71D4C714" w14:textId="11E17B73" w:rsidR="007746D0" w:rsidRPr="002B078E" w:rsidRDefault="006032D9" w:rsidP="002417FA">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C517CA" w14:paraId="0CD7F263" w14:textId="77777777" w:rsidTr="00CA4B43">
        <w:trPr>
          <w:gridAfter w:val="1"/>
          <w:wAfter w:w="9" w:type="dxa"/>
          <w:trHeight w:val="439"/>
        </w:trPr>
        <w:tc>
          <w:tcPr>
            <w:tcW w:w="532" w:type="dxa"/>
          </w:tcPr>
          <w:p w14:paraId="66914E8D" w14:textId="1D7D8B63" w:rsidR="007746D0" w:rsidRPr="00853DA4" w:rsidRDefault="007746D0" w:rsidP="002417FA">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92</w:t>
            </w:r>
          </w:p>
        </w:tc>
        <w:tc>
          <w:tcPr>
            <w:tcW w:w="1164" w:type="dxa"/>
          </w:tcPr>
          <w:p w14:paraId="6F7F65BD" w14:textId="20BFF12E" w:rsidR="007746D0" w:rsidRPr="00AC7A0D" w:rsidRDefault="007746D0" w:rsidP="00F111F4">
            <w:pPr>
              <w:spacing w:after="0" w:line="240" w:lineRule="auto"/>
              <w:rPr>
                <w:rFonts w:ascii="Times New Roman" w:hAnsi="Times New Roman"/>
                <w:color w:val="000000"/>
                <w:spacing w:val="2"/>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90</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7489B61" w14:textId="77777777" w:rsidTr="00F111F4">
              <w:tc>
                <w:tcPr>
                  <w:tcW w:w="605" w:type="dxa"/>
                </w:tcPr>
                <w:p w14:paraId="3DCF3C98" w14:textId="0B68DCA0" w:rsidR="007746D0" w:rsidRPr="00853DA4" w:rsidRDefault="007746D0" w:rsidP="00F111F4">
                  <w:pPr>
                    <w:spacing w:after="0" w:line="240" w:lineRule="auto"/>
                    <w:jc w:val="both"/>
                    <w:rPr>
                      <w:rFonts w:ascii="Times New Roman" w:hAnsi="Times New Roman"/>
                      <w:snapToGrid w:val="0"/>
                      <w:sz w:val="20"/>
                      <w:szCs w:val="20"/>
                    </w:rPr>
                  </w:pPr>
                  <w:r>
                    <w:rPr>
                      <w:rFonts w:ascii="Times New Roman" w:hAnsi="Times New Roman"/>
                      <w:snapToGrid w:val="0"/>
                      <w:sz w:val="20"/>
                      <w:szCs w:val="20"/>
                    </w:rPr>
                    <w:t>90</w:t>
                  </w:r>
                </w:p>
              </w:tc>
              <w:tc>
                <w:tcPr>
                  <w:tcW w:w="1417" w:type="dxa"/>
                </w:tcPr>
                <w:p w14:paraId="525478E5" w14:textId="55EC5261" w:rsidR="007746D0" w:rsidRPr="00853DA4" w:rsidRDefault="006032D9" w:rsidP="00F111F4">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«Қазпошта»</w:t>
                  </w:r>
                  <w:r w:rsidR="007746D0" w:rsidRPr="00F111F4">
                    <w:rPr>
                      <w:rFonts w:ascii="Times New Roman" w:hAnsi="Times New Roman"/>
                      <w:snapToGrid w:val="0"/>
                      <w:sz w:val="20"/>
                      <w:szCs w:val="20"/>
                      <w:lang w:val="kk-KZ"/>
                    </w:rPr>
                    <w:t xml:space="preserve"> АҚ</w:t>
                  </w:r>
                </w:p>
              </w:tc>
              <w:tc>
                <w:tcPr>
                  <w:tcW w:w="2688" w:type="dxa"/>
                </w:tcPr>
                <w:p w14:paraId="0DAED5B1" w14:textId="009CF053" w:rsidR="007746D0" w:rsidRPr="00CA4B43" w:rsidRDefault="007746D0" w:rsidP="00F111F4">
                  <w:pPr>
                    <w:spacing w:after="0" w:line="240" w:lineRule="auto"/>
                    <w:jc w:val="both"/>
                    <w:rPr>
                      <w:rFonts w:ascii="Times New Roman" w:hAnsi="Times New Roman"/>
                      <w:snapToGrid w:val="0"/>
                      <w:sz w:val="20"/>
                      <w:szCs w:val="20"/>
                      <w:lang w:val="kk-KZ"/>
                    </w:rPr>
                  </w:pPr>
                  <w:r w:rsidRPr="00675356">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w:t>
                  </w:r>
                  <w:r w:rsidRPr="00675356">
                    <w:rPr>
                      <w:rFonts w:ascii="Times New Roman" w:hAnsi="Times New Roman"/>
                      <w:snapToGrid w:val="0"/>
                      <w:sz w:val="20"/>
                      <w:szCs w:val="20"/>
                      <w:lang w:val="kk-KZ"/>
                    </w:rPr>
                    <w:lastRenderedPageBreak/>
                    <w:t>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сондай-ақ "Ұлттық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056F00CB"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3DBBB526" w14:textId="77777777" w:rsidTr="0074660B">
              <w:tc>
                <w:tcPr>
                  <w:tcW w:w="605" w:type="dxa"/>
                </w:tcPr>
                <w:p w14:paraId="2DB6699B" w14:textId="4EABAA80" w:rsidR="007746D0" w:rsidRPr="00853DA4" w:rsidRDefault="007746D0" w:rsidP="003A3364">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85</w:t>
                  </w:r>
                </w:p>
              </w:tc>
              <w:tc>
                <w:tcPr>
                  <w:tcW w:w="1417" w:type="dxa"/>
                </w:tcPr>
                <w:p w14:paraId="49FE1CC0" w14:textId="3E395A15" w:rsidR="007746D0" w:rsidRPr="00853DA4" w:rsidRDefault="006032D9" w:rsidP="00675356">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007746D0" w:rsidRPr="00F111F4">
                    <w:rPr>
                      <w:rFonts w:ascii="Times New Roman" w:hAnsi="Times New Roman"/>
                      <w:snapToGrid w:val="0"/>
                      <w:sz w:val="20"/>
                      <w:szCs w:val="20"/>
                      <w:lang w:val="kk-KZ"/>
                    </w:rPr>
                    <w:t>Қазпошта</w:t>
                  </w:r>
                  <w:r>
                    <w:rPr>
                      <w:rFonts w:ascii="Times New Roman" w:hAnsi="Times New Roman"/>
                      <w:snapToGrid w:val="0"/>
                      <w:sz w:val="20"/>
                      <w:szCs w:val="20"/>
                      <w:lang w:val="kk-KZ"/>
                    </w:rPr>
                    <w:t xml:space="preserve">» </w:t>
                  </w:r>
                  <w:r w:rsidR="007746D0" w:rsidRPr="00F111F4">
                    <w:rPr>
                      <w:rFonts w:ascii="Times New Roman" w:hAnsi="Times New Roman"/>
                      <w:snapToGrid w:val="0"/>
                      <w:sz w:val="20"/>
                      <w:szCs w:val="20"/>
                      <w:lang w:val="kk-KZ"/>
                    </w:rPr>
                    <w:t>АҚ</w:t>
                  </w:r>
                </w:p>
              </w:tc>
              <w:tc>
                <w:tcPr>
                  <w:tcW w:w="2688" w:type="dxa"/>
                </w:tcPr>
                <w:p w14:paraId="34A1C97E" w14:textId="77777777" w:rsidR="007746D0" w:rsidRPr="00CA4B43" w:rsidRDefault="007746D0" w:rsidP="00675356">
                  <w:pPr>
                    <w:spacing w:after="0" w:line="240" w:lineRule="auto"/>
                    <w:jc w:val="both"/>
                    <w:rPr>
                      <w:rFonts w:ascii="Times New Roman" w:hAnsi="Times New Roman"/>
                      <w:snapToGrid w:val="0"/>
                      <w:sz w:val="20"/>
                      <w:szCs w:val="20"/>
                      <w:lang w:val="kk-KZ"/>
                    </w:rPr>
                  </w:pPr>
                  <w:r w:rsidRPr="00675356">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w:t>
                  </w:r>
                  <w:r w:rsidRPr="00675356">
                    <w:rPr>
                      <w:rFonts w:ascii="Times New Roman" w:hAnsi="Times New Roman"/>
                      <w:snapToGrid w:val="0"/>
                      <w:sz w:val="20"/>
                      <w:szCs w:val="20"/>
                      <w:lang w:val="kk-KZ"/>
                    </w:rPr>
                    <w:lastRenderedPageBreak/>
                    <w:t>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сондай-ақ "Ұлттық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0E7E2C6A" w14:textId="77777777" w:rsidR="007746D0" w:rsidRPr="00853DA4"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197A889F" w14:textId="7F2EB573" w:rsidR="007746D0" w:rsidRPr="002B078E" w:rsidRDefault="006032D9" w:rsidP="002417FA">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C517CA" w14:paraId="6D8EC09C" w14:textId="77777777" w:rsidTr="00CA4B43">
        <w:trPr>
          <w:gridAfter w:val="1"/>
          <w:wAfter w:w="9" w:type="dxa"/>
          <w:trHeight w:val="439"/>
        </w:trPr>
        <w:tc>
          <w:tcPr>
            <w:tcW w:w="532" w:type="dxa"/>
          </w:tcPr>
          <w:p w14:paraId="2F5DE25F" w14:textId="35A59396" w:rsidR="007746D0" w:rsidRPr="00853DA4" w:rsidRDefault="007746D0" w:rsidP="002417FA">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93</w:t>
            </w:r>
          </w:p>
        </w:tc>
        <w:tc>
          <w:tcPr>
            <w:tcW w:w="1164" w:type="dxa"/>
          </w:tcPr>
          <w:p w14:paraId="3FC224AA" w14:textId="4A537451" w:rsidR="007746D0" w:rsidRPr="00AC7A0D" w:rsidRDefault="007746D0" w:rsidP="002417FA">
            <w:pPr>
              <w:spacing w:after="0" w:line="240" w:lineRule="auto"/>
              <w:rPr>
                <w:rFonts w:ascii="Times New Roman" w:hAnsi="Times New Roman"/>
                <w:color w:val="000000"/>
                <w:spacing w:val="2"/>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91</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BF7EFA3" w14:textId="77777777" w:rsidTr="00F111F4">
              <w:tc>
                <w:tcPr>
                  <w:tcW w:w="605" w:type="dxa"/>
                </w:tcPr>
                <w:p w14:paraId="6A6F1EA7" w14:textId="4E7713AB" w:rsidR="007746D0" w:rsidRPr="00853DA4" w:rsidRDefault="007746D0" w:rsidP="00F111F4">
                  <w:pPr>
                    <w:spacing w:after="0" w:line="240" w:lineRule="auto"/>
                    <w:jc w:val="both"/>
                    <w:rPr>
                      <w:rFonts w:ascii="Times New Roman" w:hAnsi="Times New Roman"/>
                      <w:snapToGrid w:val="0"/>
                      <w:sz w:val="20"/>
                      <w:szCs w:val="20"/>
                    </w:rPr>
                  </w:pPr>
                  <w:r>
                    <w:rPr>
                      <w:rFonts w:ascii="Times New Roman" w:hAnsi="Times New Roman"/>
                      <w:snapToGrid w:val="0"/>
                      <w:sz w:val="20"/>
                      <w:szCs w:val="20"/>
                    </w:rPr>
                    <w:t>91</w:t>
                  </w:r>
                </w:p>
              </w:tc>
              <w:tc>
                <w:tcPr>
                  <w:tcW w:w="1417" w:type="dxa"/>
                </w:tcPr>
                <w:p w14:paraId="43F7E84D" w14:textId="7A4701BB" w:rsidR="007746D0" w:rsidRPr="00853DA4" w:rsidRDefault="007746D0" w:rsidP="00F111F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"Эйр Астана" АҚ</w:t>
                  </w:r>
                </w:p>
              </w:tc>
              <w:tc>
                <w:tcPr>
                  <w:tcW w:w="2688" w:type="dxa"/>
                </w:tcPr>
                <w:p w14:paraId="1897A093" w14:textId="309F5BB6" w:rsidR="007746D0" w:rsidRPr="00CA4B43" w:rsidRDefault="007746D0" w:rsidP="00F111F4">
                  <w:pPr>
                    <w:spacing w:after="0" w:line="240" w:lineRule="auto"/>
                    <w:jc w:val="both"/>
                    <w:rPr>
                      <w:rFonts w:ascii="Times New Roman" w:hAnsi="Times New Roman"/>
                      <w:snapToGrid w:val="0"/>
                      <w:sz w:val="20"/>
                      <w:szCs w:val="20"/>
                      <w:lang w:val="kk-KZ"/>
                    </w:rPr>
                  </w:pPr>
                  <w:r w:rsidRPr="00675356">
                    <w:rPr>
                      <w:rFonts w:ascii="Times New Roman" w:hAnsi="Times New Roman"/>
                      <w:snapToGrid w:val="0"/>
                      <w:sz w:val="20"/>
                      <w:szCs w:val="20"/>
                      <w:lang w:val="kk-KZ"/>
                    </w:rPr>
                    <w:t xml:space="preserve">Бюджетке салықтар мен төлемдердің түсуін қамтамасыз ету саласында басшылықты жүзеге </w:t>
                  </w:r>
                  <w:r w:rsidRPr="00675356">
                    <w:rPr>
                      <w:rFonts w:ascii="Times New Roman" w:hAnsi="Times New Roman"/>
                      <w:snapToGrid w:val="0"/>
                      <w:sz w:val="20"/>
                      <w:szCs w:val="20"/>
                      <w:lang w:val="kk-KZ"/>
                    </w:rPr>
                    <w:lastRenderedPageBreak/>
                    <w:t>асыратын уәкілетті орган бекіткен ірі салық төлеушілер мониторингіне жататын салық төлеушілердің тізбесінде есепке алынған.</w:t>
                  </w:r>
                </w:p>
              </w:tc>
            </w:tr>
          </w:tbl>
          <w:p w14:paraId="1605528B"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570F5043" w14:textId="77777777" w:rsidTr="0074660B">
              <w:tc>
                <w:tcPr>
                  <w:tcW w:w="605" w:type="dxa"/>
                </w:tcPr>
                <w:p w14:paraId="02EE67A3" w14:textId="10E91E3E" w:rsidR="007746D0" w:rsidRPr="00853DA4" w:rsidRDefault="007746D0" w:rsidP="003A3364">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86</w:t>
                  </w:r>
                </w:p>
              </w:tc>
              <w:tc>
                <w:tcPr>
                  <w:tcW w:w="1417" w:type="dxa"/>
                </w:tcPr>
                <w:p w14:paraId="0F0A986F" w14:textId="77777777" w:rsidR="007746D0" w:rsidRPr="00853DA4" w:rsidRDefault="007746D0" w:rsidP="00675356">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"Эйр Астана" АҚ</w:t>
                  </w:r>
                </w:p>
              </w:tc>
              <w:tc>
                <w:tcPr>
                  <w:tcW w:w="2688" w:type="dxa"/>
                </w:tcPr>
                <w:p w14:paraId="248680FE" w14:textId="77777777" w:rsidR="007746D0" w:rsidRPr="00CA4B43" w:rsidRDefault="007746D0" w:rsidP="00675356">
                  <w:pPr>
                    <w:spacing w:after="0" w:line="240" w:lineRule="auto"/>
                    <w:jc w:val="both"/>
                    <w:rPr>
                      <w:rFonts w:ascii="Times New Roman" w:hAnsi="Times New Roman"/>
                      <w:snapToGrid w:val="0"/>
                      <w:sz w:val="20"/>
                      <w:szCs w:val="20"/>
                      <w:lang w:val="kk-KZ"/>
                    </w:rPr>
                  </w:pPr>
                  <w:r w:rsidRPr="00675356">
                    <w:rPr>
                      <w:rFonts w:ascii="Times New Roman" w:hAnsi="Times New Roman"/>
                      <w:snapToGrid w:val="0"/>
                      <w:sz w:val="20"/>
                      <w:szCs w:val="20"/>
                      <w:lang w:val="kk-KZ"/>
                    </w:rPr>
                    <w:t xml:space="preserve">Бюджетке салықтар мен төлемдердің түсуін қамтамасыз ету саласында басшылықты жүзеге </w:t>
                  </w:r>
                  <w:r w:rsidRPr="00675356">
                    <w:rPr>
                      <w:rFonts w:ascii="Times New Roman" w:hAnsi="Times New Roman"/>
                      <w:snapToGrid w:val="0"/>
                      <w:sz w:val="20"/>
                      <w:szCs w:val="20"/>
                      <w:lang w:val="kk-KZ"/>
                    </w:rPr>
                    <w:lastRenderedPageBreak/>
                    <w:t>асыратын уәкілетті орган бекіткен ірі салық төлеушілер мониторингіне жататын салық төлеушілердің тізбесінде есепке алынған.</w:t>
                  </w:r>
                </w:p>
              </w:tc>
            </w:tr>
          </w:tbl>
          <w:p w14:paraId="653C6E98" w14:textId="77777777" w:rsidR="007746D0" w:rsidRPr="00853DA4"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5A6B9DBA" w14:textId="2DB4CE7F" w:rsidR="007746D0" w:rsidRPr="002B078E" w:rsidRDefault="006032D9" w:rsidP="002417FA">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C517CA" w14:paraId="0E6E604B" w14:textId="77777777" w:rsidTr="00CA4B43">
        <w:trPr>
          <w:gridAfter w:val="1"/>
          <w:wAfter w:w="9" w:type="dxa"/>
          <w:trHeight w:val="439"/>
        </w:trPr>
        <w:tc>
          <w:tcPr>
            <w:tcW w:w="532" w:type="dxa"/>
          </w:tcPr>
          <w:p w14:paraId="2DF2967B" w14:textId="385CC273" w:rsidR="007746D0" w:rsidRPr="00853DA4" w:rsidRDefault="007746D0" w:rsidP="002417FA">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94</w:t>
            </w:r>
          </w:p>
        </w:tc>
        <w:tc>
          <w:tcPr>
            <w:tcW w:w="1164" w:type="dxa"/>
          </w:tcPr>
          <w:p w14:paraId="4E83C420" w14:textId="05D01A65" w:rsidR="007746D0" w:rsidRPr="00AC7A0D" w:rsidRDefault="007746D0" w:rsidP="002417FA">
            <w:pPr>
              <w:spacing w:after="0" w:line="240" w:lineRule="auto"/>
              <w:rPr>
                <w:rFonts w:ascii="Times New Roman" w:hAnsi="Times New Roman"/>
                <w:color w:val="000000"/>
                <w:spacing w:val="2"/>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92</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3FD7B1BD" w14:textId="77777777" w:rsidTr="00F111F4">
              <w:tc>
                <w:tcPr>
                  <w:tcW w:w="605" w:type="dxa"/>
                </w:tcPr>
                <w:p w14:paraId="6A64E4FA" w14:textId="6B5010D9" w:rsidR="007746D0" w:rsidRPr="00853DA4" w:rsidRDefault="007746D0" w:rsidP="00F111F4">
                  <w:pPr>
                    <w:spacing w:after="0" w:line="240" w:lineRule="auto"/>
                    <w:jc w:val="both"/>
                    <w:rPr>
                      <w:rFonts w:ascii="Times New Roman" w:hAnsi="Times New Roman"/>
                      <w:snapToGrid w:val="0"/>
                      <w:sz w:val="20"/>
                      <w:szCs w:val="20"/>
                    </w:rPr>
                  </w:pPr>
                  <w:r>
                    <w:rPr>
                      <w:rFonts w:ascii="Times New Roman" w:hAnsi="Times New Roman"/>
                      <w:snapToGrid w:val="0"/>
                      <w:sz w:val="20"/>
                      <w:szCs w:val="20"/>
                    </w:rPr>
                    <w:t>92</w:t>
                  </w:r>
                </w:p>
              </w:tc>
              <w:tc>
                <w:tcPr>
                  <w:tcW w:w="1417" w:type="dxa"/>
                </w:tcPr>
                <w:p w14:paraId="3BB14361" w14:textId="0BA0D349" w:rsidR="007746D0" w:rsidRPr="00853DA4" w:rsidRDefault="007746D0" w:rsidP="00F111F4">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"Әулие-Ата халықаралық әуежайы" АҚ</w:t>
                  </w:r>
                </w:p>
              </w:tc>
              <w:tc>
                <w:tcPr>
                  <w:tcW w:w="2688" w:type="dxa"/>
                </w:tcPr>
                <w:p w14:paraId="1A72C40C" w14:textId="41884B61" w:rsidR="007746D0" w:rsidRPr="00CA4B43" w:rsidRDefault="007746D0" w:rsidP="00F111F4">
                  <w:pPr>
                    <w:spacing w:after="0" w:line="240" w:lineRule="auto"/>
                    <w:jc w:val="both"/>
                    <w:rPr>
                      <w:rFonts w:ascii="Times New Roman" w:hAnsi="Times New Roman"/>
                      <w:snapToGrid w:val="0"/>
                      <w:sz w:val="20"/>
                      <w:szCs w:val="20"/>
                      <w:lang w:val="kk-KZ"/>
                    </w:rPr>
                  </w:pPr>
                  <w:r w:rsidRPr="00675356">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w:t>
                  </w:r>
                  <w:r w:rsidRPr="00675356">
                    <w:rPr>
                      <w:rFonts w:ascii="Times New Roman" w:hAnsi="Times New Roman"/>
                      <w:snapToGrid w:val="0"/>
                      <w:sz w:val="20"/>
                      <w:szCs w:val="20"/>
                      <w:lang w:val="kk-KZ"/>
                    </w:rPr>
                    <w:lastRenderedPageBreak/>
                    <w:t>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3007D87E" w14:textId="77777777" w:rsidR="007746D0" w:rsidRDefault="007746D0" w:rsidP="002417FA">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35ECF5C5" w14:textId="77777777" w:rsidTr="0074660B">
              <w:tc>
                <w:tcPr>
                  <w:tcW w:w="605" w:type="dxa"/>
                </w:tcPr>
                <w:p w14:paraId="03DCA0AC" w14:textId="2FC46949" w:rsidR="007746D0" w:rsidRPr="00853DA4" w:rsidRDefault="007746D0" w:rsidP="00675356">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87</w:t>
                  </w:r>
                </w:p>
              </w:tc>
              <w:tc>
                <w:tcPr>
                  <w:tcW w:w="1417" w:type="dxa"/>
                </w:tcPr>
                <w:p w14:paraId="420C93F7" w14:textId="77777777" w:rsidR="007746D0" w:rsidRPr="00853DA4" w:rsidRDefault="007746D0" w:rsidP="00675356">
                  <w:pPr>
                    <w:spacing w:after="0" w:line="240" w:lineRule="auto"/>
                    <w:jc w:val="both"/>
                    <w:rPr>
                      <w:rFonts w:ascii="Times New Roman" w:hAnsi="Times New Roman"/>
                      <w:snapToGrid w:val="0"/>
                      <w:sz w:val="20"/>
                      <w:szCs w:val="20"/>
                      <w:lang w:val="kk-KZ"/>
                    </w:rPr>
                  </w:pPr>
                  <w:r w:rsidRPr="00F111F4">
                    <w:rPr>
                      <w:rFonts w:ascii="Times New Roman" w:hAnsi="Times New Roman"/>
                      <w:snapToGrid w:val="0"/>
                      <w:sz w:val="20"/>
                      <w:szCs w:val="20"/>
                      <w:lang w:val="kk-KZ"/>
                    </w:rPr>
                    <w:t>"Әулие-Ата халықаралық әуежайы" АҚ</w:t>
                  </w:r>
                </w:p>
              </w:tc>
              <w:tc>
                <w:tcPr>
                  <w:tcW w:w="2688" w:type="dxa"/>
                </w:tcPr>
                <w:p w14:paraId="77954E62" w14:textId="77777777" w:rsidR="007746D0" w:rsidRPr="00CA4B43" w:rsidRDefault="007746D0" w:rsidP="00675356">
                  <w:pPr>
                    <w:spacing w:after="0" w:line="240" w:lineRule="auto"/>
                    <w:jc w:val="both"/>
                    <w:rPr>
                      <w:rFonts w:ascii="Times New Roman" w:hAnsi="Times New Roman"/>
                      <w:snapToGrid w:val="0"/>
                      <w:sz w:val="20"/>
                      <w:szCs w:val="20"/>
                      <w:lang w:val="kk-KZ"/>
                    </w:rPr>
                  </w:pPr>
                  <w:r w:rsidRPr="00675356">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w:t>
                  </w:r>
                  <w:r w:rsidRPr="00675356">
                    <w:rPr>
                      <w:rFonts w:ascii="Times New Roman" w:hAnsi="Times New Roman"/>
                      <w:snapToGrid w:val="0"/>
                      <w:sz w:val="20"/>
                      <w:szCs w:val="20"/>
                      <w:lang w:val="kk-KZ"/>
                    </w:rPr>
                    <w:lastRenderedPageBreak/>
                    <w:t>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38091D96" w14:textId="77777777" w:rsidR="007746D0" w:rsidRPr="00853DA4" w:rsidRDefault="007746D0" w:rsidP="002417FA">
            <w:pPr>
              <w:spacing w:after="0" w:line="240" w:lineRule="auto"/>
              <w:jc w:val="both"/>
              <w:rPr>
                <w:rFonts w:ascii="Times New Roman" w:hAnsi="Times New Roman"/>
                <w:snapToGrid w:val="0"/>
                <w:sz w:val="20"/>
                <w:szCs w:val="20"/>
                <w:lang w:val="kk-KZ"/>
              </w:rPr>
            </w:pPr>
          </w:p>
        </w:tc>
        <w:tc>
          <w:tcPr>
            <w:tcW w:w="2692" w:type="dxa"/>
            <w:gridSpan w:val="2"/>
          </w:tcPr>
          <w:p w14:paraId="50C0C5BA" w14:textId="4D1C0413" w:rsidR="007746D0" w:rsidRPr="002B078E" w:rsidRDefault="006032D9" w:rsidP="002417FA">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C517CA" w14:paraId="1E7A32E3" w14:textId="77777777" w:rsidTr="00CA4B43">
        <w:trPr>
          <w:gridAfter w:val="1"/>
          <w:wAfter w:w="9" w:type="dxa"/>
          <w:trHeight w:val="439"/>
        </w:trPr>
        <w:tc>
          <w:tcPr>
            <w:tcW w:w="532" w:type="dxa"/>
          </w:tcPr>
          <w:p w14:paraId="37EA8EAB" w14:textId="08ECFD21" w:rsidR="007746D0" w:rsidRDefault="007746D0" w:rsidP="00F111F4">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95</w:t>
            </w:r>
          </w:p>
        </w:tc>
        <w:tc>
          <w:tcPr>
            <w:tcW w:w="1164" w:type="dxa"/>
          </w:tcPr>
          <w:p w14:paraId="3C6FF8E2" w14:textId="3E8AB20F" w:rsidR="007746D0" w:rsidRPr="000B025A" w:rsidRDefault="007746D0" w:rsidP="00F111F4">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93</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3817A8F" w14:textId="77777777" w:rsidTr="00F111F4">
              <w:tc>
                <w:tcPr>
                  <w:tcW w:w="605" w:type="dxa"/>
                </w:tcPr>
                <w:p w14:paraId="3FBE95C3" w14:textId="43BCA62A" w:rsidR="007746D0" w:rsidRPr="00853DA4" w:rsidRDefault="007746D0" w:rsidP="00F111F4">
                  <w:pPr>
                    <w:spacing w:after="0" w:line="240" w:lineRule="auto"/>
                    <w:jc w:val="both"/>
                    <w:rPr>
                      <w:rFonts w:ascii="Times New Roman" w:hAnsi="Times New Roman"/>
                      <w:snapToGrid w:val="0"/>
                      <w:sz w:val="20"/>
                      <w:szCs w:val="20"/>
                    </w:rPr>
                  </w:pPr>
                  <w:r>
                    <w:rPr>
                      <w:rFonts w:ascii="Times New Roman" w:hAnsi="Times New Roman"/>
                      <w:snapToGrid w:val="0"/>
                      <w:sz w:val="20"/>
                      <w:szCs w:val="20"/>
                    </w:rPr>
                    <w:t>93</w:t>
                  </w:r>
                </w:p>
              </w:tc>
              <w:tc>
                <w:tcPr>
                  <w:tcW w:w="1417" w:type="dxa"/>
                </w:tcPr>
                <w:p w14:paraId="0D843661" w14:textId="6A02046C" w:rsidR="007746D0" w:rsidRPr="00853DA4" w:rsidRDefault="006032D9" w:rsidP="006032D9">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«Сарыарқа» ау</w:t>
                  </w:r>
                  <w:r w:rsidR="007746D0" w:rsidRPr="00F111F4">
                    <w:rPr>
                      <w:rFonts w:ascii="Times New Roman" w:hAnsi="Times New Roman"/>
                      <w:snapToGrid w:val="0"/>
                      <w:sz w:val="20"/>
                      <w:szCs w:val="20"/>
                      <w:lang w:val="kk-KZ"/>
                    </w:rPr>
                    <w:t>ежайы" АҚ</w:t>
                  </w:r>
                </w:p>
              </w:tc>
              <w:tc>
                <w:tcPr>
                  <w:tcW w:w="2688" w:type="dxa"/>
                </w:tcPr>
                <w:p w14:paraId="2426E73B" w14:textId="33E49BA6" w:rsidR="007746D0" w:rsidRPr="00CA4B43" w:rsidRDefault="007746D0" w:rsidP="00F111F4">
                  <w:pPr>
                    <w:spacing w:after="0" w:line="240" w:lineRule="auto"/>
                    <w:jc w:val="both"/>
                    <w:rPr>
                      <w:rFonts w:ascii="Times New Roman" w:hAnsi="Times New Roman"/>
                      <w:snapToGrid w:val="0"/>
                      <w:sz w:val="20"/>
                      <w:szCs w:val="20"/>
                      <w:lang w:val="kk-KZ"/>
                    </w:rPr>
                  </w:pPr>
                  <w:r w:rsidRPr="00675356">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w:t>
                  </w:r>
                  <w:r w:rsidRPr="00675356">
                    <w:rPr>
                      <w:rFonts w:ascii="Times New Roman" w:hAnsi="Times New Roman"/>
                      <w:snapToGrid w:val="0"/>
                      <w:sz w:val="20"/>
                      <w:szCs w:val="20"/>
                      <w:lang w:val="kk-KZ"/>
                    </w:rPr>
                    <w:lastRenderedPageBreak/>
                    <w:t>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2EABC9DF" w14:textId="77777777" w:rsidR="007746D0" w:rsidRDefault="007746D0" w:rsidP="00F111F4">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293FD0EE" w14:textId="77777777" w:rsidTr="0074660B">
              <w:tc>
                <w:tcPr>
                  <w:tcW w:w="605" w:type="dxa"/>
                </w:tcPr>
                <w:p w14:paraId="4FDC7F84" w14:textId="52EF7FAE" w:rsidR="007746D0" w:rsidRPr="00853DA4" w:rsidRDefault="007746D0" w:rsidP="003A3364">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88</w:t>
                  </w:r>
                </w:p>
              </w:tc>
              <w:tc>
                <w:tcPr>
                  <w:tcW w:w="1417" w:type="dxa"/>
                </w:tcPr>
                <w:p w14:paraId="5914DC52" w14:textId="070C34B8" w:rsidR="007746D0" w:rsidRPr="00853DA4" w:rsidRDefault="006032D9" w:rsidP="00675356">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«Сарыарқа»</w:t>
                  </w:r>
                  <w:r w:rsidR="007746D0" w:rsidRPr="00F111F4">
                    <w:rPr>
                      <w:rFonts w:ascii="Times New Roman" w:hAnsi="Times New Roman"/>
                      <w:snapToGrid w:val="0"/>
                      <w:sz w:val="20"/>
                      <w:szCs w:val="20"/>
                      <w:lang w:val="kk-KZ"/>
                    </w:rPr>
                    <w:t xml:space="preserve"> әуежайы" АҚ</w:t>
                  </w:r>
                </w:p>
              </w:tc>
              <w:tc>
                <w:tcPr>
                  <w:tcW w:w="2688" w:type="dxa"/>
                </w:tcPr>
                <w:p w14:paraId="105508D0" w14:textId="77777777" w:rsidR="007746D0" w:rsidRPr="00CA4B43" w:rsidRDefault="007746D0" w:rsidP="00675356">
                  <w:pPr>
                    <w:spacing w:after="0" w:line="240" w:lineRule="auto"/>
                    <w:jc w:val="both"/>
                    <w:rPr>
                      <w:rFonts w:ascii="Times New Roman" w:hAnsi="Times New Roman"/>
                      <w:snapToGrid w:val="0"/>
                      <w:sz w:val="20"/>
                      <w:szCs w:val="20"/>
                      <w:lang w:val="kk-KZ"/>
                    </w:rPr>
                  </w:pPr>
                  <w:r w:rsidRPr="00675356">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w:t>
                  </w:r>
                  <w:r w:rsidRPr="00675356">
                    <w:rPr>
                      <w:rFonts w:ascii="Times New Roman" w:hAnsi="Times New Roman"/>
                      <w:snapToGrid w:val="0"/>
                      <w:sz w:val="20"/>
                      <w:szCs w:val="20"/>
                      <w:lang w:val="kk-KZ"/>
                    </w:rPr>
                    <w:lastRenderedPageBreak/>
                    <w:t>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0F6C4CB4" w14:textId="77777777" w:rsidR="007746D0" w:rsidRPr="00853DA4" w:rsidRDefault="007746D0" w:rsidP="00F111F4">
            <w:pPr>
              <w:spacing w:after="0" w:line="240" w:lineRule="auto"/>
              <w:jc w:val="both"/>
              <w:rPr>
                <w:rFonts w:ascii="Times New Roman" w:hAnsi="Times New Roman"/>
                <w:snapToGrid w:val="0"/>
                <w:sz w:val="20"/>
                <w:szCs w:val="20"/>
                <w:lang w:val="kk-KZ"/>
              </w:rPr>
            </w:pPr>
          </w:p>
        </w:tc>
        <w:tc>
          <w:tcPr>
            <w:tcW w:w="2692" w:type="dxa"/>
            <w:gridSpan w:val="2"/>
          </w:tcPr>
          <w:p w14:paraId="48C73CF4" w14:textId="23A460C5" w:rsidR="007746D0" w:rsidRPr="002B078E" w:rsidRDefault="006032D9" w:rsidP="00F111F4">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C517CA" w14:paraId="15A6BE96" w14:textId="77777777" w:rsidTr="00CA4B43">
        <w:trPr>
          <w:gridAfter w:val="1"/>
          <w:wAfter w:w="9" w:type="dxa"/>
          <w:trHeight w:val="439"/>
        </w:trPr>
        <w:tc>
          <w:tcPr>
            <w:tcW w:w="532" w:type="dxa"/>
          </w:tcPr>
          <w:p w14:paraId="7DC9B056" w14:textId="06A2F85E" w:rsidR="007746D0" w:rsidRDefault="007746D0" w:rsidP="00F111F4">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kk-KZ"/>
              </w:rPr>
              <w:lastRenderedPageBreak/>
              <w:t>96</w:t>
            </w:r>
          </w:p>
        </w:tc>
        <w:tc>
          <w:tcPr>
            <w:tcW w:w="1164" w:type="dxa"/>
          </w:tcPr>
          <w:p w14:paraId="3D7EC043" w14:textId="7E9F3F84" w:rsidR="007746D0" w:rsidRPr="000B025A" w:rsidRDefault="007746D0" w:rsidP="00F111F4">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 xml:space="preserve">Реттік  нөмірі </w:t>
            </w:r>
            <w:r>
              <w:rPr>
                <w:rFonts w:ascii="Times New Roman" w:hAnsi="Times New Roman"/>
                <w:bCs/>
                <w:sz w:val="20"/>
                <w:szCs w:val="20"/>
                <w:lang w:val="kk-KZ"/>
              </w:rPr>
              <w:t>94</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44F7C173" w14:textId="77777777" w:rsidTr="00F111F4">
              <w:tc>
                <w:tcPr>
                  <w:tcW w:w="605" w:type="dxa"/>
                </w:tcPr>
                <w:p w14:paraId="5D24532A" w14:textId="6F3D3B98" w:rsidR="007746D0" w:rsidRPr="00853DA4" w:rsidRDefault="007746D0" w:rsidP="00F111F4">
                  <w:pPr>
                    <w:spacing w:after="0" w:line="240" w:lineRule="auto"/>
                    <w:jc w:val="both"/>
                    <w:rPr>
                      <w:rFonts w:ascii="Times New Roman" w:hAnsi="Times New Roman"/>
                      <w:snapToGrid w:val="0"/>
                      <w:sz w:val="20"/>
                      <w:szCs w:val="20"/>
                    </w:rPr>
                  </w:pPr>
                  <w:r>
                    <w:rPr>
                      <w:rFonts w:ascii="Times New Roman" w:hAnsi="Times New Roman"/>
                      <w:snapToGrid w:val="0"/>
                      <w:sz w:val="20"/>
                      <w:szCs w:val="20"/>
                    </w:rPr>
                    <w:t>94</w:t>
                  </w:r>
                </w:p>
              </w:tc>
              <w:tc>
                <w:tcPr>
                  <w:tcW w:w="1417" w:type="dxa"/>
                </w:tcPr>
                <w:p w14:paraId="55975C94" w14:textId="680B81DD" w:rsidR="007746D0" w:rsidRPr="00853DA4" w:rsidRDefault="007746D0" w:rsidP="00F111F4">
                  <w:pPr>
                    <w:spacing w:after="0" w:line="240" w:lineRule="auto"/>
                    <w:jc w:val="both"/>
                    <w:rPr>
                      <w:rFonts w:ascii="Times New Roman" w:hAnsi="Times New Roman"/>
                      <w:snapToGrid w:val="0"/>
                      <w:sz w:val="20"/>
                      <w:szCs w:val="20"/>
                      <w:lang w:val="kk-KZ"/>
                    </w:rPr>
                  </w:pPr>
                  <w:r w:rsidRPr="00675356">
                    <w:rPr>
                      <w:rFonts w:ascii="Times New Roman" w:hAnsi="Times New Roman"/>
                      <w:snapToGrid w:val="0"/>
                      <w:sz w:val="20"/>
                      <w:szCs w:val="20"/>
                      <w:lang w:val="kk-KZ"/>
                    </w:rPr>
                    <w:t>"ОРАЛ" ХАЛЫҚАРАЛЫҚ ӘУЕЖАЙЫ" ЖШС</w:t>
                  </w:r>
                </w:p>
              </w:tc>
              <w:tc>
                <w:tcPr>
                  <w:tcW w:w="2688" w:type="dxa"/>
                </w:tcPr>
                <w:p w14:paraId="2AC7904E" w14:textId="3C59641D" w:rsidR="007746D0" w:rsidRPr="00CA4B43" w:rsidRDefault="007746D0" w:rsidP="00F111F4">
                  <w:pPr>
                    <w:spacing w:after="0" w:line="240" w:lineRule="auto"/>
                    <w:jc w:val="both"/>
                    <w:rPr>
                      <w:rFonts w:ascii="Times New Roman" w:hAnsi="Times New Roman"/>
                      <w:snapToGrid w:val="0"/>
                      <w:sz w:val="20"/>
                      <w:szCs w:val="20"/>
                      <w:lang w:val="kk-KZ"/>
                    </w:rPr>
                  </w:pPr>
                  <w:r w:rsidRPr="00675356">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w:t>
                  </w:r>
                  <w:r w:rsidRPr="00675356">
                    <w:rPr>
                      <w:rFonts w:ascii="Times New Roman" w:hAnsi="Times New Roman"/>
                      <w:snapToGrid w:val="0"/>
                      <w:sz w:val="20"/>
                      <w:szCs w:val="20"/>
                      <w:lang w:val="kk-KZ"/>
                    </w:rPr>
                    <w:lastRenderedPageBreak/>
                    <w:t>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42A2AF45" w14:textId="77777777" w:rsidR="007746D0" w:rsidRDefault="007746D0" w:rsidP="00F111F4">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21ABA6F9" w14:textId="77777777" w:rsidTr="0074660B">
              <w:tc>
                <w:tcPr>
                  <w:tcW w:w="605" w:type="dxa"/>
                </w:tcPr>
                <w:p w14:paraId="0AA76293" w14:textId="392A52A0" w:rsidR="007746D0" w:rsidRPr="00853DA4" w:rsidRDefault="007746D0" w:rsidP="00675356">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89</w:t>
                  </w:r>
                </w:p>
              </w:tc>
              <w:tc>
                <w:tcPr>
                  <w:tcW w:w="1417" w:type="dxa"/>
                </w:tcPr>
                <w:p w14:paraId="527D5494" w14:textId="77777777" w:rsidR="007746D0" w:rsidRPr="00853DA4" w:rsidRDefault="007746D0" w:rsidP="00675356">
                  <w:pPr>
                    <w:spacing w:after="0" w:line="240" w:lineRule="auto"/>
                    <w:jc w:val="both"/>
                    <w:rPr>
                      <w:rFonts w:ascii="Times New Roman" w:hAnsi="Times New Roman"/>
                      <w:snapToGrid w:val="0"/>
                      <w:sz w:val="20"/>
                      <w:szCs w:val="20"/>
                      <w:lang w:val="kk-KZ"/>
                    </w:rPr>
                  </w:pPr>
                  <w:r w:rsidRPr="00675356">
                    <w:rPr>
                      <w:rFonts w:ascii="Times New Roman" w:hAnsi="Times New Roman"/>
                      <w:snapToGrid w:val="0"/>
                      <w:sz w:val="20"/>
                      <w:szCs w:val="20"/>
                      <w:lang w:val="kk-KZ"/>
                    </w:rPr>
                    <w:t>"ОРАЛ" ХАЛЫҚАРАЛЫҚ ӘУЕЖАЙЫ" ЖШС</w:t>
                  </w:r>
                </w:p>
              </w:tc>
              <w:tc>
                <w:tcPr>
                  <w:tcW w:w="2688" w:type="dxa"/>
                </w:tcPr>
                <w:p w14:paraId="2D228DEE" w14:textId="77777777" w:rsidR="007746D0" w:rsidRPr="00CA4B43" w:rsidRDefault="007746D0" w:rsidP="00675356">
                  <w:pPr>
                    <w:spacing w:after="0" w:line="240" w:lineRule="auto"/>
                    <w:jc w:val="both"/>
                    <w:rPr>
                      <w:rFonts w:ascii="Times New Roman" w:hAnsi="Times New Roman"/>
                      <w:snapToGrid w:val="0"/>
                      <w:sz w:val="20"/>
                      <w:szCs w:val="20"/>
                      <w:lang w:val="kk-KZ"/>
                    </w:rPr>
                  </w:pPr>
                  <w:r w:rsidRPr="00675356">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w:t>
                  </w:r>
                  <w:r w:rsidRPr="00675356">
                    <w:rPr>
                      <w:rFonts w:ascii="Times New Roman" w:hAnsi="Times New Roman"/>
                      <w:snapToGrid w:val="0"/>
                      <w:sz w:val="20"/>
                      <w:szCs w:val="20"/>
                      <w:lang w:val="kk-KZ"/>
                    </w:rPr>
                    <w:lastRenderedPageBreak/>
                    <w:t>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762AB73D" w14:textId="77777777" w:rsidR="007746D0" w:rsidRPr="00853DA4" w:rsidRDefault="007746D0" w:rsidP="00F111F4">
            <w:pPr>
              <w:spacing w:after="0" w:line="240" w:lineRule="auto"/>
              <w:jc w:val="both"/>
              <w:rPr>
                <w:rFonts w:ascii="Times New Roman" w:hAnsi="Times New Roman"/>
                <w:snapToGrid w:val="0"/>
                <w:sz w:val="20"/>
                <w:szCs w:val="20"/>
                <w:lang w:val="kk-KZ"/>
              </w:rPr>
            </w:pPr>
          </w:p>
        </w:tc>
        <w:tc>
          <w:tcPr>
            <w:tcW w:w="2692" w:type="dxa"/>
            <w:gridSpan w:val="2"/>
          </w:tcPr>
          <w:p w14:paraId="5FC4A2CF" w14:textId="4177F6C4" w:rsidR="007746D0" w:rsidRPr="002B078E" w:rsidRDefault="006032D9" w:rsidP="00F111F4">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1803FB" w14:paraId="185C46D2" w14:textId="77777777" w:rsidTr="00CA4B43">
        <w:trPr>
          <w:gridAfter w:val="1"/>
          <w:wAfter w:w="9" w:type="dxa"/>
          <w:trHeight w:val="439"/>
        </w:trPr>
        <w:tc>
          <w:tcPr>
            <w:tcW w:w="532" w:type="dxa"/>
          </w:tcPr>
          <w:p w14:paraId="750B3240" w14:textId="523FA5B7" w:rsidR="007746D0" w:rsidRPr="00853DA4" w:rsidRDefault="007746D0" w:rsidP="00F111F4">
            <w:pPr>
              <w:spacing w:after="0" w:line="240" w:lineRule="auto"/>
              <w:rPr>
                <w:rFonts w:ascii="Times New Roman" w:hAnsi="Times New Roman"/>
                <w:snapToGrid w:val="0"/>
                <w:sz w:val="20"/>
                <w:szCs w:val="20"/>
              </w:rPr>
            </w:pPr>
            <w:r>
              <w:rPr>
                <w:rFonts w:ascii="Times New Roman" w:hAnsi="Times New Roman"/>
                <w:snapToGrid w:val="0"/>
                <w:sz w:val="20"/>
                <w:szCs w:val="20"/>
                <w:lang w:val="en-US"/>
              </w:rPr>
              <w:lastRenderedPageBreak/>
              <w:t>97</w:t>
            </w:r>
          </w:p>
        </w:tc>
        <w:tc>
          <w:tcPr>
            <w:tcW w:w="1164" w:type="dxa"/>
          </w:tcPr>
          <w:p w14:paraId="4993C1E7" w14:textId="6D37A6C5" w:rsidR="007746D0" w:rsidRPr="000B025A" w:rsidRDefault="007746D0" w:rsidP="006000FD">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9</w:t>
            </w:r>
            <w:r>
              <w:rPr>
                <w:rFonts w:ascii="Times New Roman" w:hAnsi="Times New Roman"/>
                <w:bCs/>
                <w:sz w:val="20"/>
                <w:szCs w:val="20"/>
                <w:lang w:val="kk-KZ"/>
              </w:rPr>
              <w:t>5</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21F93D73" w14:textId="77777777" w:rsidTr="006029E8">
              <w:tc>
                <w:tcPr>
                  <w:tcW w:w="605" w:type="dxa"/>
                </w:tcPr>
                <w:p w14:paraId="56CADB28" w14:textId="6B86D893" w:rsidR="007746D0" w:rsidRPr="00B95CFE" w:rsidRDefault="007746D0" w:rsidP="00F111F4">
                  <w:pPr>
                    <w:spacing w:after="0" w:line="240" w:lineRule="auto"/>
                    <w:jc w:val="both"/>
                    <w:rPr>
                      <w:rFonts w:ascii="Times New Roman" w:hAnsi="Times New Roman"/>
                      <w:b/>
                      <w:snapToGrid w:val="0"/>
                      <w:sz w:val="20"/>
                      <w:szCs w:val="20"/>
                      <w:lang w:val="en-US"/>
                    </w:rPr>
                  </w:pPr>
                  <w:r>
                    <w:rPr>
                      <w:rFonts w:ascii="Times New Roman" w:hAnsi="Times New Roman"/>
                      <w:snapToGrid w:val="0"/>
                      <w:sz w:val="20"/>
                      <w:szCs w:val="20"/>
                      <w:lang w:val="en-US"/>
                    </w:rPr>
                    <w:t>95</w:t>
                  </w:r>
                </w:p>
              </w:tc>
              <w:tc>
                <w:tcPr>
                  <w:tcW w:w="1417" w:type="dxa"/>
                </w:tcPr>
                <w:p w14:paraId="3F4682CB" w14:textId="23F58A33" w:rsidR="007746D0" w:rsidRPr="00F550C3" w:rsidRDefault="007746D0" w:rsidP="00F111F4">
                  <w:pPr>
                    <w:spacing w:after="0" w:line="240" w:lineRule="auto"/>
                    <w:jc w:val="both"/>
                    <w:rPr>
                      <w:rFonts w:ascii="Times New Roman" w:hAnsi="Times New Roman"/>
                      <w:b/>
                      <w:snapToGrid w:val="0"/>
                      <w:sz w:val="20"/>
                      <w:szCs w:val="20"/>
                      <w:lang w:val="kk-KZ"/>
                    </w:rPr>
                  </w:pPr>
                  <w:r w:rsidRPr="0083541F">
                    <w:rPr>
                      <w:rFonts w:ascii="Times New Roman" w:hAnsi="Times New Roman"/>
                      <w:b/>
                      <w:sz w:val="20"/>
                      <w:szCs w:val="20"/>
                      <w:lang w:val="kk-KZ"/>
                    </w:rPr>
                    <w:t>«</w:t>
                  </w:r>
                  <w:r w:rsidRPr="0083541F">
                    <w:rPr>
                      <w:rFonts w:ascii="Times New Roman" w:hAnsi="Times New Roman"/>
                      <w:b/>
                      <w:snapToGrid w:val="0"/>
                      <w:sz w:val="20"/>
                      <w:szCs w:val="20"/>
                      <w:lang w:val="kk-KZ"/>
                    </w:rPr>
                    <w:t>АТМА – Атырау әуежайы және тасымалдау» АҚ</w:t>
                  </w:r>
                </w:p>
              </w:tc>
              <w:tc>
                <w:tcPr>
                  <w:tcW w:w="2688" w:type="dxa"/>
                </w:tcPr>
                <w:p w14:paraId="0F1489DB" w14:textId="0FCE9ED5" w:rsidR="007746D0" w:rsidRPr="00CA4B43" w:rsidRDefault="007746D0" w:rsidP="00F111F4">
                  <w:pPr>
                    <w:spacing w:after="0" w:line="240" w:lineRule="auto"/>
                    <w:jc w:val="both"/>
                    <w:rPr>
                      <w:rFonts w:ascii="Times New Roman" w:hAnsi="Times New Roman"/>
                      <w:snapToGrid w:val="0"/>
                      <w:sz w:val="20"/>
                      <w:szCs w:val="20"/>
                      <w:lang w:val="kk-KZ"/>
                    </w:rPr>
                  </w:pPr>
                  <w:r w:rsidRPr="0083541F">
                    <w:rPr>
                      <w:rFonts w:ascii="Times New Roman" w:hAnsi="Times New Roman"/>
                      <w:b/>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w:t>
                  </w:r>
                  <w:r w:rsidRPr="0083541F">
                    <w:rPr>
                      <w:rFonts w:ascii="Times New Roman" w:hAnsi="Times New Roman"/>
                      <w:b/>
                      <w:sz w:val="20"/>
                      <w:szCs w:val="20"/>
                      <w:lang w:val="kk-KZ"/>
                    </w:rPr>
                    <w:lastRenderedPageBreak/>
                    <w:t>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4482901D" w14:textId="77777777" w:rsidR="007746D0" w:rsidRDefault="007746D0" w:rsidP="00F111F4">
            <w:pPr>
              <w:spacing w:after="0" w:line="240" w:lineRule="auto"/>
              <w:jc w:val="both"/>
              <w:rPr>
                <w:rFonts w:ascii="Times New Roman" w:hAnsi="Times New Roman"/>
                <w:snapToGrid w:val="0"/>
                <w:sz w:val="20"/>
                <w:szCs w:val="20"/>
                <w:lang w:val="kk-KZ"/>
              </w:rPr>
            </w:pPr>
          </w:p>
        </w:tc>
        <w:tc>
          <w:tcPr>
            <w:tcW w:w="5105" w:type="dxa"/>
            <w:gridSpan w:val="2"/>
          </w:tcPr>
          <w:p w14:paraId="6B04A127" w14:textId="77777777" w:rsidR="007746D0" w:rsidRDefault="007746D0" w:rsidP="00F111F4">
            <w:pPr>
              <w:spacing w:after="0" w:line="240" w:lineRule="auto"/>
              <w:jc w:val="both"/>
              <w:rPr>
                <w:rFonts w:ascii="Times New Roman" w:hAnsi="Times New Roman"/>
                <w:b/>
                <w:sz w:val="20"/>
                <w:szCs w:val="20"/>
                <w:lang w:val="kk-KZ"/>
              </w:rPr>
            </w:pPr>
          </w:p>
          <w:p w14:paraId="5FDF702A" w14:textId="7AF6D98B" w:rsidR="007746D0" w:rsidRDefault="007746D0" w:rsidP="00F111F4">
            <w:pPr>
              <w:spacing w:after="0" w:line="240" w:lineRule="auto"/>
              <w:jc w:val="both"/>
              <w:rPr>
                <w:rFonts w:ascii="Times New Roman" w:hAnsi="Times New Roman"/>
                <w:b/>
                <w:snapToGrid w:val="0"/>
                <w:sz w:val="20"/>
                <w:szCs w:val="20"/>
                <w:lang w:val="kk-KZ"/>
              </w:rPr>
            </w:pPr>
            <w:r w:rsidRPr="000B025A">
              <w:rPr>
                <w:rFonts w:ascii="Times New Roman" w:hAnsi="Times New Roman"/>
                <w:b/>
                <w:sz w:val="20"/>
                <w:szCs w:val="20"/>
                <w:lang w:val="kk-KZ"/>
              </w:rPr>
              <w:t>Алып тасталсын</w:t>
            </w:r>
          </w:p>
        </w:tc>
        <w:tc>
          <w:tcPr>
            <w:tcW w:w="2692" w:type="dxa"/>
            <w:gridSpan w:val="2"/>
          </w:tcPr>
          <w:p w14:paraId="2EE3D908" w14:textId="77777777" w:rsidR="007746D0" w:rsidRDefault="00FF049E" w:rsidP="00F111F4">
            <w:pPr>
              <w:spacing w:after="0" w:line="240" w:lineRule="auto"/>
              <w:jc w:val="both"/>
              <w:rPr>
                <w:rFonts w:ascii="Times New Roman" w:hAnsi="Times New Roman"/>
                <w:sz w:val="20"/>
                <w:szCs w:val="20"/>
                <w:lang w:val="kk-KZ"/>
              </w:rPr>
            </w:pPr>
            <w:r w:rsidRPr="00FF049E">
              <w:rPr>
                <w:rFonts w:ascii="Times New Roman" w:hAnsi="Times New Roman"/>
                <w:sz w:val="20"/>
                <w:szCs w:val="20"/>
                <w:lang w:val="kk-KZ"/>
              </w:rPr>
              <w:t>Мониторинг туралы Заңның 15-бабының тармақшасына сәйкес орталық және жергілікті атқарушы органдар өздеріне қатысты меншіктің мемлекеттік мониторингі жүзеге асырылатын стратегиялық маңызы бар экономика салалары объектілерінің тізбелерін қалыптастыруға, өзгертуге және (немесе) толықтыруға қатысады.</w:t>
            </w:r>
          </w:p>
          <w:p w14:paraId="62392B40" w14:textId="53638682" w:rsidR="00FF049E" w:rsidRDefault="00FF049E" w:rsidP="00F111F4">
            <w:pPr>
              <w:spacing w:after="0" w:line="240" w:lineRule="auto"/>
              <w:jc w:val="both"/>
              <w:rPr>
                <w:rFonts w:ascii="Times New Roman" w:hAnsi="Times New Roman"/>
                <w:snapToGrid w:val="0"/>
                <w:sz w:val="20"/>
                <w:szCs w:val="20"/>
                <w:lang w:val="kk-KZ"/>
              </w:rPr>
            </w:pPr>
            <w:r w:rsidRPr="00FF049E">
              <w:rPr>
                <w:rFonts w:ascii="Times New Roman" w:hAnsi="Times New Roman"/>
                <w:snapToGrid w:val="0"/>
                <w:sz w:val="20"/>
                <w:szCs w:val="20"/>
                <w:lang w:val="kk-KZ"/>
              </w:rPr>
              <w:t>Осылайша, Атырау облысы әкімдігінің 18.03.2025 жылғы № 06-01-03-05-3/2698 хат</w:t>
            </w:r>
            <w:r>
              <w:rPr>
                <w:rFonts w:ascii="Times New Roman" w:hAnsi="Times New Roman"/>
                <w:snapToGrid w:val="0"/>
                <w:sz w:val="20"/>
                <w:szCs w:val="20"/>
                <w:lang w:val="kk-KZ"/>
              </w:rPr>
              <w:t>ымен «</w:t>
            </w:r>
            <w:r w:rsidRPr="00FF049E">
              <w:rPr>
                <w:rFonts w:ascii="Times New Roman" w:hAnsi="Times New Roman"/>
                <w:snapToGrid w:val="0"/>
                <w:sz w:val="20"/>
                <w:szCs w:val="20"/>
                <w:lang w:val="kk-KZ"/>
              </w:rPr>
              <w:t>АТМА</w:t>
            </w:r>
            <w:r>
              <w:rPr>
                <w:rFonts w:ascii="Times New Roman" w:hAnsi="Times New Roman"/>
                <w:snapToGrid w:val="0"/>
                <w:sz w:val="20"/>
                <w:szCs w:val="20"/>
                <w:lang w:val="kk-KZ"/>
              </w:rPr>
              <w:t>-Атырау әуежайы және тасымалдау»</w:t>
            </w:r>
            <w:r w:rsidRPr="00FF049E">
              <w:rPr>
                <w:rFonts w:ascii="Times New Roman" w:hAnsi="Times New Roman"/>
                <w:snapToGrid w:val="0"/>
                <w:sz w:val="20"/>
                <w:szCs w:val="20"/>
                <w:lang w:val="kk-KZ"/>
              </w:rPr>
              <w:t xml:space="preserve"> АҚ акцияларын сатуға байланысты № 810 Тізбеден алып тастау ұсынылды (2024 жылғы 11 қыркүйектегі сатып алу-сату шарты).</w:t>
            </w:r>
          </w:p>
          <w:p w14:paraId="19DEEDFA" w14:textId="5D723E27" w:rsidR="00FF049E" w:rsidRPr="0079025E" w:rsidRDefault="00FF049E" w:rsidP="00F111F4">
            <w:pPr>
              <w:spacing w:after="0" w:line="240" w:lineRule="auto"/>
              <w:jc w:val="both"/>
              <w:rPr>
                <w:rFonts w:ascii="Times New Roman" w:hAnsi="Times New Roman"/>
                <w:snapToGrid w:val="0"/>
                <w:sz w:val="20"/>
                <w:szCs w:val="20"/>
                <w:lang w:val="kk-KZ"/>
              </w:rPr>
            </w:pPr>
            <w:r w:rsidRPr="00FF049E">
              <w:rPr>
                <w:rFonts w:ascii="Times New Roman" w:hAnsi="Times New Roman"/>
                <w:snapToGrid w:val="0"/>
                <w:sz w:val="20"/>
                <w:szCs w:val="20"/>
                <w:lang w:val="kk-KZ"/>
              </w:rPr>
              <w:t xml:space="preserve">Белгіленген тәртіпке сәйкес меншікке мемлекеттік мониторинг жүргізу </w:t>
            </w:r>
            <w:r w:rsidRPr="00FF049E">
              <w:rPr>
                <w:rFonts w:ascii="Times New Roman" w:hAnsi="Times New Roman"/>
                <w:snapToGrid w:val="0"/>
                <w:sz w:val="20"/>
                <w:szCs w:val="20"/>
                <w:lang w:val="kk-KZ"/>
              </w:rPr>
              <w:lastRenderedPageBreak/>
              <w:t>қажеттілігін тиісті саланың мемлекеттік органы, бұл жағдайда – Атырау облысының әкімдігі айқындайды. Акциялар сатылғанын және Атырау облысының әкімдігі оны мониторингілеудің одан әрі қажеттілігін көрмейтінін ескере отырып, "АТМА-Атырау әуежайы және тасымалдау" АҚ-ны № 810 тізбеден шығару ұсынылады.</w:t>
            </w:r>
          </w:p>
        </w:tc>
      </w:tr>
      <w:tr w:rsidR="007746D0" w:rsidRPr="00C517CA" w14:paraId="776708DB" w14:textId="77777777" w:rsidTr="00CA4B43">
        <w:trPr>
          <w:gridAfter w:val="1"/>
          <w:wAfter w:w="9" w:type="dxa"/>
          <w:trHeight w:val="439"/>
        </w:trPr>
        <w:tc>
          <w:tcPr>
            <w:tcW w:w="532" w:type="dxa"/>
          </w:tcPr>
          <w:p w14:paraId="1E80D0CE" w14:textId="18B3FA95" w:rsidR="007746D0" w:rsidRPr="00675356" w:rsidRDefault="007746D0" w:rsidP="00F111F4">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98</w:t>
            </w:r>
          </w:p>
        </w:tc>
        <w:tc>
          <w:tcPr>
            <w:tcW w:w="1164" w:type="dxa"/>
          </w:tcPr>
          <w:p w14:paraId="4ED730B3" w14:textId="7F11D715" w:rsidR="007746D0" w:rsidRPr="000B025A" w:rsidRDefault="007746D0" w:rsidP="00675356">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96</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76FE5AD7" w14:textId="77777777" w:rsidTr="0074660B">
              <w:tc>
                <w:tcPr>
                  <w:tcW w:w="605" w:type="dxa"/>
                </w:tcPr>
                <w:p w14:paraId="4330E1CB" w14:textId="5A114AC0" w:rsidR="007746D0" w:rsidRPr="00675356" w:rsidRDefault="007746D0" w:rsidP="00675356">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en-US"/>
                    </w:rPr>
                    <w:t>9</w:t>
                  </w:r>
                  <w:r>
                    <w:rPr>
                      <w:rFonts w:ascii="Times New Roman" w:hAnsi="Times New Roman"/>
                      <w:snapToGrid w:val="0"/>
                      <w:sz w:val="20"/>
                      <w:szCs w:val="20"/>
                    </w:rPr>
                    <w:t>6</w:t>
                  </w:r>
                </w:p>
              </w:tc>
              <w:tc>
                <w:tcPr>
                  <w:tcW w:w="1417" w:type="dxa"/>
                </w:tcPr>
                <w:p w14:paraId="4552F360" w14:textId="01E63B13" w:rsidR="007746D0" w:rsidRPr="00675356" w:rsidRDefault="007746D0" w:rsidP="00675356">
                  <w:pPr>
                    <w:spacing w:after="0" w:line="240" w:lineRule="auto"/>
                    <w:jc w:val="both"/>
                    <w:rPr>
                      <w:rFonts w:ascii="Times New Roman" w:hAnsi="Times New Roman"/>
                      <w:snapToGrid w:val="0"/>
                      <w:sz w:val="20"/>
                      <w:szCs w:val="20"/>
                      <w:lang w:val="kk-KZ"/>
                    </w:rPr>
                  </w:pPr>
                  <w:r w:rsidRPr="00675356">
                    <w:rPr>
                      <w:rFonts w:ascii="Times New Roman" w:hAnsi="Times New Roman"/>
                      <w:snapToGrid w:val="0"/>
                      <w:sz w:val="20"/>
                      <w:szCs w:val="20"/>
                      <w:lang w:val="kk-KZ"/>
                    </w:rPr>
                    <w:t>"Әлия Молдағұлова халықаралық әуежайы" АҚ</w:t>
                  </w:r>
                </w:p>
              </w:tc>
              <w:tc>
                <w:tcPr>
                  <w:tcW w:w="2688" w:type="dxa"/>
                </w:tcPr>
                <w:p w14:paraId="1A4F806B" w14:textId="378B8EA5" w:rsidR="007746D0" w:rsidRPr="00CA4B43" w:rsidRDefault="00FF049E" w:rsidP="00675356">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007746D0" w:rsidRPr="00675356">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w:t>
                  </w:r>
                  <w:r w:rsidR="007746D0" w:rsidRPr="00675356">
                    <w:rPr>
                      <w:rFonts w:ascii="Times New Roman" w:hAnsi="Times New Roman"/>
                      <w:snapToGrid w:val="0"/>
                      <w:sz w:val="20"/>
                      <w:szCs w:val="20"/>
                      <w:lang w:val="kk-KZ"/>
                    </w:rPr>
                    <w:lastRenderedPageBreak/>
                    <w:t>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30740FE8" w14:textId="77777777" w:rsidR="007746D0" w:rsidRPr="00675356" w:rsidRDefault="007746D0" w:rsidP="00F111F4">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4F184E33" w14:textId="77777777" w:rsidTr="0074660B">
              <w:tc>
                <w:tcPr>
                  <w:tcW w:w="605" w:type="dxa"/>
                </w:tcPr>
                <w:p w14:paraId="2E774CC8" w14:textId="3BDCF318" w:rsidR="007746D0" w:rsidRPr="00B84755"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rPr>
                    <w:lastRenderedPageBreak/>
                    <w:t>90</w:t>
                  </w:r>
                </w:p>
              </w:tc>
              <w:tc>
                <w:tcPr>
                  <w:tcW w:w="1417" w:type="dxa"/>
                </w:tcPr>
                <w:p w14:paraId="31C94FED" w14:textId="77777777" w:rsidR="007746D0" w:rsidRPr="00675356" w:rsidRDefault="007746D0" w:rsidP="006000FD">
                  <w:pPr>
                    <w:spacing w:after="0" w:line="240" w:lineRule="auto"/>
                    <w:jc w:val="both"/>
                    <w:rPr>
                      <w:rFonts w:ascii="Times New Roman" w:hAnsi="Times New Roman"/>
                      <w:snapToGrid w:val="0"/>
                      <w:sz w:val="20"/>
                      <w:szCs w:val="20"/>
                      <w:lang w:val="kk-KZ"/>
                    </w:rPr>
                  </w:pPr>
                  <w:r w:rsidRPr="00675356">
                    <w:rPr>
                      <w:rFonts w:ascii="Times New Roman" w:hAnsi="Times New Roman"/>
                      <w:snapToGrid w:val="0"/>
                      <w:sz w:val="20"/>
                      <w:szCs w:val="20"/>
                      <w:lang w:val="kk-KZ"/>
                    </w:rPr>
                    <w:t>"Әлия Молдағұлова халықаралық әуежайы" АҚ</w:t>
                  </w:r>
                </w:p>
              </w:tc>
              <w:tc>
                <w:tcPr>
                  <w:tcW w:w="2688" w:type="dxa"/>
                </w:tcPr>
                <w:p w14:paraId="130C0494" w14:textId="42E9B0E3" w:rsidR="007746D0" w:rsidRPr="00CA4B43" w:rsidRDefault="00FF049E" w:rsidP="006000F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007746D0" w:rsidRPr="00675356">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w:t>
                  </w:r>
                  <w:r w:rsidR="007746D0" w:rsidRPr="00675356">
                    <w:rPr>
                      <w:rFonts w:ascii="Times New Roman" w:hAnsi="Times New Roman"/>
                      <w:snapToGrid w:val="0"/>
                      <w:sz w:val="20"/>
                      <w:szCs w:val="20"/>
                      <w:lang w:val="kk-KZ"/>
                    </w:rPr>
                    <w:lastRenderedPageBreak/>
                    <w:t>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6F92F8B1" w14:textId="77777777" w:rsidR="007746D0" w:rsidRDefault="007746D0" w:rsidP="00F111F4">
            <w:pPr>
              <w:spacing w:after="0" w:line="240" w:lineRule="auto"/>
              <w:jc w:val="both"/>
              <w:rPr>
                <w:rFonts w:ascii="Times New Roman" w:hAnsi="Times New Roman"/>
                <w:b/>
                <w:sz w:val="20"/>
                <w:szCs w:val="20"/>
                <w:lang w:val="kk-KZ"/>
              </w:rPr>
            </w:pPr>
          </w:p>
        </w:tc>
        <w:tc>
          <w:tcPr>
            <w:tcW w:w="2692" w:type="dxa"/>
            <w:gridSpan w:val="2"/>
          </w:tcPr>
          <w:p w14:paraId="745B8E17" w14:textId="0E6AC89B" w:rsidR="007746D0" w:rsidRDefault="006032D9" w:rsidP="00F111F4">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C517CA" w14:paraId="05FA6A2E" w14:textId="77777777" w:rsidTr="00CA4B43">
        <w:trPr>
          <w:gridAfter w:val="1"/>
          <w:wAfter w:w="9" w:type="dxa"/>
          <w:trHeight w:val="439"/>
        </w:trPr>
        <w:tc>
          <w:tcPr>
            <w:tcW w:w="532" w:type="dxa"/>
          </w:tcPr>
          <w:p w14:paraId="39BC92E7" w14:textId="73C5C8FC" w:rsidR="007746D0" w:rsidRPr="00675356" w:rsidRDefault="007746D0" w:rsidP="00F111F4">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99</w:t>
            </w:r>
          </w:p>
        </w:tc>
        <w:tc>
          <w:tcPr>
            <w:tcW w:w="1164" w:type="dxa"/>
          </w:tcPr>
          <w:p w14:paraId="125C7758" w14:textId="5A2E914C" w:rsidR="007746D0" w:rsidRPr="000B025A" w:rsidRDefault="007746D0" w:rsidP="00675356">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97</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6582132D" w14:textId="77777777" w:rsidTr="0074660B">
              <w:tc>
                <w:tcPr>
                  <w:tcW w:w="605" w:type="dxa"/>
                </w:tcPr>
                <w:p w14:paraId="0931D59E" w14:textId="5C1CFCB4" w:rsidR="007746D0" w:rsidRPr="00675356" w:rsidRDefault="007746D0" w:rsidP="00675356">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en-US"/>
                    </w:rPr>
                    <w:t>9</w:t>
                  </w:r>
                  <w:r>
                    <w:rPr>
                      <w:rFonts w:ascii="Times New Roman" w:hAnsi="Times New Roman"/>
                      <w:snapToGrid w:val="0"/>
                      <w:sz w:val="20"/>
                      <w:szCs w:val="20"/>
                    </w:rPr>
                    <w:t>7</w:t>
                  </w:r>
                </w:p>
              </w:tc>
              <w:tc>
                <w:tcPr>
                  <w:tcW w:w="1417" w:type="dxa"/>
                </w:tcPr>
                <w:p w14:paraId="57DCB330" w14:textId="58B64AFC" w:rsidR="007746D0" w:rsidRPr="006000FD" w:rsidRDefault="00FF049E" w:rsidP="006000F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«Ақтау халықаралық әуежайы»</w:t>
                  </w:r>
                  <w:r w:rsidR="007746D0" w:rsidRPr="006000FD">
                    <w:rPr>
                      <w:rFonts w:ascii="Times New Roman" w:hAnsi="Times New Roman"/>
                      <w:snapToGrid w:val="0"/>
                      <w:sz w:val="20"/>
                      <w:szCs w:val="20"/>
                      <w:lang w:val="kk-KZ"/>
                    </w:rPr>
                    <w:t xml:space="preserve"> АҚ</w:t>
                  </w:r>
                </w:p>
              </w:tc>
              <w:tc>
                <w:tcPr>
                  <w:tcW w:w="2688" w:type="dxa"/>
                </w:tcPr>
                <w:p w14:paraId="48D31965" w14:textId="0F9A7C7D" w:rsidR="007746D0" w:rsidRPr="00CA4B43" w:rsidRDefault="00FF049E" w:rsidP="00675356">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007746D0"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w:t>
                  </w:r>
                  <w:r w:rsidR="007746D0" w:rsidRPr="006000FD">
                    <w:rPr>
                      <w:rFonts w:ascii="Times New Roman" w:hAnsi="Times New Roman"/>
                      <w:snapToGrid w:val="0"/>
                      <w:sz w:val="20"/>
                      <w:szCs w:val="20"/>
                      <w:lang w:val="kk-KZ"/>
                    </w:rPr>
                    <w:lastRenderedPageBreak/>
                    <w:t>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005B3321" w14:textId="77777777" w:rsidR="007746D0" w:rsidRPr="006000FD" w:rsidRDefault="007746D0" w:rsidP="00F111F4">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21CC809F" w14:textId="77777777" w:rsidTr="0074660B">
              <w:tc>
                <w:tcPr>
                  <w:tcW w:w="605" w:type="dxa"/>
                </w:tcPr>
                <w:p w14:paraId="5B7F1056" w14:textId="4EEC28FB" w:rsidR="007746D0" w:rsidRPr="00B84755"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rPr>
                    <w:lastRenderedPageBreak/>
                    <w:t>91</w:t>
                  </w:r>
                </w:p>
              </w:tc>
              <w:tc>
                <w:tcPr>
                  <w:tcW w:w="1417" w:type="dxa"/>
                </w:tcPr>
                <w:p w14:paraId="34A29E18" w14:textId="15231854" w:rsidR="007746D0" w:rsidRPr="006000FD" w:rsidRDefault="00FF049E" w:rsidP="006000F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«Ақтау халықаралық әуежайы»</w:t>
                  </w:r>
                  <w:r w:rsidR="007746D0" w:rsidRPr="006000FD">
                    <w:rPr>
                      <w:rFonts w:ascii="Times New Roman" w:hAnsi="Times New Roman"/>
                      <w:snapToGrid w:val="0"/>
                      <w:sz w:val="20"/>
                      <w:szCs w:val="20"/>
                      <w:lang w:val="kk-KZ"/>
                    </w:rPr>
                    <w:t xml:space="preserve"> АҚ</w:t>
                  </w:r>
                </w:p>
              </w:tc>
              <w:tc>
                <w:tcPr>
                  <w:tcW w:w="2688" w:type="dxa"/>
                </w:tcPr>
                <w:p w14:paraId="5D97C0CE" w14:textId="04ADD272" w:rsidR="007746D0" w:rsidRPr="00CA4B43" w:rsidRDefault="00FF049E" w:rsidP="006000F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007746D0"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w:t>
                  </w:r>
                  <w:r w:rsidR="007746D0" w:rsidRPr="006000FD">
                    <w:rPr>
                      <w:rFonts w:ascii="Times New Roman" w:hAnsi="Times New Roman"/>
                      <w:snapToGrid w:val="0"/>
                      <w:sz w:val="20"/>
                      <w:szCs w:val="20"/>
                      <w:lang w:val="kk-KZ"/>
                    </w:rPr>
                    <w:lastRenderedPageBreak/>
                    <w:t>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45C52964" w14:textId="77777777" w:rsidR="007746D0" w:rsidRDefault="007746D0" w:rsidP="00F111F4">
            <w:pPr>
              <w:spacing w:after="0" w:line="240" w:lineRule="auto"/>
              <w:jc w:val="both"/>
              <w:rPr>
                <w:rFonts w:ascii="Times New Roman" w:hAnsi="Times New Roman"/>
                <w:b/>
                <w:sz w:val="20"/>
                <w:szCs w:val="20"/>
                <w:lang w:val="kk-KZ"/>
              </w:rPr>
            </w:pPr>
          </w:p>
        </w:tc>
        <w:tc>
          <w:tcPr>
            <w:tcW w:w="2692" w:type="dxa"/>
            <w:gridSpan w:val="2"/>
          </w:tcPr>
          <w:p w14:paraId="37D1C835" w14:textId="69BF957A" w:rsidR="007746D0" w:rsidRDefault="006032D9" w:rsidP="00F111F4">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C517CA" w14:paraId="559EE473" w14:textId="77777777" w:rsidTr="00CA4B43">
        <w:trPr>
          <w:gridAfter w:val="1"/>
          <w:wAfter w:w="9" w:type="dxa"/>
          <w:trHeight w:val="439"/>
        </w:trPr>
        <w:tc>
          <w:tcPr>
            <w:tcW w:w="532" w:type="dxa"/>
          </w:tcPr>
          <w:p w14:paraId="658DD40E" w14:textId="6FE54947" w:rsidR="007746D0" w:rsidRPr="00675356" w:rsidRDefault="007746D0" w:rsidP="00F111F4">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100</w:t>
            </w:r>
          </w:p>
        </w:tc>
        <w:tc>
          <w:tcPr>
            <w:tcW w:w="1164" w:type="dxa"/>
          </w:tcPr>
          <w:p w14:paraId="0D0D04CA" w14:textId="25A04C0C" w:rsidR="007746D0" w:rsidRPr="000B025A" w:rsidRDefault="007746D0" w:rsidP="00F111F4">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98</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4FE2C2C2" w14:textId="77777777" w:rsidTr="0074660B">
              <w:tc>
                <w:tcPr>
                  <w:tcW w:w="605" w:type="dxa"/>
                </w:tcPr>
                <w:p w14:paraId="6CA6A7D2" w14:textId="7B3CAA3D" w:rsidR="007746D0" w:rsidRPr="00675356" w:rsidRDefault="007746D0" w:rsidP="00675356">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en-US"/>
                    </w:rPr>
                    <w:t>9</w:t>
                  </w:r>
                  <w:r>
                    <w:rPr>
                      <w:rFonts w:ascii="Times New Roman" w:hAnsi="Times New Roman"/>
                      <w:snapToGrid w:val="0"/>
                      <w:sz w:val="20"/>
                      <w:szCs w:val="20"/>
                    </w:rPr>
                    <w:t>8</w:t>
                  </w:r>
                </w:p>
              </w:tc>
              <w:tc>
                <w:tcPr>
                  <w:tcW w:w="1417" w:type="dxa"/>
                </w:tcPr>
                <w:p w14:paraId="5081145B" w14:textId="62AB2CC1" w:rsidR="007746D0" w:rsidRPr="006000FD" w:rsidRDefault="007746D0" w:rsidP="00675356">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"Өскемен әуежайы" АҚ</w:t>
                  </w:r>
                </w:p>
              </w:tc>
              <w:tc>
                <w:tcPr>
                  <w:tcW w:w="2688" w:type="dxa"/>
                </w:tcPr>
                <w:p w14:paraId="02F6C4A6" w14:textId="4611F825" w:rsidR="007746D0" w:rsidRPr="00CA4B43" w:rsidRDefault="007746D0" w:rsidP="00675356">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w:t>
                  </w:r>
                  <w:r w:rsidRPr="006000FD">
                    <w:rPr>
                      <w:rFonts w:ascii="Times New Roman" w:hAnsi="Times New Roman"/>
                      <w:snapToGrid w:val="0"/>
                      <w:sz w:val="20"/>
                      <w:szCs w:val="20"/>
                      <w:lang w:val="kk-KZ"/>
                    </w:rPr>
                    <w:lastRenderedPageBreak/>
                    <w:t>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477D7BD8" w14:textId="77777777" w:rsidR="007746D0" w:rsidRPr="006000FD" w:rsidRDefault="007746D0" w:rsidP="00F111F4">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4216ACA7" w14:textId="77777777" w:rsidTr="0074660B">
              <w:tc>
                <w:tcPr>
                  <w:tcW w:w="605" w:type="dxa"/>
                </w:tcPr>
                <w:p w14:paraId="531D90A2" w14:textId="24D7C5A5" w:rsidR="007746D0" w:rsidRPr="00B84755"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rPr>
                    <w:lastRenderedPageBreak/>
                    <w:t>92</w:t>
                  </w:r>
                </w:p>
              </w:tc>
              <w:tc>
                <w:tcPr>
                  <w:tcW w:w="1417" w:type="dxa"/>
                </w:tcPr>
                <w:p w14:paraId="30427FE7" w14:textId="77777777" w:rsidR="007746D0" w:rsidRPr="006000FD"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"Өскемен әуежайы" АҚ</w:t>
                  </w:r>
                </w:p>
              </w:tc>
              <w:tc>
                <w:tcPr>
                  <w:tcW w:w="2688" w:type="dxa"/>
                </w:tcPr>
                <w:p w14:paraId="02318DB9" w14:textId="77777777" w:rsidR="007746D0" w:rsidRPr="00CA4B43"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w:t>
                  </w:r>
                  <w:r w:rsidRPr="006000FD">
                    <w:rPr>
                      <w:rFonts w:ascii="Times New Roman" w:hAnsi="Times New Roman"/>
                      <w:snapToGrid w:val="0"/>
                      <w:sz w:val="20"/>
                      <w:szCs w:val="20"/>
                      <w:lang w:val="kk-KZ"/>
                    </w:rPr>
                    <w:lastRenderedPageBreak/>
                    <w:t>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3404EBBB" w14:textId="77777777" w:rsidR="007746D0" w:rsidRDefault="007746D0" w:rsidP="00F111F4">
            <w:pPr>
              <w:spacing w:after="0" w:line="240" w:lineRule="auto"/>
              <w:jc w:val="both"/>
              <w:rPr>
                <w:rFonts w:ascii="Times New Roman" w:hAnsi="Times New Roman"/>
                <w:b/>
                <w:sz w:val="20"/>
                <w:szCs w:val="20"/>
                <w:lang w:val="kk-KZ"/>
              </w:rPr>
            </w:pPr>
          </w:p>
        </w:tc>
        <w:tc>
          <w:tcPr>
            <w:tcW w:w="2692" w:type="dxa"/>
            <w:gridSpan w:val="2"/>
          </w:tcPr>
          <w:p w14:paraId="3BD42BBE" w14:textId="48A8C450" w:rsidR="007746D0" w:rsidRDefault="006032D9" w:rsidP="00F111F4">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C517CA" w14:paraId="617D3D36" w14:textId="77777777" w:rsidTr="00CA4B43">
        <w:trPr>
          <w:gridAfter w:val="1"/>
          <w:wAfter w:w="9" w:type="dxa"/>
          <w:trHeight w:val="439"/>
        </w:trPr>
        <w:tc>
          <w:tcPr>
            <w:tcW w:w="532" w:type="dxa"/>
          </w:tcPr>
          <w:p w14:paraId="6C4D6315" w14:textId="410761FB" w:rsidR="007746D0" w:rsidRPr="00675356" w:rsidRDefault="007746D0" w:rsidP="00F111F4">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101</w:t>
            </w:r>
          </w:p>
        </w:tc>
        <w:tc>
          <w:tcPr>
            <w:tcW w:w="1164" w:type="dxa"/>
          </w:tcPr>
          <w:p w14:paraId="6FDF163C" w14:textId="47E43D25" w:rsidR="007746D0" w:rsidRPr="000B025A" w:rsidRDefault="007746D0" w:rsidP="00675356">
            <w:pPr>
              <w:spacing w:after="0" w:line="240" w:lineRule="auto"/>
              <w:rPr>
                <w:rFonts w:ascii="Times New Roman" w:hAnsi="Times New Roman"/>
                <w:bCs/>
                <w:sz w:val="20"/>
                <w:szCs w:val="20"/>
                <w:lang w:val="kk-KZ"/>
              </w:rPr>
            </w:pPr>
            <w:r w:rsidRPr="000B025A">
              <w:rPr>
                <w:rFonts w:ascii="Times New Roman" w:hAnsi="Times New Roman"/>
                <w:bCs/>
                <w:sz w:val="20"/>
                <w:szCs w:val="20"/>
                <w:lang w:val="kk-KZ"/>
              </w:rPr>
              <w:t>Реттік  нөмірі 9</w:t>
            </w:r>
            <w:r>
              <w:rPr>
                <w:rFonts w:ascii="Times New Roman" w:hAnsi="Times New Roman"/>
                <w:bCs/>
                <w:sz w:val="20"/>
                <w:szCs w:val="20"/>
                <w:lang w:val="kk-KZ"/>
              </w:rPr>
              <w:t>9</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7A111CD" w14:textId="77777777" w:rsidTr="0074660B">
              <w:tc>
                <w:tcPr>
                  <w:tcW w:w="605" w:type="dxa"/>
                </w:tcPr>
                <w:p w14:paraId="4F96124C" w14:textId="5C31396A" w:rsidR="007746D0" w:rsidRPr="00675356" w:rsidRDefault="007746D0" w:rsidP="00675356">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en-US"/>
                    </w:rPr>
                    <w:t>9</w:t>
                  </w:r>
                  <w:r>
                    <w:rPr>
                      <w:rFonts w:ascii="Times New Roman" w:hAnsi="Times New Roman"/>
                      <w:snapToGrid w:val="0"/>
                      <w:sz w:val="20"/>
                      <w:szCs w:val="20"/>
                    </w:rPr>
                    <w:t>9</w:t>
                  </w:r>
                </w:p>
              </w:tc>
              <w:tc>
                <w:tcPr>
                  <w:tcW w:w="1417" w:type="dxa"/>
                </w:tcPr>
                <w:p w14:paraId="4B48CF3E" w14:textId="75DDECA7" w:rsidR="007746D0" w:rsidRPr="006000FD" w:rsidRDefault="007746D0" w:rsidP="00675356">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"Ахмет Байтұрсынұлы атындағы "Қостанай" халықаралық әуежайы" АҚ</w:t>
                  </w:r>
                </w:p>
              </w:tc>
              <w:tc>
                <w:tcPr>
                  <w:tcW w:w="2688" w:type="dxa"/>
                </w:tcPr>
                <w:p w14:paraId="43434B00" w14:textId="3A637C6A" w:rsidR="007746D0" w:rsidRPr="00CA4B43" w:rsidRDefault="007746D0" w:rsidP="00675356">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w:t>
                  </w:r>
                  <w:r w:rsidRPr="006000FD">
                    <w:rPr>
                      <w:rFonts w:ascii="Times New Roman" w:hAnsi="Times New Roman"/>
                      <w:snapToGrid w:val="0"/>
                      <w:sz w:val="20"/>
                      <w:szCs w:val="20"/>
                      <w:lang w:val="kk-KZ"/>
                    </w:rPr>
                    <w:lastRenderedPageBreak/>
                    <w:t>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5C64F481" w14:textId="77777777" w:rsidR="007746D0" w:rsidRPr="006000FD" w:rsidRDefault="007746D0" w:rsidP="00F111F4">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29C03401" w14:textId="77777777" w:rsidTr="0074660B">
              <w:tc>
                <w:tcPr>
                  <w:tcW w:w="605" w:type="dxa"/>
                </w:tcPr>
                <w:p w14:paraId="368FF306" w14:textId="3CE047F9" w:rsidR="007746D0" w:rsidRPr="00675356"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en-US"/>
                    </w:rPr>
                    <w:lastRenderedPageBreak/>
                    <w:t>9</w:t>
                  </w:r>
                  <w:r>
                    <w:rPr>
                      <w:rFonts w:ascii="Times New Roman" w:hAnsi="Times New Roman"/>
                      <w:snapToGrid w:val="0"/>
                      <w:sz w:val="20"/>
                      <w:szCs w:val="20"/>
                    </w:rPr>
                    <w:t>3</w:t>
                  </w:r>
                </w:p>
              </w:tc>
              <w:tc>
                <w:tcPr>
                  <w:tcW w:w="1417" w:type="dxa"/>
                </w:tcPr>
                <w:p w14:paraId="4B6B0632" w14:textId="77777777" w:rsidR="007746D0" w:rsidRPr="006000FD"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"Ахмет Байтұрсынұлы атындағы "Қостанай" халықаралық әуежайы" АҚ</w:t>
                  </w:r>
                </w:p>
              </w:tc>
              <w:tc>
                <w:tcPr>
                  <w:tcW w:w="2688" w:type="dxa"/>
                </w:tcPr>
                <w:p w14:paraId="63D97DE9" w14:textId="77777777" w:rsidR="007746D0" w:rsidRPr="00CA4B43"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w:t>
                  </w:r>
                  <w:r w:rsidRPr="006000FD">
                    <w:rPr>
                      <w:rFonts w:ascii="Times New Roman" w:hAnsi="Times New Roman"/>
                      <w:snapToGrid w:val="0"/>
                      <w:sz w:val="20"/>
                      <w:szCs w:val="20"/>
                      <w:lang w:val="kk-KZ"/>
                    </w:rPr>
                    <w:lastRenderedPageBreak/>
                    <w:t>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2804EAAE" w14:textId="77777777" w:rsidR="007746D0" w:rsidRDefault="007746D0" w:rsidP="00F111F4">
            <w:pPr>
              <w:spacing w:after="0" w:line="240" w:lineRule="auto"/>
              <w:jc w:val="both"/>
              <w:rPr>
                <w:rFonts w:ascii="Times New Roman" w:hAnsi="Times New Roman"/>
                <w:b/>
                <w:sz w:val="20"/>
                <w:szCs w:val="20"/>
                <w:lang w:val="kk-KZ"/>
              </w:rPr>
            </w:pPr>
          </w:p>
        </w:tc>
        <w:tc>
          <w:tcPr>
            <w:tcW w:w="2692" w:type="dxa"/>
            <w:gridSpan w:val="2"/>
          </w:tcPr>
          <w:p w14:paraId="5FABEBAD" w14:textId="3BBC2172" w:rsidR="007746D0" w:rsidRDefault="006032D9" w:rsidP="00F111F4">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C517CA" w14:paraId="4ED3690F" w14:textId="77777777" w:rsidTr="00CA4B43">
        <w:trPr>
          <w:gridAfter w:val="1"/>
          <w:wAfter w:w="9" w:type="dxa"/>
          <w:trHeight w:val="439"/>
        </w:trPr>
        <w:tc>
          <w:tcPr>
            <w:tcW w:w="532" w:type="dxa"/>
          </w:tcPr>
          <w:p w14:paraId="1E4BEFB1" w14:textId="6968BF25" w:rsidR="007746D0" w:rsidRPr="00675356" w:rsidRDefault="007746D0" w:rsidP="006000FD">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102</w:t>
            </w:r>
          </w:p>
        </w:tc>
        <w:tc>
          <w:tcPr>
            <w:tcW w:w="1164" w:type="dxa"/>
          </w:tcPr>
          <w:p w14:paraId="62370D60" w14:textId="2CC6D31E" w:rsidR="007746D0" w:rsidRPr="000B025A" w:rsidRDefault="007746D0" w:rsidP="006000FD">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100</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238755F2" w14:textId="77777777" w:rsidTr="0074660B">
              <w:tc>
                <w:tcPr>
                  <w:tcW w:w="605" w:type="dxa"/>
                </w:tcPr>
                <w:p w14:paraId="4338037A" w14:textId="60C71E59" w:rsidR="007746D0" w:rsidRPr="00675356"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en-US"/>
                    </w:rPr>
                    <w:t>100</w:t>
                  </w:r>
                </w:p>
              </w:tc>
              <w:tc>
                <w:tcPr>
                  <w:tcW w:w="1417" w:type="dxa"/>
                </w:tcPr>
                <w:p w14:paraId="56EA4226" w14:textId="64BEB3DA" w:rsidR="007746D0" w:rsidRPr="006000FD" w:rsidRDefault="00714A40" w:rsidP="00714A40">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007746D0" w:rsidRPr="006000FD">
                    <w:rPr>
                      <w:rFonts w:ascii="Times New Roman" w:hAnsi="Times New Roman"/>
                      <w:snapToGrid w:val="0"/>
                      <w:sz w:val="20"/>
                      <w:szCs w:val="20"/>
                      <w:lang w:val="kk-KZ"/>
                    </w:rPr>
                    <w:t>Павлодар әуежайы</w:t>
                  </w:r>
                  <w:r>
                    <w:rPr>
                      <w:rFonts w:ascii="Times New Roman" w:hAnsi="Times New Roman"/>
                      <w:snapToGrid w:val="0"/>
                      <w:sz w:val="20"/>
                      <w:szCs w:val="20"/>
                      <w:lang w:val="kk-KZ"/>
                    </w:rPr>
                    <w:t>»</w:t>
                  </w:r>
                  <w:r w:rsidR="007746D0" w:rsidRPr="006000FD">
                    <w:rPr>
                      <w:rFonts w:ascii="Times New Roman" w:hAnsi="Times New Roman"/>
                      <w:snapToGrid w:val="0"/>
                      <w:sz w:val="20"/>
                      <w:szCs w:val="20"/>
                      <w:lang w:val="kk-KZ"/>
                    </w:rPr>
                    <w:t xml:space="preserve"> АҚ</w:t>
                  </w:r>
                </w:p>
              </w:tc>
              <w:tc>
                <w:tcPr>
                  <w:tcW w:w="2688" w:type="dxa"/>
                </w:tcPr>
                <w:p w14:paraId="73F89C0B" w14:textId="079E2456" w:rsidR="007746D0" w:rsidRPr="00CA4B43"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Pr="006000FD">
                    <w:rPr>
                      <w:rFonts w:ascii="Times New Roman" w:hAnsi="Times New Roman"/>
                      <w:snapToGrid w:val="0"/>
                      <w:sz w:val="20"/>
                      <w:szCs w:val="20"/>
                      <w:lang w:val="kk-KZ"/>
                    </w:rPr>
                    <w:lastRenderedPageBreak/>
                    <w:t>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7508FEED" w14:textId="77777777" w:rsidR="007746D0" w:rsidRPr="006000FD"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156A591B" w14:textId="77777777" w:rsidTr="0074660B">
              <w:tc>
                <w:tcPr>
                  <w:tcW w:w="605" w:type="dxa"/>
                </w:tcPr>
                <w:p w14:paraId="212F362C" w14:textId="2595E92B" w:rsidR="007746D0" w:rsidRPr="00B84755"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rPr>
                    <w:lastRenderedPageBreak/>
                    <w:t>94</w:t>
                  </w:r>
                </w:p>
              </w:tc>
              <w:tc>
                <w:tcPr>
                  <w:tcW w:w="1417" w:type="dxa"/>
                </w:tcPr>
                <w:p w14:paraId="2B3DEA70" w14:textId="24D9CAEB" w:rsidR="007746D0" w:rsidRPr="006000FD" w:rsidRDefault="00714A40" w:rsidP="006000FD">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«Павлодар әуежайы»</w:t>
                  </w:r>
                  <w:r w:rsidR="007746D0" w:rsidRPr="006000FD">
                    <w:rPr>
                      <w:rFonts w:ascii="Times New Roman" w:hAnsi="Times New Roman"/>
                      <w:snapToGrid w:val="0"/>
                      <w:sz w:val="20"/>
                      <w:szCs w:val="20"/>
                      <w:lang w:val="kk-KZ"/>
                    </w:rPr>
                    <w:t xml:space="preserve"> АҚ</w:t>
                  </w:r>
                </w:p>
              </w:tc>
              <w:tc>
                <w:tcPr>
                  <w:tcW w:w="2688" w:type="dxa"/>
                </w:tcPr>
                <w:p w14:paraId="015783DD" w14:textId="77777777" w:rsidR="007746D0" w:rsidRPr="00CA4B43"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w:t>
                  </w:r>
                  <w:r w:rsidRPr="006000FD">
                    <w:rPr>
                      <w:rFonts w:ascii="Times New Roman" w:hAnsi="Times New Roman"/>
                      <w:snapToGrid w:val="0"/>
                      <w:sz w:val="20"/>
                      <w:szCs w:val="20"/>
                      <w:lang w:val="kk-KZ"/>
                    </w:rPr>
                    <w:lastRenderedPageBreak/>
                    <w:t>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7528CF3E" w14:textId="77777777" w:rsidR="007746D0" w:rsidRDefault="007746D0" w:rsidP="006000FD">
            <w:pPr>
              <w:spacing w:after="0" w:line="240" w:lineRule="auto"/>
              <w:jc w:val="both"/>
              <w:rPr>
                <w:rFonts w:ascii="Times New Roman" w:hAnsi="Times New Roman"/>
                <w:b/>
                <w:sz w:val="20"/>
                <w:szCs w:val="20"/>
                <w:lang w:val="kk-KZ"/>
              </w:rPr>
            </w:pPr>
          </w:p>
        </w:tc>
        <w:tc>
          <w:tcPr>
            <w:tcW w:w="2692" w:type="dxa"/>
            <w:gridSpan w:val="2"/>
          </w:tcPr>
          <w:p w14:paraId="39A3752F" w14:textId="09B9D28A" w:rsidR="007746D0" w:rsidRDefault="006032D9" w:rsidP="006000FD">
            <w:pPr>
              <w:spacing w:after="0" w:line="240" w:lineRule="auto"/>
              <w:jc w:val="both"/>
              <w:rPr>
                <w:rFonts w:ascii="Times New Roman" w:hAnsi="Times New Roman"/>
                <w:sz w:val="20"/>
                <w:szCs w:val="20"/>
                <w:lang w:val="kk-KZ"/>
              </w:rPr>
            </w:pPr>
            <w:r w:rsidRPr="006032D9">
              <w:rPr>
                <w:rFonts w:ascii="Times New Roman" w:hAnsi="Times New Roman"/>
                <w:sz w:val="20"/>
                <w:szCs w:val="20"/>
                <w:lang w:val="kk-KZ"/>
              </w:rPr>
              <w:lastRenderedPageBreak/>
              <w:t>Өзгерістер енгізілмеген.</w:t>
            </w:r>
          </w:p>
        </w:tc>
      </w:tr>
      <w:tr w:rsidR="007746D0" w:rsidRPr="00C517CA" w14:paraId="4F89F241" w14:textId="77777777" w:rsidTr="00CA4B43">
        <w:trPr>
          <w:gridAfter w:val="1"/>
          <w:wAfter w:w="9" w:type="dxa"/>
          <w:trHeight w:val="439"/>
        </w:trPr>
        <w:tc>
          <w:tcPr>
            <w:tcW w:w="532" w:type="dxa"/>
          </w:tcPr>
          <w:p w14:paraId="017A2404" w14:textId="1051FC94" w:rsidR="007746D0" w:rsidRDefault="007746D0" w:rsidP="006000FD">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103</w:t>
            </w:r>
          </w:p>
        </w:tc>
        <w:tc>
          <w:tcPr>
            <w:tcW w:w="1164" w:type="dxa"/>
          </w:tcPr>
          <w:p w14:paraId="45C46221" w14:textId="49D8CDFB" w:rsidR="007746D0" w:rsidRPr="000B025A" w:rsidRDefault="007746D0" w:rsidP="006000FD">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101</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112A3139" w14:textId="77777777" w:rsidTr="0074660B">
              <w:tc>
                <w:tcPr>
                  <w:tcW w:w="605" w:type="dxa"/>
                </w:tcPr>
                <w:p w14:paraId="3B5E7C2C" w14:textId="6A3D6663" w:rsidR="007746D0" w:rsidRPr="006000FD"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rPr>
                    <w:t>101</w:t>
                  </w:r>
                </w:p>
              </w:tc>
              <w:tc>
                <w:tcPr>
                  <w:tcW w:w="1417" w:type="dxa"/>
                </w:tcPr>
                <w:p w14:paraId="32CE6B8B" w14:textId="7D0E178A" w:rsidR="007746D0" w:rsidRPr="006000FD"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"Шымкент әуежайы" АҚ</w:t>
                  </w:r>
                </w:p>
              </w:tc>
              <w:tc>
                <w:tcPr>
                  <w:tcW w:w="2688" w:type="dxa"/>
                </w:tcPr>
                <w:p w14:paraId="340078E1" w14:textId="7DFF2E79" w:rsidR="007746D0" w:rsidRPr="00CA4B43"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w:t>
                  </w:r>
                  <w:r w:rsidRPr="006000FD">
                    <w:rPr>
                      <w:rFonts w:ascii="Times New Roman" w:hAnsi="Times New Roman"/>
                      <w:snapToGrid w:val="0"/>
                      <w:sz w:val="20"/>
                      <w:szCs w:val="20"/>
                      <w:lang w:val="kk-KZ"/>
                    </w:rPr>
                    <w:lastRenderedPageBreak/>
                    <w:t>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19F55A11" w14:textId="77777777" w:rsidR="007746D0" w:rsidRPr="006000FD"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7E2A90BB" w14:textId="77777777" w:rsidTr="0074660B">
              <w:tc>
                <w:tcPr>
                  <w:tcW w:w="605" w:type="dxa"/>
                </w:tcPr>
                <w:p w14:paraId="6C7C01F5" w14:textId="24446503" w:rsidR="007746D0" w:rsidRPr="006000FD"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rPr>
                    <w:lastRenderedPageBreak/>
                    <w:t>95</w:t>
                  </w:r>
                </w:p>
              </w:tc>
              <w:tc>
                <w:tcPr>
                  <w:tcW w:w="1417" w:type="dxa"/>
                </w:tcPr>
                <w:p w14:paraId="6C640020" w14:textId="77777777" w:rsidR="007746D0" w:rsidRPr="006000FD"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"Шымкент әуежайы" АҚ</w:t>
                  </w:r>
                </w:p>
              </w:tc>
              <w:tc>
                <w:tcPr>
                  <w:tcW w:w="2688" w:type="dxa"/>
                </w:tcPr>
                <w:p w14:paraId="5365A9A9" w14:textId="77777777" w:rsidR="007746D0" w:rsidRPr="00CA4B43"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w:t>
                  </w:r>
                  <w:r w:rsidRPr="006000FD">
                    <w:rPr>
                      <w:rFonts w:ascii="Times New Roman" w:hAnsi="Times New Roman"/>
                      <w:snapToGrid w:val="0"/>
                      <w:sz w:val="20"/>
                      <w:szCs w:val="20"/>
                      <w:lang w:val="kk-KZ"/>
                    </w:rPr>
                    <w:lastRenderedPageBreak/>
                    <w:t>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748D0774" w14:textId="77777777" w:rsidR="007746D0" w:rsidRDefault="007746D0" w:rsidP="006000FD">
            <w:pPr>
              <w:spacing w:after="0" w:line="240" w:lineRule="auto"/>
              <w:jc w:val="both"/>
              <w:rPr>
                <w:rFonts w:ascii="Times New Roman" w:hAnsi="Times New Roman"/>
                <w:b/>
                <w:sz w:val="20"/>
                <w:szCs w:val="20"/>
                <w:lang w:val="kk-KZ"/>
              </w:rPr>
            </w:pPr>
          </w:p>
        </w:tc>
        <w:tc>
          <w:tcPr>
            <w:tcW w:w="2692" w:type="dxa"/>
            <w:gridSpan w:val="2"/>
          </w:tcPr>
          <w:p w14:paraId="6163DFB4" w14:textId="2376D67B" w:rsidR="007746D0" w:rsidRDefault="00714A40" w:rsidP="006000FD">
            <w:pPr>
              <w:spacing w:after="0" w:line="240" w:lineRule="auto"/>
              <w:jc w:val="both"/>
              <w:rPr>
                <w:rFonts w:ascii="Times New Roman" w:hAnsi="Times New Roman"/>
                <w:sz w:val="20"/>
                <w:szCs w:val="20"/>
                <w:lang w:val="kk-KZ"/>
              </w:rPr>
            </w:pPr>
            <w:r w:rsidRPr="00714A40">
              <w:rPr>
                <w:rFonts w:ascii="Times New Roman" w:hAnsi="Times New Roman"/>
                <w:sz w:val="20"/>
                <w:szCs w:val="20"/>
                <w:lang w:val="kk-KZ"/>
              </w:rPr>
              <w:lastRenderedPageBreak/>
              <w:t>Өзгерістер енгізілмеген.</w:t>
            </w:r>
          </w:p>
        </w:tc>
      </w:tr>
      <w:tr w:rsidR="007746D0" w:rsidRPr="00C517CA" w14:paraId="20459FBD" w14:textId="77777777" w:rsidTr="00CA4B43">
        <w:trPr>
          <w:gridAfter w:val="1"/>
          <w:wAfter w:w="9" w:type="dxa"/>
          <w:trHeight w:val="439"/>
        </w:trPr>
        <w:tc>
          <w:tcPr>
            <w:tcW w:w="532" w:type="dxa"/>
          </w:tcPr>
          <w:p w14:paraId="4B47A64D" w14:textId="273A8FE9" w:rsidR="007746D0" w:rsidRDefault="007746D0" w:rsidP="006000FD">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104</w:t>
            </w:r>
          </w:p>
        </w:tc>
        <w:tc>
          <w:tcPr>
            <w:tcW w:w="1164" w:type="dxa"/>
          </w:tcPr>
          <w:p w14:paraId="16C3B7BC" w14:textId="59A82335" w:rsidR="007746D0" w:rsidRPr="000B025A" w:rsidRDefault="007746D0" w:rsidP="006000FD">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102</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59CBCF6E" w14:textId="77777777" w:rsidTr="0074660B">
              <w:tc>
                <w:tcPr>
                  <w:tcW w:w="605" w:type="dxa"/>
                </w:tcPr>
                <w:p w14:paraId="375F5B5C" w14:textId="745F960D" w:rsidR="007746D0" w:rsidRPr="006000FD"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rPr>
                    <w:t>102</w:t>
                  </w:r>
                </w:p>
              </w:tc>
              <w:tc>
                <w:tcPr>
                  <w:tcW w:w="1417" w:type="dxa"/>
                </w:tcPr>
                <w:p w14:paraId="6040B03C" w14:textId="359573A0" w:rsidR="007746D0" w:rsidRPr="006000FD"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"Қызыл-Жар халықаралық әуежайы" ЖШС</w:t>
                  </w:r>
                </w:p>
              </w:tc>
              <w:tc>
                <w:tcPr>
                  <w:tcW w:w="2688" w:type="dxa"/>
                </w:tcPr>
                <w:p w14:paraId="2CB5E981" w14:textId="240C2E18" w:rsidR="007746D0" w:rsidRPr="00CA4B43"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w:t>
                  </w:r>
                  <w:r w:rsidRPr="006000FD">
                    <w:rPr>
                      <w:rFonts w:ascii="Times New Roman" w:hAnsi="Times New Roman"/>
                      <w:snapToGrid w:val="0"/>
                      <w:sz w:val="20"/>
                      <w:szCs w:val="20"/>
                      <w:lang w:val="kk-KZ"/>
                    </w:rPr>
                    <w:lastRenderedPageBreak/>
                    <w:t>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6D6C6004" w14:textId="77777777" w:rsidR="007746D0" w:rsidRPr="006000FD"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714A2D2C" w14:textId="77777777" w:rsidTr="0074660B">
              <w:tc>
                <w:tcPr>
                  <w:tcW w:w="605" w:type="dxa"/>
                </w:tcPr>
                <w:p w14:paraId="18AFDA49" w14:textId="780F7DBF" w:rsidR="007746D0" w:rsidRPr="006000FD"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rPr>
                    <w:lastRenderedPageBreak/>
                    <w:t>96</w:t>
                  </w:r>
                </w:p>
              </w:tc>
              <w:tc>
                <w:tcPr>
                  <w:tcW w:w="1417" w:type="dxa"/>
                </w:tcPr>
                <w:p w14:paraId="2D55D34D" w14:textId="77777777" w:rsidR="007746D0" w:rsidRPr="006000FD"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"Қызыл-Жар халықаралық әуежайы" ЖШС</w:t>
                  </w:r>
                </w:p>
              </w:tc>
              <w:tc>
                <w:tcPr>
                  <w:tcW w:w="2688" w:type="dxa"/>
                </w:tcPr>
                <w:p w14:paraId="5097F977" w14:textId="77777777" w:rsidR="007746D0" w:rsidRPr="00CA4B43"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w:t>
                  </w:r>
                  <w:r w:rsidRPr="006000FD">
                    <w:rPr>
                      <w:rFonts w:ascii="Times New Roman" w:hAnsi="Times New Roman"/>
                      <w:snapToGrid w:val="0"/>
                      <w:sz w:val="20"/>
                      <w:szCs w:val="20"/>
                      <w:lang w:val="kk-KZ"/>
                    </w:rPr>
                    <w:lastRenderedPageBreak/>
                    <w:t>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71AC668C" w14:textId="77777777" w:rsidR="007746D0" w:rsidRDefault="007746D0" w:rsidP="006000FD">
            <w:pPr>
              <w:spacing w:after="0" w:line="240" w:lineRule="auto"/>
              <w:jc w:val="both"/>
              <w:rPr>
                <w:rFonts w:ascii="Times New Roman" w:hAnsi="Times New Roman"/>
                <w:b/>
                <w:sz w:val="20"/>
                <w:szCs w:val="20"/>
                <w:lang w:val="kk-KZ"/>
              </w:rPr>
            </w:pPr>
          </w:p>
        </w:tc>
        <w:tc>
          <w:tcPr>
            <w:tcW w:w="2692" w:type="dxa"/>
            <w:gridSpan w:val="2"/>
          </w:tcPr>
          <w:p w14:paraId="7DE6F4AE" w14:textId="185AB282" w:rsidR="007746D0" w:rsidRDefault="00714A40" w:rsidP="006000FD">
            <w:pPr>
              <w:spacing w:after="0" w:line="240" w:lineRule="auto"/>
              <w:jc w:val="both"/>
              <w:rPr>
                <w:rFonts w:ascii="Times New Roman" w:hAnsi="Times New Roman"/>
                <w:sz w:val="20"/>
                <w:szCs w:val="20"/>
                <w:lang w:val="kk-KZ"/>
              </w:rPr>
            </w:pPr>
            <w:r w:rsidRPr="00714A40">
              <w:rPr>
                <w:rFonts w:ascii="Times New Roman" w:hAnsi="Times New Roman"/>
                <w:sz w:val="20"/>
                <w:szCs w:val="20"/>
                <w:lang w:val="kk-KZ"/>
              </w:rPr>
              <w:lastRenderedPageBreak/>
              <w:t>Өзгерістер енгізілмеген.</w:t>
            </w:r>
          </w:p>
        </w:tc>
      </w:tr>
      <w:tr w:rsidR="007746D0" w:rsidRPr="00C517CA" w14:paraId="63C21E2B" w14:textId="77777777" w:rsidTr="00CA4B43">
        <w:trPr>
          <w:gridAfter w:val="1"/>
          <w:wAfter w:w="9" w:type="dxa"/>
          <w:trHeight w:val="439"/>
        </w:trPr>
        <w:tc>
          <w:tcPr>
            <w:tcW w:w="532" w:type="dxa"/>
          </w:tcPr>
          <w:p w14:paraId="0A8E1EAC" w14:textId="2102D9FB" w:rsidR="007746D0" w:rsidRDefault="007746D0" w:rsidP="006000FD">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105</w:t>
            </w:r>
          </w:p>
        </w:tc>
        <w:tc>
          <w:tcPr>
            <w:tcW w:w="1164" w:type="dxa"/>
          </w:tcPr>
          <w:p w14:paraId="093B5998" w14:textId="68B924C1" w:rsidR="007746D0" w:rsidRPr="000B025A" w:rsidRDefault="007746D0" w:rsidP="006000FD">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103</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70433CE" w14:textId="77777777" w:rsidTr="0074660B">
              <w:tc>
                <w:tcPr>
                  <w:tcW w:w="605" w:type="dxa"/>
                </w:tcPr>
                <w:p w14:paraId="50825343" w14:textId="4643869D" w:rsidR="007746D0" w:rsidRPr="006000FD"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rPr>
                    <w:t>103</w:t>
                  </w:r>
                </w:p>
              </w:tc>
              <w:tc>
                <w:tcPr>
                  <w:tcW w:w="1417" w:type="dxa"/>
                </w:tcPr>
                <w:p w14:paraId="32C123FB" w14:textId="4D3D4324" w:rsidR="007746D0" w:rsidRPr="006000FD"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"Ақтау теңіз сауда порты" ұлттық компаниясы" АҚ</w:t>
                  </w:r>
                </w:p>
              </w:tc>
              <w:tc>
                <w:tcPr>
                  <w:tcW w:w="2688" w:type="dxa"/>
                </w:tcPr>
                <w:p w14:paraId="368E2A94" w14:textId="76AC6E32" w:rsidR="007746D0" w:rsidRPr="00CA4B43"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w:t>
                  </w:r>
                  <w:r w:rsidRPr="006000FD">
                    <w:rPr>
                      <w:rFonts w:ascii="Times New Roman" w:hAnsi="Times New Roman"/>
                      <w:snapToGrid w:val="0"/>
                      <w:sz w:val="20"/>
                      <w:szCs w:val="20"/>
                      <w:lang w:val="kk-KZ"/>
                    </w:rPr>
                    <w:lastRenderedPageBreak/>
                    <w:t xml:space="preserve">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"Ұлттық басқарушы холдингтердің, ұлттық холдингтердің, ұлттық компаниялардың тізбесін бекіту туралы" Қазақстан </w:t>
                  </w:r>
                  <w:r w:rsidRPr="006000FD">
                    <w:rPr>
                      <w:rFonts w:ascii="Times New Roman" w:hAnsi="Times New Roman"/>
                      <w:snapToGrid w:val="0"/>
                      <w:sz w:val="20"/>
                      <w:szCs w:val="20"/>
                      <w:lang w:val="kk-KZ"/>
                    </w:rPr>
                    <w:lastRenderedPageBreak/>
                    <w:t>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44E8DD08" w14:textId="77777777" w:rsidR="007746D0" w:rsidRPr="006000FD"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5DCA75E4" w14:textId="77777777" w:rsidTr="0074660B">
              <w:tc>
                <w:tcPr>
                  <w:tcW w:w="605" w:type="dxa"/>
                </w:tcPr>
                <w:p w14:paraId="10C0FA7A" w14:textId="24B4BF2A" w:rsidR="007746D0" w:rsidRPr="006000FD"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rPr>
                    <w:lastRenderedPageBreak/>
                    <w:t>97</w:t>
                  </w:r>
                </w:p>
              </w:tc>
              <w:tc>
                <w:tcPr>
                  <w:tcW w:w="1417" w:type="dxa"/>
                </w:tcPr>
                <w:p w14:paraId="5655D0A4" w14:textId="77777777" w:rsidR="007746D0" w:rsidRPr="006000FD"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"Ақтау теңіз сауда порты" ұлттық компаниясы" АҚ</w:t>
                  </w:r>
                </w:p>
              </w:tc>
              <w:tc>
                <w:tcPr>
                  <w:tcW w:w="2688" w:type="dxa"/>
                </w:tcPr>
                <w:p w14:paraId="353217DE" w14:textId="77777777" w:rsidR="007746D0" w:rsidRPr="00CA4B43"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w:t>
                  </w:r>
                  <w:r w:rsidRPr="006000FD">
                    <w:rPr>
                      <w:rFonts w:ascii="Times New Roman" w:hAnsi="Times New Roman"/>
                      <w:snapToGrid w:val="0"/>
                      <w:sz w:val="20"/>
                      <w:szCs w:val="20"/>
                      <w:lang w:val="kk-KZ"/>
                    </w:rPr>
                    <w:lastRenderedPageBreak/>
                    <w:t xml:space="preserve">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"Ұлттық басқарушы холдингтердің, ұлттық холдингтердің, ұлттық компаниялардың тізбесін бекіту туралы" Қазақстан </w:t>
                  </w:r>
                  <w:r w:rsidRPr="006000FD">
                    <w:rPr>
                      <w:rFonts w:ascii="Times New Roman" w:hAnsi="Times New Roman"/>
                      <w:snapToGrid w:val="0"/>
                      <w:sz w:val="20"/>
                      <w:szCs w:val="20"/>
                      <w:lang w:val="kk-KZ"/>
                    </w:rPr>
                    <w:lastRenderedPageBreak/>
                    <w:t>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34745A51" w14:textId="77777777" w:rsidR="007746D0" w:rsidRDefault="007746D0" w:rsidP="006000FD">
            <w:pPr>
              <w:spacing w:after="0" w:line="240" w:lineRule="auto"/>
              <w:jc w:val="both"/>
              <w:rPr>
                <w:rFonts w:ascii="Times New Roman" w:hAnsi="Times New Roman"/>
                <w:b/>
                <w:sz w:val="20"/>
                <w:szCs w:val="20"/>
                <w:lang w:val="kk-KZ"/>
              </w:rPr>
            </w:pPr>
          </w:p>
        </w:tc>
        <w:tc>
          <w:tcPr>
            <w:tcW w:w="2692" w:type="dxa"/>
            <w:gridSpan w:val="2"/>
          </w:tcPr>
          <w:p w14:paraId="6EB9AA2B" w14:textId="44A9ED27" w:rsidR="007746D0" w:rsidRDefault="00714A40" w:rsidP="006000FD">
            <w:pPr>
              <w:spacing w:after="0" w:line="240" w:lineRule="auto"/>
              <w:jc w:val="both"/>
              <w:rPr>
                <w:rFonts w:ascii="Times New Roman" w:hAnsi="Times New Roman"/>
                <w:sz w:val="20"/>
                <w:szCs w:val="20"/>
                <w:lang w:val="kk-KZ"/>
              </w:rPr>
            </w:pPr>
            <w:r w:rsidRPr="00714A40">
              <w:rPr>
                <w:rFonts w:ascii="Times New Roman" w:hAnsi="Times New Roman"/>
                <w:sz w:val="20"/>
                <w:szCs w:val="20"/>
                <w:lang w:val="kk-KZ"/>
              </w:rPr>
              <w:lastRenderedPageBreak/>
              <w:t>Өзгерістер енгізілмеген.</w:t>
            </w:r>
          </w:p>
        </w:tc>
      </w:tr>
      <w:tr w:rsidR="007746D0" w:rsidRPr="00C517CA" w14:paraId="2EC96E0D" w14:textId="77777777" w:rsidTr="00CA4B43">
        <w:trPr>
          <w:gridAfter w:val="1"/>
          <w:wAfter w:w="9" w:type="dxa"/>
          <w:trHeight w:val="439"/>
        </w:trPr>
        <w:tc>
          <w:tcPr>
            <w:tcW w:w="532" w:type="dxa"/>
          </w:tcPr>
          <w:p w14:paraId="3ECC2C13" w14:textId="1E3AC037" w:rsidR="007746D0" w:rsidRDefault="007746D0" w:rsidP="006000FD">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106</w:t>
            </w:r>
          </w:p>
        </w:tc>
        <w:tc>
          <w:tcPr>
            <w:tcW w:w="1164" w:type="dxa"/>
          </w:tcPr>
          <w:p w14:paraId="39C3B20A" w14:textId="32D55641" w:rsidR="007746D0" w:rsidRPr="000B025A" w:rsidRDefault="007746D0" w:rsidP="006000FD">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104</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0D0D5AF" w14:textId="77777777" w:rsidTr="0074660B">
              <w:tc>
                <w:tcPr>
                  <w:tcW w:w="605" w:type="dxa"/>
                </w:tcPr>
                <w:p w14:paraId="4278ECB5" w14:textId="7C851A44" w:rsidR="007746D0" w:rsidRPr="006000FD"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rPr>
                    <w:t>104</w:t>
                  </w:r>
                </w:p>
              </w:tc>
              <w:tc>
                <w:tcPr>
                  <w:tcW w:w="1417" w:type="dxa"/>
                </w:tcPr>
                <w:p w14:paraId="341DC45B" w14:textId="65206410" w:rsidR="007746D0" w:rsidRPr="006000FD"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Қазақстан Республикасы Индустрия және инфрақұрылымдық даму министрлігі Азаматтық авиация комитетінің "Қазаэронавигация" ШЖҚ РМК</w:t>
                  </w:r>
                </w:p>
              </w:tc>
              <w:tc>
                <w:tcPr>
                  <w:tcW w:w="2688" w:type="dxa"/>
                </w:tcPr>
                <w:p w14:paraId="7502A069" w14:textId="7BBAEE12" w:rsidR="007746D0" w:rsidRPr="00CA4B43"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w:t>
                  </w:r>
                  <w:r w:rsidRPr="006000FD">
                    <w:rPr>
                      <w:rFonts w:ascii="Times New Roman" w:hAnsi="Times New Roman"/>
                      <w:snapToGrid w:val="0"/>
                      <w:sz w:val="20"/>
                      <w:szCs w:val="20"/>
                      <w:lang w:val="kk-KZ"/>
                    </w:rPr>
                    <w:lastRenderedPageBreak/>
                    <w:t>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2391FB02" w14:textId="77777777" w:rsidR="007746D0" w:rsidRPr="006000FD"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69DDE1DF" w14:textId="77777777" w:rsidTr="0074660B">
              <w:tc>
                <w:tcPr>
                  <w:tcW w:w="605" w:type="dxa"/>
                </w:tcPr>
                <w:p w14:paraId="62E0ABB7" w14:textId="58979567" w:rsidR="007746D0" w:rsidRPr="006000FD"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rPr>
                    <w:lastRenderedPageBreak/>
                    <w:t>98</w:t>
                  </w:r>
                </w:p>
              </w:tc>
              <w:tc>
                <w:tcPr>
                  <w:tcW w:w="1417" w:type="dxa"/>
                </w:tcPr>
                <w:p w14:paraId="60287607" w14:textId="77777777" w:rsidR="007746D0" w:rsidRPr="006000FD"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Қазақстан Республикасы Индустрия және инфрақұрылымдық даму министрлігі Азаматтық авиация комитетінің "Қазаэронавигация" ШЖҚ РМК</w:t>
                  </w:r>
                </w:p>
              </w:tc>
              <w:tc>
                <w:tcPr>
                  <w:tcW w:w="2688" w:type="dxa"/>
                </w:tcPr>
                <w:p w14:paraId="0B44CFA0" w14:textId="77777777" w:rsidR="007746D0" w:rsidRPr="00CA4B43"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w:t>
                  </w:r>
                  <w:r w:rsidRPr="006000FD">
                    <w:rPr>
                      <w:rFonts w:ascii="Times New Roman" w:hAnsi="Times New Roman"/>
                      <w:snapToGrid w:val="0"/>
                      <w:sz w:val="20"/>
                      <w:szCs w:val="20"/>
                      <w:lang w:val="kk-KZ"/>
                    </w:rPr>
                    <w:lastRenderedPageBreak/>
                    <w:t>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3257393E" w14:textId="77777777" w:rsidR="007746D0" w:rsidRDefault="007746D0" w:rsidP="006000FD">
            <w:pPr>
              <w:spacing w:after="0" w:line="240" w:lineRule="auto"/>
              <w:jc w:val="both"/>
              <w:rPr>
                <w:rFonts w:ascii="Times New Roman" w:hAnsi="Times New Roman"/>
                <w:b/>
                <w:sz w:val="20"/>
                <w:szCs w:val="20"/>
                <w:lang w:val="kk-KZ"/>
              </w:rPr>
            </w:pPr>
          </w:p>
        </w:tc>
        <w:tc>
          <w:tcPr>
            <w:tcW w:w="2692" w:type="dxa"/>
            <w:gridSpan w:val="2"/>
          </w:tcPr>
          <w:p w14:paraId="573BDE3B" w14:textId="3C9DC476" w:rsidR="007746D0" w:rsidRDefault="00714A40" w:rsidP="006000FD">
            <w:pPr>
              <w:spacing w:after="0" w:line="240" w:lineRule="auto"/>
              <w:jc w:val="both"/>
              <w:rPr>
                <w:rFonts w:ascii="Times New Roman" w:hAnsi="Times New Roman"/>
                <w:sz w:val="20"/>
                <w:szCs w:val="20"/>
                <w:lang w:val="kk-KZ"/>
              </w:rPr>
            </w:pPr>
            <w:r w:rsidRPr="00714A40">
              <w:rPr>
                <w:rFonts w:ascii="Times New Roman" w:hAnsi="Times New Roman"/>
                <w:sz w:val="20"/>
                <w:szCs w:val="20"/>
                <w:lang w:val="kk-KZ"/>
              </w:rPr>
              <w:lastRenderedPageBreak/>
              <w:t>Өзгерістер енгізілмеген.</w:t>
            </w:r>
          </w:p>
        </w:tc>
      </w:tr>
      <w:tr w:rsidR="007746D0" w:rsidRPr="00C517CA" w14:paraId="439C40A1" w14:textId="77777777" w:rsidTr="00CA4B43">
        <w:trPr>
          <w:gridAfter w:val="1"/>
          <w:wAfter w:w="9" w:type="dxa"/>
          <w:trHeight w:val="439"/>
        </w:trPr>
        <w:tc>
          <w:tcPr>
            <w:tcW w:w="532" w:type="dxa"/>
          </w:tcPr>
          <w:p w14:paraId="3D7320AF" w14:textId="5ECD7676" w:rsidR="007746D0" w:rsidRPr="00675356" w:rsidRDefault="007746D0" w:rsidP="006000FD">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107</w:t>
            </w:r>
          </w:p>
        </w:tc>
        <w:tc>
          <w:tcPr>
            <w:tcW w:w="1164" w:type="dxa"/>
          </w:tcPr>
          <w:p w14:paraId="04B9A209" w14:textId="1B4585B4" w:rsidR="007746D0" w:rsidRPr="000B025A" w:rsidRDefault="007746D0" w:rsidP="006000FD">
            <w:pPr>
              <w:spacing w:after="0" w:line="240" w:lineRule="auto"/>
              <w:rPr>
                <w:rFonts w:ascii="Times New Roman" w:hAnsi="Times New Roman"/>
                <w:bCs/>
                <w:sz w:val="20"/>
                <w:szCs w:val="20"/>
                <w:lang w:val="kk-KZ"/>
              </w:rPr>
            </w:pPr>
            <w:r w:rsidRPr="000B025A">
              <w:rPr>
                <w:rFonts w:ascii="Times New Roman" w:hAnsi="Times New Roman"/>
                <w:color w:val="000000"/>
                <w:spacing w:val="2"/>
                <w:sz w:val="20"/>
                <w:szCs w:val="20"/>
                <w:lang w:val="kk-KZ"/>
              </w:rPr>
              <w:t>Р</w:t>
            </w:r>
            <w:r w:rsidRPr="007C36BE">
              <w:rPr>
                <w:rFonts w:ascii="Times New Roman" w:hAnsi="Times New Roman"/>
                <w:color w:val="000000"/>
                <w:spacing w:val="2"/>
                <w:sz w:val="20"/>
                <w:szCs w:val="20"/>
                <w:lang w:val="kk-KZ"/>
              </w:rPr>
              <w:t xml:space="preserve">еттік нөмірі </w:t>
            </w:r>
            <w:r w:rsidRPr="000B025A">
              <w:rPr>
                <w:rFonts w:ascii="Times New Roman" w:hAnsi="Times New Roman"/>
                <w:color w:val="000000"/>
                <w:spacing w:val="2"/>
                <w:sz w:val="20"/>
                <w:szCs w:val="20"/>
                <w:lang w:val="kk-KZ"/>
              </w:rPr>
              <w:t>10</w:t>
            </w:r>
            <w:r>
              <w:rPr>
                <w:rFonts w:ascii="Times New Roman" w:hAnsi="Times New Roman"/>
                <w:color w:val="000000"/>
                <w:spacing w:val="2"/>
                <w:sz w:val="20"/>
                <w:szCs w:val="20"/>
                <w:lang w:val="kk-KZ"/>
              </w:rPr>
              <w:t>5</w:t>
            </w:r>
            <w:r w:rsidRPr="000B025A">
              <w:rPr>
                <w:rFonts w:ascii="Times New Roman" w:hAnsi="Times New Roman"/>
                <w:color w:val="000000"/>
                <w:spacing w:val="2"/>
                <w:sz w:val="20"/>
                <w:szCs w:val="20"/>
                <w:lang w:val="kk-KZ"/>
              </w:rPr>
              <w:t xml:space="preserve"> -</w:t>
            </w:r>
            <w:r w:rsidRPr="007C36BE">
              <w:rPr>
                <w:rFonts w:ascii="Times New Roman" w:hAnsi="Times New Roman"/>
                <w:color w:val="000000"/>
                <w:spacing w:val="2"/>
                <w:sz w:val="20"/>
                <w:szCs w:val="20"/>
                <w:lang w:val="kk-KZ"/>
              </w:rPr>
              <w:t>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21F13DEC" w14:textId="77777777" w:rsidTr="0074660B">
              <w:tc>
                <w:tcPr>
                  <w:tcW w:w="605" w:type="dxa"/>
                </w:tcPr>
                <w:p w14:paraId="0C649F15" w14:textId="78D9E45C" w:rsidR="007746D0" w:rsidRPr="006000FD"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rPr>
                    <w:t>105</w:t>
                  </w:r>
                </w:p>
              </w:tc>
              <w:tc>
                <w:tcPr>
                  <w:tcW w:w="1417" w:type="dxa"/>
                </w:tcPr>
                <w:p w14:paraId="0B37A3C0" w14:textId="504C26E6" w:rsidR="007746D0" w:rsidRPr="006000FD"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"Азаматтық авиация академиясы" АҚ</w:t>
                  </w:r>
                </w:p>
              </w:tc>
              <w:tc>
                <w:tcPr>
                  <w:tcW w:w="2688" w:type="dxa"/>
                </w:tcPr>
                <w:p w14:paraId="7091BC49" w14:textId="2BD07E5C" w:rsidR="007746D0" w:rsidRPr="00CA4B43"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w:t>
                  </w:r>
                  <w:r w:rsidRPr="006000FD">
                    <w:rPr>
                      <w:rFonts w:ascii="Times New Roman" w:hAnsi="Times New Roman"/>
                      <w:snapToGrid w:val="0"/>
                      <w:sz w:val="20"/>
                      <w:szCs w:val="20"/>
                      <w:lang w:val="kk-KZ"/>
                    </w:rPr>
                    <w:lastRenderedPageBreak/>
                    <w:t>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6089D92E" w14:textId="77777777" w:rsidR="007746D0" w:rsidRPr="006000FD"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5A16A8C" w14:textId="77777777" w:rsidTr="0074660B">
              <w:tc>
                <w:tcPr>
                  <w:tcW w:w="605" w:type="dxa"/>
                </w:tcPr>
                <w:p w14:paraId="610480EC" w14:textId="4074BF2D" w:rsidR="007746D0" w:rsidRPr="006000FD" w:rsidRDefault="007746D0" w:rsidP="00B84755">
                  <w:pPr>
                    <w:spacing w:after="0" w:line="240" w:lineRule="auto"/>
                    <w:jc w:val="both"/>
                    <w:rPr>
                      <w:rFonts w:ascii="Times New Roman" w:hAnsi="Times New Roman"/>
                      <w:b/>
                      <w:snapToGrid w:val="0"/>
                      <w:sz w:val="20"/>
                      <w:szCs w:val="20"/>
                    </w:rPr>
                  </w:pPr>
                  <w:r>
                    <w:rPr>
                      <w:rFonts w:ascii="Times New Roman" w:hAnsi="Times New Roman"/>
                      <w:snapToGrid w:val="0"/>
                      <w:sz w:val="20"/>
                      <w:szCs w:val="20"/>
                    </w:rPr>
                    <w:lastRenderedPageBreak/>
                    <w:t>99</w:t>
                  </w:r>
                </w:p>
              </w:tc>
              <w:tc>
                <w:tcPr>
                  <w:tcW w:w="1417" w:type="dxa"/>
                </w:tcPr>
                <w:p w14:paraId="04D2D9AB" w14:textId="77777777" w:rsidR="007746D0" w:rsidRPr="006000FD"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"Азаматтық авиация академиясы" АҚ</w:t>
                  </w:r>
                </w:p>
              </w:tc>
              <w:tc>
                <w:tcPr>
                  <w:tcW w:w="2688" w:type="dxa"/>
                </w:tcPr>
                <w:p w14:paraId="27F5393C" w14:textId="77777777" w:rsidR="007746D0" w:rsidRPr="00CA4B43"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w:t>
                  </w:r>
                  <w:r w:rsidRPr="006000FD">
                    <w:rPr>
                      <w:rFonts w:ascii="Times New Roman" w:hAnsi="Times New Roman"/>
                      <w:snapToGrid w:val="0"/>
                      <w:sz w:val="20"/>
                      <w:szCs w:val="20"/>
                      <w:lang w:val="kk-KZ"/>
                    </w:rPr>
                    <w:lastRenderedPageBreak/>
                    <w:t>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235DB678" w14:textId="77777777" w:rsidR="007746D0" w:rsidRDefault="007746D0" w:rsidP="006000FD">
            <w:pPr>
              <w:spacing w:after="0" w:line="240" w:lineRule="auto"/>
              <w:jc w:val="both"/>
              <w:rPr>
                <w:rFonts w:ascii="Times New Roman" w:hAnsi="Times New Roman"/>
                <w:b/>
                <w:sz w:val="20"/>
                <w:szCs w:val="20"/>
                <w:lang w:val="kk-KZ"/>
              </w:rPr>
            </w:pPr>
          </w:p>
        </w:tc>
        <w:tc>
          <w:tcPr>
            <w:tcW w:w="2692" w:type="dxa"/>
            <w:gridSpan w:val="2"/>
          </w:tcPr>
          <w:p w14:paraId="5D2DDDA1" w14:textId="693F989C" w:rsidR="007746D0" w:rsidRDefault="00714A40" w:rsidP="006000FD">
            <w:pPr>
              <w:spacing w:after="0" w:line="240" w:lineRule="auto"/>
              <w:jc w:val="both"/>
              <w:rPr>
                <w:rFonts w:ascii="Times New Roman" w:hAnsi="Times New Roman"/>
                <w:sz w:val="20"/>
                <w:szCs w:val="20"/>
                <w:lang w:val="kk-KZ"/>
              </w:rPr>
            </w:pPr>
            <w:r w:rsidRPr="00714A40">
              <w:rPr>
                <w:rFonts w:ascii="Times New Roman" w:hAnsi="Times New Roman"/>
                <w:sz w:val="20"/>
                <w:szCs w:val="20"/>
                <w:lang w:val="kk-KZ"/>
              </w:rPr>
              <w:lastRenderedPageBreak/>
              <w:t>Өзгерістер енгізілмеген.</w:t>
            </w:r>
          </w:p>
        </w:tc>
      </w:tr>
      <w:tr w:rsidR="007746D0" w:rsidRPr="00C517CA" w14:paraId="67A38C6D" w14:textId="77777777" w:rsidTr="00CA4B43">
        <w:trPr>
          <w:gridAfter w:val="1"/>
          <w:wAfter w:w="9" w:type="dxa"/>
          <w:trHeight w:val="439"/>
        </w:trPr>
        <w:tc>
          <w:tcPr>
            <w:tcW w:w="532" w:type="dxa"/>
          </w:tcPr>
          <w:p w14:paraId="4EE998D0" w14:textId="25B4B4A2" w:rsidR="007746D0" w:rsidRDefault="007746D0" w:rsidP="006000FD">
            <w:pPr>
              <w:spacing w:after="0" w:line="240" w:lineRule="auto"/>
              <w:rPr>
                <w:rFonts w:ascii="Times New Roman" w:hAnsi="Times New Roman"/>
                <w:snapToGrid w:val="0"/>
                <w:sz w:val="20"/>
                <w:szCs w:val="20"/>
              </w:rPr>
            </w:pPr>
            <w:r>
              <w:rPr>
                <w:rFonts w:ascii="Times New Roman" w:hAnsi="Times New Roman"/>
                <w:snapToGrid w:val="0"/>
                <w:sz w:val="20"/>
                <w:szCs w:val="20"/>
              </w:rPr>
              <w:lastRenderedPageBreak/>
              <w:t>108</w:t>
            </w:r>
          </w:p>
        </w:tc>
        <w:tc>
          <w:tcPr>
            <w:tcW w:w="1164" w:type="dxa"/>
          </w:tcPr>
          <w:p w14:paraId="72984D22" w14:textId="642A7A27" w:rsidR="007746D0" w:rsidRPr="000B025A" w:rsidRDefault="007746D0" w:rsidP="006000FD">
            <w:pPr>
              <w:spacing w:after="0" w:line="240" w:lineRule="auto"/>
              <w:rPr>
                <w:rFonts w:ascii="Times New Roman" w:hAnsi="Times New Roman"/>
                <w:bCs/>
                <w:sz w:val="20"/>
                <w:szCs w:val="20"/>
                <w:lang w:val="kk-KZ"/>
              </w:rPr>
            </w:pPr>
            <w:r w:rsidRPr="000B025A">
              <w:rPr>
                <w:rFonts w:ascii="Times New Roman" w:hAnsi="Times New Roman"/>
                <w:color w:val="000000"/>
                <w:spacing w:val="2"/>
                <w:sz w:val="20"/>
                <w:szCs w:val="20"/>
                <w:lang w:val="kk-KZ"/>
              </w:rPr>
              <w:t>Р</w:t>
            </w:r>
            <w:r w:rsidRPr="007C36BE">
              <w:rPr>
                <w:rFonts w:ascii="Times New Roman" w:hAnsi="Times New Roman"/>
                <w:color w:val="000000"/>
                <w:spacing w:val="2"/>
                <w:sz w:val="20"/>
                <w:szCs w:val="20"/>
                <w:lang w:val="kk-KZ"/>
              </w:rPr>
              <w:t xml:space="preserve">еттік нөмірі </w:t>
            </w:r>
            <w:r w:rsidRPr="000B025A">
              <w:rPr>
                <w:rFonts w:ascii="Times New Roman" w:hAnsi="Times New Roman"/>
                <w:color w:val="000000"/>
                <w:spacing w:val="2"/>
                <w:sz w:val="20"/>
                <w:szCs w:val="20"/>
                <w:lang w:val="kk-KZ"/>
              </w:rPr>
              <w:t>10</w:t>
            </w:r>
            <w:r>
              <w:rPr>
                <w:rFonts w:ascii="Times New Roman" w:hAnsi="Times New Roman"/>
                <w:color w:val="000000"/>
                <w:spacing w:val="2"/>
                <w:sz w:val="20"/>
                <w:szCs w:val="20"/>
                <w:lang w:val="kk-KZ"/>
              </w:rPr>
              <w:t>6</w:t>
            </w:r>
            <w:r w:rsidRPr="000B025A">
              <w:rPr>
                <w:rFonts w:ascii="Times New Roman" w:hAnsi="Times New Roman"/>
                <w:color w:val="000000"/>
                <w:spacing w:val="2"/>
                <w:sz w:val="20"/>
                <w:szCs w:val="20"/>
                <w:lang w:val="kk-KZ"/>
              </w:rPr>
              <w:t xml:space="preserve"> -</w:t>
            </w:r>
            <w:r w:rsidRPr="007C36BE">
              <w:rPr>
                <w:rFonts w:ascii="Times New Roman" w:hAnsi="Times New Roman"/>
                <w:color w:val="000000"/>
                <w:spacing w:val="2"/>
                <w:sz w:val="20"/>
                <w:szCs w:val="20"/>
                <w:lang w:val="kk-KZ"/>
              </w:rPr>
              <w:t>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5308436F" w14:textId="77777777" w:rsidTr="0074660B">
              <w:tc>
                <w:tcPr>
                  <w:tcW w:w="605" w:type="dxa"/>
                </w:tcPr>
                <w:p w14:paraId="61BB7C95" w14:textId="3C25E2B4" w:rsidR="007746D0" w:rsidRPr="006000FD"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rPr>
                    <w:t>106</w:t>
                  </w:r>
                </w:p>
              </w:tc>
              <w:tc>
                <w:tcPr>
                  <w:tcW w:w="1417" w:type="dxa"/>
                </w:tcPr>
                <w:p w14:paraId="70A73971" w14:textId="5795ACD0" w:rsidR="007746D0" w:rsidRPr="006000FD"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"Ядролық технологиялар паркі" АҚ</w:t>
                  </w:r>
                </w:p>
              </w:tc>
              <w:tc>
                <w:tcPr>
                  <w:tcW w:w="2688" w:type="dxa"/>
                </w:tcPr>
                <w:p w14:paraId="5A5391AB" w14:textId="1574D442" w:rsidR="007746D0" w:rsidRPr="00CA4B43"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w:t>
                  </w:r>
                  <w:r w:rsidRPr="006000FD">
                    <w:rPr>
                      <w:rFonts w:ascii="Times New Roman" w:hAnsi="Times New Roman"/>
                      <w:snapToGrid w:val="0"/>
                      <w:sz w:val="20"/>
                      <w:szCs w:val="20"/>
                      <w:lang w:val="kk-KZ"/>
                    </w:rPr>
                    <w:lastRenderedPageBreak/>
                    <w:t>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57D40EEE" w14:textId="77777777" w:rsidR="007746D0" w:rsidRPr="006000FD"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37BA02CC" w14:textId="77777777" w:rsidTr="0074660B">
              <w:tc>
                <w:tcPr>
                  <w:tcW w:w="605" w:type="dxa"/>
                </w:tcPr>
                <w:p w14:paraId="13B5CF3B" w14:textId="497D425C" w:rsidR="007746D0" w:rsidRPr="006000FD" w:rsidRDefault="007746D0" w:rsidP="006000FD">
                  <w:pPr>
                    <w:spacing w:after="0" w:line="240" w:lineRule="auto"/>
                    <w:jc w:val="both"/>
                    <w:rPr>
                      <w:rFonts w:ascii="Times New Roman" w:hAnsi="Times New Roman"/>
                      <w:b/>
                      <w:snapToGrid w:val="0"/>
                      <w:sz w:val="20"/>
                      <w:szCs w:val="20"/>
                    </w:rPr>
                  </w:pPr>
                  <w:r>
                    <w:rPr>
                      <w:rFonts w:ascii="Times New Roman" w:hAnsi="Times New Roman"/>
                      <w:snapToGrid w:val="0"/>
                      <w:sz w:val="20"/>
                      <w:szCs w:val="20"/>
                    </w:rPr>
                    <w:lastRenderedPageBreak/>
                    <w:t>100</w:t>
                  </w:r>
                </w:p>
              </w:tc>
              <w:tc>
                <w:tcPr>
                  <w:tcW w:w="1417" w:type="dxa"/>
                </w:tcPr>
                <w:p w14:paraId="40DBB3A5" w14:textId="77777777" w:rsidR="007746D0" w:rsidRPr="006000FD"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"Ядролық технологиялар паркі" АҚ</w:t>
                  </w:r>
                </w:p>
              </w:tc>
              <w:tc>
                <w:tcPr>
                  <w:tcW w:w="2688" w:type="dxa"/>
                </w:tcPr>
                <w:p w14:paraId="47879709" w14:textId="77777777" w:rsidR="007746D0" w:rsidRPr="00CA4B43" w:rsidRDefault="007746D0" w:rsidP="006000FD">
                  <w:pPr>
                    <w:spacing w:after="0" w:line="240" w:lineRule="auto"/>
                    <w:jc w:val="both"/>
                    <w:rPr>
                      <w:rFonts w:ascii="Times New Roman" w:hAnsi="Times New Roman"/>
                      <w:snapToGrid w:val="0"/>
                      <w:sz w:val="20"/>
                      <w:szCs w:val="20"/>
                      <w:lang w:val="kk-KZ"/>
                    </w:rPr>
                  </w:pPr>
                  <w:r w:rsidRPr="006000FD">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w:t>
                  </w:r>
                  <w:r w:rsidRPr="006000FD">
                    <w:rPr>
                      <w:rFonts w:ascii="Times New Roman" w:hAnsi="Times New Roman"/>
                      <w:snapToGrid w:val="0"/>
                      <w:sz w:val="20"/>
                      <w:szCs w:val="20"/>
                      <w:lang w:val="kk-KZ"/>
                    </w:rPr>
                    <w:lastRenderedPageBreak/>
                    <w:t>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7D4DAAC8" w14:textId="77777777" w:rsidR="007746D0" w:rsidRDefault="007746D0" w:rsidP="006000FD">
            <w:pPr>
              <w:spacing w:after="0" w:line="240" w:lineRule="auto"/>
              <w:jc w:val="both"/>
              <w:rPr>
                <w:rFonts w:ascii="Times New Roman" w:hAnsi="Times New Roman"/>
                <w:b/>
                <w:sz w:val="20"/>
                <w:szCs w:val="20"/>
                <w:lang w:val="kk-KZ"/>
              </w:rPr>
            </w:pPr>
          </w:p>
        </w:tc>
        <w:tc>
          <w:tcPr>
            <w:tcW w:w="2692" w:type="dxa"/>
            <w:gridSpan w:val="2"/>
          </w:tcPr>
          <w:p w14:paraId="279DB132" w14:textId="60156D15" w:rsidR="007746D0" w:rsidRDefault="00714A40" w:rsidP="006000FD">
            <w:pPr>
              <w:spacing w:after="0" w:line="240" w:lineRule="auto"/>
              <w:jc w:val="both"/>
              <w:rPr>
                <w:rFonts w:ascii="Times New Roman" w:hAnsi="Times New Roman"/>
                <w:sz w:val="20"/>
                <w:szCs w:val="20"/>
                <w:lang w:val="kk-KZ"/>
              </w:rPr>
            </w:pPr>
            <w:r w:rsidRPr="00714A40">
              <w:rPr>
                <w:rFonts w:ascii="Times New Roman" w:hAnsi="Times New Roman"/>
                <w:sz w:val="20"/>
                <w:szCs w:val="20"/>
                <w:lang w:val="kk-KZ"/>
              </w:rPr>
              <w:lastRenderedPageBreak/>
              <w:t>Өзгерістер енгізілмеген.</w:t>
            </w:r>
          </w:p>
        </w:tc>
      </w:tr>
      <w:tr w:rsidR="007746D0" w:rsidRPr="001803FB" w14:paraId="7785B91F" w14:textId="77777777" w:rsidTr="00CA4B43">
        <w:trPr>
          <w:gridAfter w:val="1"/>
          <w:wAfter w:w="9" w:type="dxa"/>
          <w:trHeight w:val="439"/>
        </w:trPr>
        <w:tc>
          <w:tcPr>
            <w:tcW w:w="532" w:type="dxa"/>
          </w:tcPr>
          <w:p w14:paraId="4CFB15D3" w14:textId="3C8EC36E" w:rsidR="007746D0" w:rsidRPr="002B078E" w:rsidRDefault="007746D0" w:rsidP="006000FD">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lastRenderedPageBreak/>
              <w:t>109</w:t>
            </w:r>
          </w:p>
        </w:tc>
        <w:tc>
          <w:tcPr>
            <w:tcW w:w="1164" w:type="dxa"/>
          </w:tcPr>
          <w:p w14:paraId="57812B79" w14:textId="2708DC4A" w:rsidR="007746D0" w:rsidRPr="000B025A" w:rsidRDefault="007746D0" w:rsidP="006000FD">
            <w:pPr>
              <w:spacing w:after="0" w:line="240" w:lineRule="auto"/>
              <w:rPr>
                <w:rFonts w:ascii="Times New Roman" w:hAnsi="Times New Roman"/>
                <w:bCs/>
                <w:sz w:val="20"/>
                <w:szCs w:val="20"/>
                <w:lang w:val="kk-KZ"/>
              </w:rPr>
            </w:pPr>
            <w:r w:rsidRPr="000B025A">
              <w:rPr>
                <w:rFonts w:ascii="Times New Roman" w:hAnsi="Times New Roman"/>
                <w:color w:val="000000"/>
                <w:spacing w:val="2"/>
                <w:sz w:val="20"/>
                <w:szCs w:val="20"/>
                <w:lang w:val="kk-KZ"/>
              </w:rPr>
              <w:t>Р</w:t>
            </w:r>
            <w:r w:rsidRPr="007C36BE">
              <w:rPr>
                <w:rFonts w:ascii="Times New Roman" w:hAnsi="Times New Roman"/>
                <w:color w:val="000000"/>
                <w:spacing w:val="2"/>
                <w:sz w:val="20"/>
                <w:szCs w:val="20"/>
                <w:lang w:val="kk-KZ"/>
              </w:rPr>
              <w:t xml:space="preserve">еттік нөмірі </w:t>
            </w:r>
            <w:r w:rsidRPr="000B025A">
              <w:rPr>
                <w:rFonts w:ascii="Times New Roman" w:hAnsi="Times New Roman"/>
                <w:color w:val="000000"/>
                <w:spacing w:val="2"/>
                <w:sz w:val="20"/>
                <w:szCs w:val="20"/>
                <w:lang w:val="kk-KZ"/>
              </w:rPr>
              <w:t>10</w:t>
            </w:r>
            <w:r>
              <w:rPr>
                <w:rFonts w:ascii="Times New Roman" w:hAnsi="Times New Roman"/>
                <w:color w:val="000000"/>
                <w:spacing w:val="2"/>
                <w:sz w:val="20"/>
                <w:szCs w:val="20"/>
                <w:lang w:val="kk-KZ"/>
              </w:rPr>
              <w:t>7</w:t>
            </w:r>
            <w:r w:rsidRPr="000B025A">
              <w:rPr>
                <w:rFonts w:ascii="Times New Roman" w:hAnsi="Times New Roman"/>
                <w:color w:val="000000"/>
                <w:spacing w:val="2"/>
                <w:sz w:val="20"/>
                <w:szCs w:val="20"/>
                <w:lang w:val="kk-KZ"/>
              </w:rPr>
              <w:t xml:space="preserve"> -</w:t>
            </w:r>
            <w:r w:rsidRPr="007C36BE">
              <w:rPr>
                <w:rFonts w:ascii="Times New Roman" w:hAnsi="Times New Roman"/>
                <w:color w:val="000000"/>
                <w:spacing w:val="2"/>
                <w:sz w:val="20"/>
                <w:szCs w:val="20"/>
                <w:lang w:val="kk-KZ"/>
              </w:rPr>
              <w:t>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2C12CDAF" w14:textId="77777777" w:rsidTr="006029E8">
              <w:tc>
                <w:tcPr>
                  <w:tcW w:w="605" w:type="dxa"/>
                </w:tcPr>
                <w:p w14:paraId="5C901FDA" w14:textId="2D5F7EA6" w:rsidR="007746D0" w:rsidRPr="00B95CFE" w:rsidRDefault="007746D0" w:rsidP="006000FD">
                  <w:pPr>
                    <w:spacing w:after="0" w:line="240" w:lineRule="auto"/>
                    <w:jc w:val="both"/>
                    <w:rPr>
                      <w:rFonts w:ascii="Times New Roman" w:hAnsi="Times New Roman"/>
                      <w:b/>
                      <w:snapToGrid w:val="0"/>
                      <w:sz w:val="20"/>
                      <w:szCs w:val="20"/>
                      <w:lang w:val="en-US"/>
                    </w:rPr>
                  </w:pPr>
                  <w:r>
                    <w:rPr>
                      <w:rFonts w:ascii="Times New Roman" w:hAnsi="Times New Roman"/>
                      <w:snapToGrid w:val="0"/>
                      <w:sz w:val="20"/>
                      <w:szCs w:val="20"/>
                      <w:lang w:val="en-US"/>
                    </w:rPr>
                    <w:t>107</w:t>
                  </w:r>
                </w:p>
              </w:tc>
              <w:tc>
                <w:tcPr>
                  <w:tcW w:w="1417" w:type="dxa"/>
                </w:tcPr>
                <w:p w14:paraId="2022D958" w14:textId="2CDAA122" w:rsidR="007746D0" w:rsidRPr="00F550C3" w:rsidRDefault="007746D0" w:rsidP="006000FD">
                  <w:pPr>
                    <w:spacing w:after="0" w:line="240" w:lineRule="auto"/>
                    <w:jc w:val="both"/>
                    <w:rPr>
                      <w:rFonts w:ascii="Times New Roman" w:hAnsi="Times New Roman"/>
                      <w:b/>
                      <w:snapToGrid w:val="0"/>
                      <w:sz w:val="20"/>
                      <w:szCs w:val="20"/>
                      <w:lang w:val="kk-KZ"/>
                    </w:rPr>
                  </w:pPr>
                  <w:r w:rsidRPr="002B0BEC">
                    <w:rPr>
                      <w:rFonts w:ascii="Times New Roman" w:hAnsi="Times New Roman"/>
                      <w:b/>
                      <w:spacing w:val="2"/>
                      <w:sz w:val="20"/>
                      <w:szCs w:val="20"/>
                      <w:lang w:val="kk-KZ"/>
                    </w:rPr>
                    <w:t>«Қазақавтожол» ЖШС</w:t>
                  </w:r>
                </w:p>
              </w:tc>
              <w:tc>
                <w:tcPr>
                  <w:tcW w:w="2688" w:type="dxa"/>
                </w:tcPr>
                <w:p w14:paraId="73F8D510" w14:textId="46DDE24C" w:rsidR="007746D0" w:rsidRPr="00CA4B43" w:rsidRDefault="007746D0" w:rsidP="006000FD">
                  <w:pPr>
                    <w:spacing w:after="0" w:line="240" w:lineRule="auto"/>
                    <w:jc w:val="both"/>
                    <w:rPr>
                      <w:rFonts w:ascii="Times New Roman" w:hAnsi="Times New Roman"/>
                      <w:snapToGrid w:val="0"/>
                      <w:sz w:val="20"/>
                      <w:szCs w:val="20"/>
                      <w:lang w:val="kk-KZ"/>
                    </w:rPr>
                  </w:pPr>
                  <w:r w:rsidRPr="001234B3">
                    <w:rPr>
                      <w:rFonts w:ascii="Times New Roman" w:hAnsi="Times New Roman"/>
                      <w:b/>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116DA969" w14:textId="77777777" w:rsidR="007746D0"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p w14:paraId="0FDCD8F3" w14:textId="77777777" w:rsidR="007746D0" w:rsidRDefault="007746D0" w:rsidP="006000FD">
            <w:pPr>
              <w:spacing w:after="0" w:line="240" w:lineRule="auto"/>
              <w:jc w:val="both"/>
              <w:rPr>
                <w:rFonts w:ascii="Times New Roman" w:hAnsi="Times New Roman"/>
                <w:b/>
                <w:snapToGrid w:val="0"/>
                <w:sz w:val="20"/>
                <w:szCs w:val="20"/>
                <w:lang w:val="kk-KZ"/>
              </w:rPr>
            </w:pPr>
          </w:p>
          <w:p w14:paraId="3708DC90" w14:textId="6AA49091" w:rsidR="007746D0" w:rsidRDefault="007746D0" w:rsidP="006000FD">
            <w:pPr>
              <w:spacing w:after="0" w:line="240" w:lineRule="auto"/>
              <w:jc w:val="both"/>
              <w:rPr>
                <w:rFonts w:ascii="Times New Roman" w:hAnsi="Times New Roman"/>
                <w:b/>
                <w:snapToGrid w:val="0"/>
                <w:sz w:val="20"/>
                <w:szCs w:val="20"/>
                <w:lang w:val="kk-KZ"/>
              </w:rPr>
            </w:pPr>
            <w:r w:rsidRPr="000B025A">
              <w:rPr>
                <w:rFonts w:ascii="Times New Roman" w:hAnsi="Times New Roman"/>
                <w:b/>
                <w:sz w:val="20"/>
                <w:szCs w:val="20"/>
                <w:lang w:val="kk-KZ"/>
              </w:rPr>
              <w:t>Алып тасталсын</w:t>
            </w:r>
          </w:p>
        </w:tc>
        <w:tc>
          <w:tcPr>
            <w:tcW w:w="2692" w:type="dxa"/>
            <w:gridSpan w:val="2"/>
          </w:tcPr>
          <w:p w14:paraId="6A025BB9" w14:textId="6B913B74" w:rsidR="007746D0" w:rsidRPr="0079025E" w:rsidRDefault="00FF049E" w:rsidP="00FF049E">
            <w:pPr>
              <w:spacing w:after="0" w:line="240" w:lineRule="auto"/>
              <w:jc w:val="both"/>
              <w:rPr>
                <w:rFonts w:ascii="Times New Roman" w:hAnsi="Times New Roman"/>
                <w:snapToGrid w:val="0"/>
                <w:sz w:val="20"/>
                <w:szCs w:val="20"/>
                <w:lang w:val="kk-KZ"/>
              </w:rPr>
            </w:pPr>
            <w:r w:rsidRPr="00FF049E">
              <w:rPr>
                <w:rFonts w:ascii="Times New Roman" w:hAnsi="Times New Roman"/>
                <w:snapToGrid w:val="0"/>
                <w:sz w:val="20"/>
                <w:szCs w:val="20"/>
                <w:lang w:val="kk-KZ"/>
              </w:rPr>
              <w:t xml:space="preserve">Қолданыстағы № 798 </w:t>
            </w:r>
            <w:r>
              <w:rPr>
                <w:rFonts w:ascii="Times New Roman" w:hAnsi="Times New Roman"/>
                <w:snapToGrid w:val="0"/>
                <w:sz w:val="20"/>
                <w:szCs w:val="20"/>
                <w:lang w:val="kk-KZ"/>
              </w:rPr>
              <w:t>«</w:t>
            </w:r>
            <w:r w:rsidRPr="00FF049E">
              <w:rPr>
                <w:rFonts w:ascii="Times New Roman" w:hAnsi="Times New Roman"/>
                <w:snapToGrid w:val="0"/>
                <w:sz w:val="20"/>
                <w:szCs w:val="20"/>
                <w:lang w:val="kk-KZ"/>
              </w:rPr>
              <w:t>Қазақавтожол</w:t>
            </w:r>
            <w:r>
              <w:rPr>
                <w:rFonts w:ascii="Times New Roman" w:hAnsi="Times New Roman"/>
                <w:snapToGrid w:val="0"/>
                <w:sz w:val="20"/>
                <w:szCs w:val="20"/>
                <w:lang w:val="kk-KZ"/>
              </w:rPr>
              <w:t>»</w:t>
            </w:r>
            <w:r w:rsidRPr="00FF049E">
              <w:rPr>
                <w:rFonts w:ascii="Times New Roman" w:hAnsi="Times New Roman"/>
                <w:snapToGrid w:val="0"/>
                <w:sz w:val="20"/>
                <w:szCs w:val="20"/>
                <w:lang w:val="kk-KZ"/>
              </w:rPr>
              <w:t xml:space="preserve"> ЖШС тізбесіне енгізілмеген. Осыған байланысты, со</w:t>
            </w:r>
            <w:r>
              <w:rPr>
                <w:rFonts w:ascii="Times New Roman" w:hAnsi="Times New Roman"/>
                <w:snapToGrid w:val="0"/>
                <w:sz w:val="20"/>
                <w:szCs w:val="20"/>
                <w:lang w:val="kk-KZ"/>
              </w:rPr>
              <w:t>ндай-ақ бұл тізбе «Қазақавтожол»</w:t>
            </w:r>
            <w:r w:rsidRPr="00FF049E">
              <w:rPr>
                <w:rFonts w:ascii="Times New Roman" w:hAnsi="Times New Roman"/>
                <w:snapToGrid w:val="0"/>
                <w:sz w:val="20"/>
                <w:szCs w:val="20"/>
                <w:lang w:val="kk-KZ"/>
              </w:rPr>
              <w:t xml:space="preserve"> ЖШС үшін іріктеудің жалғыз критерийі болғанын ескере отырып, оны № 810 Тізбеде сақтау мүмкін емес.</w:t>
            </w:r>
          </w:p>
        </w:tc>
      </w:tr>
      <w:tr w:rsidR="007746D0" w:rsidRPr="00C517CA" w14:paraId="171E350B" w14:textId="77777777" w:rsidTr="00CA4B43">
        <w:trPr>
          <w:gridAfter w:val="1"/>
          <w:wAfter w:w="9" w:type="dxa"/>
          <w:trHeight w:val="439"/>
        </w:trPr>
        <w:tc>
          <w:tcPr>
            <w:tcW w:w="532" w:type="dxa"/>
          </w:tcPr>
          <w:p w14:paraId="299F03DF" w14:textId="0C1C784C" w:rsidR="007746D0" w:rsidRPr="0074660B" w:rsidRDefault="007746D0" w:rsidP="006000FD">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t>110</w:t>
            </w:r>
          </w:p>
        </w:tc>
        <w:tc>
          <w:tcPr>
            <w:tcW w:w="1164" w:type="dxa"/>
          </w:tcPr>
          <w:p w14:paraId="54643FE7" w14:textId="267F2B51" w:rsidR="007746D0" w:rsidRPr="000B025A" w:rsidRDefault="007746D0" w:rsidP="007150FA">
            <w:pPr>
              <w:spacing w:after="0" w:line="240" w:lineRule="auto"/>
              <w:rPr>
                <w:rFonts w:ascii="Times New Roman" w:hAnsi="Times New Roman"/>
                <w:color w:val="000000"/>
                <w:spacing w:val="2"/>
                <w:sz w:val="20"/>
                <w:szCs w:val="20"/>
                <w:lang w:val="kk-KZ"/>
              </w:rPr>
            </w:pPr>
            <w:r w:rsidRPr="000B025A">
              <w:rPr>
                <w:rFonts w:ascii="Times New Roman" w:hAnsi="Times New Roman"/>
                <w:color w:val="000000"/>
                <w:spacing w:val="2"/>
                <w:sz w:val="20"/>
                <w:szCs w:val="20"/>
                <w:lang w:val="kk-KZ"/>
              </w:rPr>
              <w:t>Р</w:t>
            </w:r>
            <w:r w:rsidRPr="007C36BE">
              <w:rPr>
                <w:rFonts w:ascii="Times New Roman" w:hAnsi="Times New Roman"/>
                <w:color w:val="000000"/>
                <w:spacing w:val="2"/>
                <w:sz w:val="20"/>
                <w:szCs w:val="20"/>
                <w:lang w:val="kk-KZ"/>
              </w:rPr>
              <w:t xml:space="preserve">еттік нөмірі </w:t>
            </w:r>
            <w:r w:rsidRPr="000B025A">
              <w:rPr>
                <w:rFonts w:ascii="Times New Roman" w:hAnsi="Times New Roman"/>
                <w:color w:val="000000"/>
                <w:spacing w:val="2"/>
                <w:sz w:val="20"/>
                <w:szCs w:val="20"/>
                <w:lang w:val="kk-KZ"/>
              </w:rPr>
              <w:t>10</w:t>
            </w:r>
            <w:r>
              <w:rPr>
                <w:rFonts w:ascii="Times New Roman" w:hAnsi="Times New Roman"/>
                <w:color w:val="000000"/>
                <w:spacing w:val="2"/>
                <w:sz w:val="20"/>
                <w:szCs w:val="20"/>
                <w:lang w:val="en-US"/>
              </w:rPr>
              <w:t>8</w:t>
            </w:r>
            <w:r w:rsidRPr="000B025A">
              <w:rPr>
                <w:rFonts w:ascii="Times New Roman" w:hAnsi="Times New Roman"/>
                <w:color w:val="000000"/>
                <w:spacing w:val="2"/>
                <w:sz w:val="20"/>
                <w:szCs w:val="20"/>
                <w:lang w:val="kk-KZ"/>
              </w:rPr>
              <w:t xml:space="preserve"> -</w:t>
            </w:r>
            <w:r w:rsidRPr="007C36BE">
              <w:rPr>
                <w:rFonts w:ascii="Times New Roman" w:hAnsi="Times New Roman"/>
                <w:color w:val="000000"/>
                <w:spacing w:val="2"/>
                <w:sz w:val="20"/>
                <w:szCs w:val="20"/>
                <w:lang w:val="kk-KZ"/>
              </w:rPr>
              <w:t>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66DA92C" w14:textId="77777777" w:rsidTr="0074660B">
              <w:tc>
                <w:tcPr>
                  <w:tcW w:w="605" w:type="dxa"/>
                </w:tcPr>
                <w:p w14:paraId="73CEBAF3" w14:textId="515A58FB" w:rsidR="007746D0" w:rsidRPr="007150FA" w:rsidRDefault="007746D0" w:rsidP="007150FA">
                  <w:pPr>
                    <w:spacing w:after="0" w:line="240" w:lineRule="auto"/>
                    <w:jc w:val="both"/>
                    <w:rPr>
                      <w:rFonts w:ascii="Times New Roman" w:hAnsi="Times New Roman"/>
                      <w:snapToGrid w:val="0"/>
                      <w:sz w:val="20"/>
                      <w:szCs w:val="20"/>
                      <w:lang w:val="en-US"/>
                    </w:rPr>
                  </w:pPr>
                  <w:r w:rsidRPr="007150FA">
                    <w:rPr>
                      <w:rFonts w:ascii="Times New Roman" w:hAnsi="Times New Roman"/>
                      <w:snapToGrid w:val="0"/>
                      <w:sz w:val="20"/>
                      <w:szCs w:val="20"/>
                      <w:lang w:val="en-US"/>
                    </w:rPr>
                    <w:t>108</w:t>
                  </w:r>
                </w:p>
              </w:tc>
              <w:tc>
                <w:tcPr>
                  <w:tcW w:w="1417" w:type="dxa"/>
                </w:tcPr>
                <w:p w14:paraId="5CE7041F" w14:textId="412EFE51" w:rsidR="007746D0" w:rsidRPr="007150FA"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pacing w:val="2"/>
                      <w:sz w:val="20"/>
                      <w:szCs w:val="20"/>
                      <w:lang w:val="en-US"/>
                    </w:rPr>
                    <w:t>«</w:t>
                  </w:r>
                  <w:r w:rsidRPr="007150FA">
                    <w:rPr>
                      <w:rFonts w:ascii="Times New Roman" w:hAnsi="Times New Roman"/>
                      <w:spacing w:val="2"/>
                      <w:sz w:val="20"/>
                      <w:szCs w:val="20"/>
                      <w:lang w:val="kk-KZ"/>
                    </w:rPr>
                    <w:t>Қазақстан инжиниринг</w:t>
                  </w:r>
                  <w:r>
                    <w:rPr>
                      <w:rFonts w:ascii="Times New Roman" w:hAnsi="Times New Roman"/>
                      <w:spacing w:val="2"/>
                      <w:sz w:val="20"/>
                      <w:szCs w:val="20"/>
                      <w:lang w:val="kk-KZ"/>
                    </w:rPr>
                    <w:t>» ұлттық компаниясы»</w:t>
                  </w:r>
                  <w:r w:rsidRPr="007150FA">
                    <w:rPr>
                      <w:rFonts w:ascii="Times New Roman" w:hAnsi="Times New Roman"/>
                      <w:spacing w:val="2"/>
                      <w:sz w:val="20"/>
                      <w:szCs w:val="20"/>
                      <w:lang w:val="kk-KZ"/>
                    </w:rPr>
                    <w:t xml:space="preserve"> (Kazakhstan Engineering) АҚ</w:t>
                  </w:r>
                </w:p>
              </w:tc>
              <w:tc>
                <w:tcPr>
                  <w:tcW w:w="2688" w:type="dxa"/>
                </w:tcPr>
                <w:p w14:paraId="2595FF3E" w14:textId="7D11E53F" w:rsidR="007746D0" w:rsidRPr="007150FA"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24F45C1C" w14:textId="77777777" w:rsidR="007746D0" w:rsidRPr="007150FA"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34B7B0E0" w14:textId="77777777" w:rsidTr="00CF3BBC">
              <w:tc>
                <w:tcPr>
                  <w:tcW w:w="605" w:type="dxa"/>
                </w:tcPr>
                <w:p w14:paraId="5CFE0001" w14:textId="18766960" w:rsidR="007746D0" w:rsidRPr="00435419" w:rsidRDefault="007746D0" w:rsidP="00435419">
                  <w:pPr>
                    <w:spacing w:after="0" w:line="240" w:lineRule="auto"/>
                    <w:jc w:val="both"/>
                    <w:rPr>
                      <w:rFonts w:ascii="Times New Roman" w:hAnsi="Times New Roman"/>
                      <w:snapToGrid w:val="0"/>
                      <w:sz w:val="20"/>
                      <w:szCs w:val="20"/>
                    </w:rPr>
                  </w:pPr>
                  <w:r>
                    <w:rPr>
                      <w:rFonts w:ascii="Times New Roman" w:hAnsi="Times New Roman"/>
                      <w:snapToGrid w:val="0"/>
                      <w:sz w:val="20"/>
                      <w:szCs w:val="20"/>
                    </w:rPr>
                    <w:t>101</w:t>
                  </w:r>
                </w:p>
              </w:tc>
              <w:tc>
                <w:tcPr>
                  <w:tcW w:w="1417" w:type="dxa"/>
                </w:tcPr>
                <w:p w14:paraId="17531EED" w14:textId="77777777" w:rsidR="007746D0" w:rsidRPr="007150FA" w:rsidRDefault="007746D0" w:rsidP="00435419">
                  <w:pPr>
                    <w:spacing w:after="0" w:line="240" w:lineRule="auto"/>
                    <w:jc w:val="both"/>
                    <w:rPr>
                      <w:rFonts w:ascii="Times New Roman" w:hAnsi="Times New Roman"/>
                      <w:snapToGrid w:val="0"/>
                      <w:sz w:val="20"/>
                      <w:szCs w:val="20"/>
                      <w:lang w:val="kk-KZ"/>
                    </w:rPr>
                  </w:pPr>
                  <w:r w:rsidRPr="00594EF0">
                    <w:rPr>
                      <w:rFonts w:ascii="Times New Roman" w:hAnsi="Times New Roman"/>
                      <w:spacing w:val="2"/>
                      <w:sz w:val="20"/>
                      <w:szCs w:val="20"/>
                    </w:rPr>
                    <w:t>«</w:t>
                  </w:r>
                  <w:r w:rsidRPr="007150FA">
                    <w:rPr>
                      <w:rFonts w:ascii="Times New Roman" w:hAnsi="Times New Roman"/>
                      <w:spacing w:val="2"/>
                      <w:sz w:val="20"/>
                      <w:szCs w:val="20"/>
                      <w:lang w:val="kk-KZ"/>
                    </w:rPr>
                    <w:t>Қазақстан инжиниринг</w:t>
                  </w:r>
                  <w:r>
                    <w:rPr>
                      <w:rFonts w:ascii="Times New Roman" w:hAnsi="Times New Roman"/>
                      <w:spacing w:val="2"/>
                      <w:sz w:val="20"/>
                      <w:szCs w:val="20"/>
                      <w:lang w:val="kk-KZ"/>
                    </w:rPr>
                    <w:t>» ұлттық компаниясы»</w:t>
                  </w:r>
                  <w:r w:rsidRPr="007150FA">
                    <w:rPr>
                      <w:rFonts w:ascii="Times New Roman" w:hAnsi="Times New Roman"/>
                      <w:spacing w:val="2"/>
                      <w:sz w:val="20"/>
                      <w:szCs w:val="20"/>
                      <w:lang w:val="kk-KZ"/>
                    </w:rPr>
                    <w:t xml:space="preserve"> (Kazakhstan Engineering) АҚ</w:t>
                  </w:r>
                </w:p>
              </w:tc>
              <w:tc>
                <w:tcPr>
                  <w:tcW w:w="2688" w:type="dxa"/>
                </w:tcPr>
                <w:p w14:paraId="6AD62789" w14:textId="77777777" w:rsidR="007746D0" w:rsidRPr="007150FA" w:rsidRDefault="007746D0" w:rsidP="00435419">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4D7E53D2" w14:textId="77777777" w:rsidR="007746D0" w:rsidRDefault="007746D0" w:rsidP="006000FD">
            <w:pPr>
              <w:spacing w:after="0" w:line="240" w:lineRule="auto"/>
              <w:jc w:val="both"/>
              <w:rPr>
                <w:rFonts w:ascii="Times New Roman" w:hAnsi="Times New Roman"/>
                <w:b/>
                <w:snapToGrid w:val="0"/>
                <w:sz w:val="20"/>
                <w:szCs w:val="20"/>
                <w:lang w:val="kk-KZ"/>
              </w:rPr>
            </w:pPr>
          </w:p>
        </w:tc>
        <w:tc>
          <w:tcPr>
            <w:tcW w:w="2692" w:type="dxa"/>
            <w:gridSpan w:val="2"/>
          </w:tcPr>
          <w:p w14:paraId="02627B3B" w14:textId="312819DD" w:rsidR="007746D0" w:rsidRPr="005143D3" w:rsidRDefault="00714A40" w:rsidP="006000FD">
            <w:pPr>
              <w:spacing w:after="0" w:line="240" w:lineRule="auto"/>
              <w:jc w:val="both"/>
              <w:rPr>
                <w:rFonts w:ascii="Times New Roman" w:hAnsi="Times New Roman"/>
                <w:sz w:val="20"/>
                <w:szCs w:val="20"/>
                <w:lang w:val="kk-KZ"/>
              </w:rPr>
            </w:pPr>
            <w:r w:rsidRPr="00714A40">
              <w:rPr>
                <w:rFonts w:ascii="Times New Roman" w:hAnsi="Times New Roman"/>
                <w:sz w:val="20"/>
                <w:szCs w:val="20"/>
                <w:lang w:val="kk-KZ"/>
              </w:rPr>
              <w:t>Өзгерістер енгізілмеген.</w:t>
            </w:r>
          </w:p>
        </w:tc>
      </w:tr>
      <w:tr w:rsidR="007746D0" w:rsidRPr="00C517CA" w14:paraId="50CB4548" w14:textId="77777777" w:rsidTr="00CA4B43">
        <w:trPr>
          <w:gridAfter w:val="1"/>
          <w:wAfter w:w="9" w:type="dxa"/>
          <w:trHeight w:val="439"/>
        </w:trPr>
        <w:tc>
          <w:tcPr>
            <w:tcW w:w="532" w:type="dxa"/>
          </w:tcPr>
          <w:p w14:paraId="4BE822ED" w14:textId="1E79BFBC" w:rsidR="007746D0" w:rsidRPr="0074660B" w:rsidRDefault="007746D0" w:rsidP="006000FD">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lastRenderedPageBreak/>
              <w:t>111</w:t>
            </w:r>
          </w:p>
        </w:tc>
        <w:tc>
          <w:tcPr>
            <w:tcW w:w="1164" w:type="dxa"/>
          </w:tcPr>
          <w:p w14:paraId="2390B94A" w14:textId="4A7050D1" w:rsidR="007746D0" w:rsidRPr="000B025A" w:rsidRDefault="007746D0" w:rsidP="007150FA">
            <w:pPr>
              <w:spacing w:after="0" w:line="240" w:lineRule="auto"/>
              <w:rPr>
                <w:rFonts w:ascii="Times New Roman" w:hAnsi="Times New Roman"/>
                <w:color w:val="000000"/>
                <w:spacing w:val="2"/>
                <w:sz w:val="20"/>
                <w:szCs w:val="20"/>
                <w:lang w:val="kk-KZ"/>
              </w:rPr>
            </w:pPr>
            <w:r w:rsidRPr="000B025A">
              <w:rPr>
                <w:rFonts w:ascii="Times New Roman" w:hAnsi="Times New Roman"/>
                <w:color w:val="000000"/>
                <w:spacing w:val="2"/>
                <w:sz w:val="20"/>
                <w:szCs w:val="20"/>
                <w:lang w:val="kk-KZ"/>
              </w:rPr>
              <w:t>Р</w:t>
            </w:r>
            <w:r w:rsidRPr="007C36BE">
              <w:rPr>
                <w:rFonts w:ascii="Times New Roman" w:hAnsi="Times New Roman"/>
                <w:color w:val="000000"/>
                <w:spacing w:val="2"/>
                <w:sz w:val="20"/>
                <w:szCs w:val="20"/>
                <w:lang w:val="kk-KZ"/>
              </w:rPr>
              <w:t xml:space="preserve">еттік нөмірі </w:t>
            </w:r>
            <w:r w:rsidRPr="000B025A">
              <w:rPr>
                <w:rFonts w:ascii="Times New Roman" w:hAnsi="Times New Roman"/>
                <w:color w:val="000000"/>
                <w:spacing w:val="2"/>
                <w:sz w:val="20"/>
                <w:szCs w:val="20"/>
                <w:lang w:val="kk-KZ"/>
              </w:rPr>
              <w:t>10</w:t>
            </w:r>
            <w:r>
              <w:rPr>
                <w:rFonts w:ascii="Times New Roman" w:hAnsi="Times New Roman"/>
                <w:color w:val="000000"/>
                <w:spacing w:val="2"/>
                <w:sz w:val="20"/>
                <w:szCs w:val="20"/>
                <w:lang w:val="en-US"/>
              </w:rPr>
              <w:t>9</w:t>
            </w:r>
            <w:r w:rsidRPr="000B025A">
              <w:rPr>
                <w:rFonts w:ascii="Times New Roman" w:hAnsi="Times New Roman"/>
                <w:color w:val="000000"/>
                <w:spacing w:val="2"/>
                <w:sz w:val="20"/>
                <w:szCs w:val="20"/>
                <w:lang w:val="kk-KZ"/>
              </w:rPr>
              <w:t xml:space="preserve"> -</w:t>
            </w:r>
            <w:r w:rsidRPr="007C36BE">
              <w:rPr>
                <w:rFonts w:ascii="Times New Roman" w:hAnsi="Times New Roman"/>
                <w:color w:val="000000"/>
                <w:spacing w:val="2"/>
                <w:sz w:val="20"/>
                <w:szCs w:val="20"/>
                <w:lang w:val="kk-KZ"/>
              </w:rPr>
              <w:t>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70D98851" w14:textId="77777777" w:rsidTr="0074660B">
              <w:tc>
                <w:tcPr>
                  <w:tcW w:w="605" w:type="dxa"/>
                </w:tcPr>
                <w:p w14:paraId="0D7EACE3" w14:textId="3396A77C" w:rsidR="007746D0" w:rsidRPr="007150FA" w:rsidRDefault="007746D0" w:rsidP="007150FA">
                  <w:pPr>
                    <w:spacing w:after="0" w:line="240" w:lineRule="auto"/>
                    <w:jc w:val="both"/>
                    <w:rPr>
                      <w:rFonts w:ascii="Times New Roman" w:hAnsi="Times New Roman"/>
                      <w:snapToGrid w:val="0"/>
                      <w:sz w:val="20"/>
                      <w:szCs w:val="20"/>
                      <w:lang w:val="en-US"/>
                    </w:rPr>
                  </w:pPr>
                  <w:r w:rsidRPr="007150FA">
                    <w:rPr>
                      <w:rFonts w:ascii="Times New Roman" w:hAnsi="Times New Roman"/>
                      <w:snapToGrid w:val="0"/>
                      <w:sz w:val="20"/>
                      <w:szCs w:val="20"/>
                      <w:lang w:val="en-US"/>
                    </w:rPr>
                    <w:t>109</w:t>
                  </w:r>
                </w:p>
              </w:tc>
              <w:tc>
                <w:tcPr>
                  <w:tcW w:w="1417" w:type="dxa"/>
                </w:tcPr>
                <w:p w14:paraId="4FBB3EF5" w14:textId="66569AEA" w:rsidR="007746D0" w:rsidRPr="007150FA" w:rsidRDefault="007746D0" w:rsidP="007150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7150FA">
                    <w:rPr>
                      <w:rFonts w:ascii="Times New Roman" w:hAnsi="Times New Roman"/>
                      <w:snapToGrid w:val="0"/>
                      <w:sz w:val="20"/>
                      <w:szCs w:val="20"/>
                      <w:lang w:val="kk-KZ"/>
                    </w:rPr>
                    <w:t>ҚАЗФОСФАТ</w:t>
                  </w:r>
                  <w:r>
                    <w:rPr>
                      <w:rFonts w:ascii="Times New Roman" w:hAnsi="Times New Roman"/>
                      <w:snapToGrid w:val="0"/>
                      <w:sz w:val="20"/>
                      <w:szCs w:val="20"/>
                      <w:lang w:val="kk-KZ"/>
                    </w:rPr>
                    <w:t>»</w:t>
                  </w:r>
                  <w:r w:rsidRPr="007150FA">
                    <w:rPr>
                      <w:rFonts w:ascii="Times New Roman" w:hAnsi="Times New Roman"/>
                      <w:snapToGrid w:val="0"/>
                      <w:sz w:val="20"/>
                      <w:szCs w:val="20"/>
                      <w:lang w:val="kk-KZ"/>
                    </w:rPr>
                    <w:t xml:space="preserve"> ЖШС</w:t>
                  </w:r>
                </w:p>
              </w:tc>
              <w:tc>
                <w:tcPr>
                  <w:tcW w:w="2688" w:type="dxa"/>
                </w:tcPr>
                <w:p w14:paraId="5D6B1A37" w14:textId="56408E19" w:rsidR="007746D0" w:rsidRPr="007150FA"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02210189" w14:textId="77777777" w:rsidR="007746D0" w:rsidRPr="007150FA"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7055EB89" w14:textId="77777777" w:rsidTr="00CF3BBC">
              <w:tc>
                <w:tcPr>
                  <w:tcW w:w="605" w:type="dxa"/>
                </w:tcPr>
                <w:p w14:paraId="386E397F" w14:textId="3A17F00D" w:rsidR="007746D0" w:rsidRPr="002F02A2" w:rsidRDefault="007746D0" w:rsidP="00435419">
                  <w:pPr>
                    <w:spacing w:after="0" w:line="240" w:lineRule="auto"/>
                    <w:jc w:val="both"/>
                    <w:rPr>
                      <w:rFonts w:ascii="Times New Roman" w:hAnsi="Times New Roman"/>
                      <w:snapToGrid w:val="0"/>
                      <w:sz w:val="20"/>
                      <w:szCs w:val="20"/>
                    </w:rPr>
                  </w:pPr>
                  <w:r>
                    <w:rPr>
                      <w:rFonts w:ascii="Times New Roman" w:hAnsi="Times New Roman"/>
                      <w:snapToGrid w:val="0"/>
                      <w:sz w:val="20"/>
                      <w:szCs w:val="20"/>
                    </w:rPr>
                    <w:t>102</w:t>
                  </w:r>
                </w:p>
              </w:tc>
              <w:tc>
                <w:tcPr>
                  <w:tcW w:w="1417" w:type="dxa"/>
                </w:tcPr>
                <w:p w14:paraId="77A09EFD" w14:textId="77777777" w:rsidR="007746D0" w:rsidRPr="007150FA" w:rsidRDefault="007746D0" w:rsidP="00435419">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Pr="007150FA">
                    <w:rPr>
                      <w:rFonts w:ascii="Times New Roman" w:hAnsi="Times New Roman"/>
                      <w:snapToGrid w:val="0"/>
                      <w:sz w:val="20"/>
                      <w:szCs w:val="20"/>
                      <w:lang w:val="kk-KZ"/>
                    </w:rPr>
                    <w:t>ҚАЗФОСФАТ</w:t>
                  </w:r>
                  <w:r>
                    <w:rPr>
                      <w:rFonts w:ascii="Times New Roman" w:hAnsi="Times New Roman"/>
                      <w:snapToGrid w:val="0"/>
                      <w:sz w:val="20"/>
                      <w:szCs w:val="20"/>
                      <w:lang w:val="kk-KZ"/>
                    </w:rPr>
                    <w:t>»</w:t>
                  </w:r>
                  <w:r w:rsidRPr="007150FA">
                    <w:rPr>
                      <w:rFonts w:ascii="Times New Roman" w:hAnsi="Times New Roman"/>
                      <w:snapToGrid w:val="0"/>
                      <w:sz w:val="20"/>
                      <w:szCs w:val="20"/>
                      <w:lang w:val="kk-KZ"/>
                    </w:rPr>
                    <w:t xml:space="preserve"> ЖШС</w:t>
                  </w:r>
                </w:p>
              </w:tc>
              <w:tc>
                <w:tcPr>
                  <w:tcW w:w="2688" w:type="dxa"/>
                </w:tcPr>
                <w:p w14:paraId="680058A7" w14:textId="77777777" w:rsidR="007746D0" w:rsidRPr="007150FA" w:rsidRDefault="007746D0" w:rsidP="00435419">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47449A58" w14:textId="77777777" w:rsidR="007746D0" w:rsidRDefault="007746D0" w:rsidP="006000FD">
            <w:pPr>
              <w:spacing w:after="0" w:line="240" w:lineRule="auto"/>
              <w:jc w:val="both"/>
              <w:rPr>
                <w:rFonts w:ascii="Times New Roman" w:hAnsi="Times New Roman"/>
                <w:b/>
                <w:snapToGrid w:val="0"/>
                <w:sz w:val="20"/>
                <w:szCs w:val="20"/>
                <w:lang w:val="kk-KZ"/>
              </w:rPr>
            </w:pPr>
          </w:p>
        </w:tc>
        <w:tc>
          <w:tcPr>
            <w:tcW w:w="2692" w:type="dxa"/>
            <w:gridSpan w:val="2"/>
          </w:tcPr>
          <w:p w14:paraId="2DE1F6F1" w14:textId="744E8719" w:rsidR="007746D0" w:rsidRPr="005143D3" w:rsidRDefault="00714A40" w:rsidP="006000FD">
            <w:pPr>
              <w:spacing w:after="0" w:line="240" w:lineRule="auto"/>
              <w:jc w:val="both"/>
              <w:rPr>
                <w:rFonts w:ascii="Times New Roman" w:hAnsi="Times New Roman"/>
                <w:sz w:val="20"/>
                <w:szCs w:val="20"/>
                <w:lang w:val="kk-KZ"/>
              </w:rPr>
            </w:pPr>
            <w:r w:rsidRPr="00714A40">
              <w:rPr>
                <w:rFonts w:ascii="Times New Roman" w:hAnsi="Times New Roman"/>
                <w:sz w:val="20"/>
                <w:szCs w:val="20"/>
                <w:lang w:val="kk-KZ"/>
              </w:rPr>
              <w:t>Өзгерістер енгізілмеген.</w:t>
            </w:r>
          </w:p>
        </w:tc>
      </w:tr>
      <w:tr w:rsidR="007746D0" w:rsidRPr="001803FB" w14:paraId="145BBCDB" w14:textId="77777777" w:rsidTr="00CA4B43">
        <w:trPr>
          <w:gridAfter w:val="1"/>
          <w:wAfter w:w="9" w:type="dxa"/>
          <w:trHeight w:val="439"/>
        </w:trPr>
        <w:tc>
          <w:tcPr>
            <w:tcW w:w="532" w:type="dxa"/>
          </w:tcPr>
          <w:p w14:paraId="18CBABD2" w14:textId="18801844" w:rsidR="007746D0" w:rsidRDefault="007746D0" w:rsidP="006000FD">
            <w:pPr>
              <w:spacing w:after="0" w:line="240" w:lineRule="auto"/>
              <w:rPr>
                <w:rFonts w:ascii="Times New Roman" w:hAnsi="Times New Roman"/>
                <w:snapToGrid w:val="0"/>
                <w:sz w:val="20"/>
                <w:szCs w:val="20"/>
                <w:lang w:val="kk-KZ"/>
              </w:rPr>
            </w:pPr>
            <w:r>
              <w:rPr>
                <w:rFonts w:ascii="Times New Roman" w:hAnsi="Times New Roman"/>
                <w:snapToGrid w:val="0"/>
                <w:sz w:val="20"/>
                <w:szCs w:val="20"/>
                <w:lang w:val="en-US"/>
              </w:rPr>
              <w:t>112</w:t>
            </w:r>
          </w:p>
        </w:tc>
        <w:tc>
          <w:tcPr>
            <w:tcW w:w="1164" w:type="dxa"/>
          </w:tcPr>
          <w:p w14:paraId="588B636A" w14:textId="7F8ADD79" w:rsidR="007746D0" w:rsidRPr="000B025A" w:rsidRDefault="007746D0" w:rsidP="006000FD">
            <w:pPr>
              <w:spacing w:after="0" w:line="240" w:lineRule="auto"/>
              <w:rPr>
                <w:rFonts w:ascii="Times New Roman" w:hAnsi="Times New Roman"/>
                <w:bCs/>
                <w:sz w:val="20"/>
                <w:szCs w:val="20"/>
                <w:lang w:val="kk-KZ"/>
              </w:rPr>
            </w:pPr>
            <w:r>
              <w:rPr>
                <w:rFonts w:ascii="Times New Roman" w:hAnsi="Times New Roman"/>
                <w:bCs/>
                <w:sz w:val="20"/>
                <w:szCs w:val="20"/>
                <w:lang w:val="kk-KZ"/>
              </w:rPr>
              <w:t>Реттік нөмірі 110</w:t>
            </w:r>
            <w:r w:rsidRPr="000B025A">
              <w:rPr>
                <w:rFonts w:ascii="Times New Roman" w:hAnsi="Times New Roman"/>
                <w:bCs/>
                <w:sz w:val="20"/>
                <w:szCs w:val="20"/>
                <w:lang w:val="kk-KZ"/>
              </w:rPr>
              <w:t>-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5D7CEA5" w14:textId="77777777" w:rsidTr="006029E8">
              <w:tc>
                <w:tcPr>
                  <w:tcW w:w="605" w:type="dxa"/>
                </w:tcPr>
                <w:p w14:paraId="30654255" w14:textId="74BA3794" w:rsidR="007746D0" w:rsidRPr="00B95CFE" w:rsidRDefault="007746D0" w:rsidP="006000FD">
                  <w:pPr>
                    <w:spacing w:after="0" w:line="240" w:lineRule="auto"/>
                    <w:jc w:val="both"/>
                    <w:rPr>
                      <w:rFonts w:ascii="Times New Roman" w:hAnsi="Times New Roman"/>
                      <w:b/>
                      <w:snapToGrid w:val="0"/>
                      <w:sz w:val="20"/>
                      <w:szCs w:val="20"/>
                      <w:lang w:val="en-US"/>
                    </w:rPr>
                  </w:pPr>
                  <w:r>
                    <w:rPr>
                      <w:rFonts w:ascii="Times New Roman" w:hAnsi="Times New Roman"/>
                      <w:snapToGrid w:val="0"/>
                      <w:sz w:val="20"/>
                      <w:szCs w:val="20"/>
                      <w:lang w:val="en-US"/>
                    </w:rPr>
                    <w:t>110</w:t>
                  </w:r>
                </w:p>
              </w:tc>
              <w:tc>
                <w:tcPr>
                  <w:tcW w:w="1417" w:type="dxa"/>
                </w:tcPr>
                <w:p w14:paraId="37AE93F1" w14:textId="663D4CF7" w:rsidR="007746D0" w:rsidRPr="00F550C3" w:rsidRDefault="007746D0" w:rsidP="006000FD">
                  <w:pPr>
                    <w:spacing w:after="0" w:line="240" w:lineRule="auto"/>
                    <w:jc w:val="both"/>
                    <w:rPr>
                      <w:rFonts w:ascii="Times New Roman" w:hAnsi="Times New Roman"/>
                      <w:b/>
                      <w:snapToGrid w:val="0"/>
                      <w:sz w:val="20"/>
                      <w:szCs w:val="20"/>
                      <w:lang w:val="kk-KZ"/>
                    </w:rPr>
                  </w:pPr>
                  <w:r w:rsidRPr="001234B3">
                    <w:rPr>
                      <w:rFonts w:ascii="Times New Roman" w:hAnsi="Times New Roman"/>
                      <w:snapToGrid w:val="0"/>
                      <w:sz w:val="20"/>
                      <w:szCs w:val="20"/>
                      <w:lang w:val="kk-KZ"/>
                    </w:rPr>
                    <w:t>«Ақтөбе хром қосылыстары зауыты» АҚ</w:t>
                  </w:r>
                </w:p>
              </w:tc>
              <w:tc>
                <w:tcPr>
                  <w:tcW w:w="2688" w:type="dxa"/>
                </w:tcPr>
                <w:p w14:paraId="3F6E4EF4" w14:textId="62E517FB" w:rsidR="007746D0" w:rsidRPr="00CA4B43" w:rsidRDefault="007746D0" w:rsidP="006000FD">
                  <w:pPr>
                    <w:spacing w:after="0" w:line="240" w:lineRule="auto"/>
                    <w:jc w:val="both"/>
                    <w:rPr>
                      <w:rFonts w:ascii="Times New Roman" w:hAnsi="Times New Roman"/>
                      <w:snapToGrid w:val="0"/>
                      <w:sz w:val="20"/>
                      <w:szCs w:val="20"/>
                      <w:lang w:val="kk-KZ"/>
                    </w:rPr>
                  </w:pPr>
                  <w:r w:rsidRPr="001234B3">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Pr="002B078E">
                    <w:rPr>
                      <w:rFonts w:ascii="Times New Roman" w:hAnsi="Times New Roman"/>
                      <w:b/>
                      <w:snapToGrid w:val="0"/>
                      <w:sz w:val="20"/>
                      <w:szCs w:val="20"/>
                      <w:lang w:val="kk-KZ"/>
                    </w:rPr>
                    <w:t>, сондай-ақ «Тауарларын</w:t>
                  </w:r>
                  <w:r w:rsidRPr="0083541F">
                    <w:rPr>
                      <w:rFonts w:ascii="Times New Roman" w:hAnsi="Times New Roman"/>
                      <w:b/>
                      <w:snapToGrid w:val="0"/>
                      <w:sz w:val="20"/>
                      <w:szCs w:val="20"/>
                      <w:lang w:val="kk-KZ"/>
                    </w:rPr>
                    <w:t>, жұмыстары мен көрсетілетін қызметтерін сатып алу елішілік құндылық мониторингіне жататын ұйымдардың тізбесін бекіту және Қазақстан Республикасы Үкіметінің кейбір шешімдерінің күші жойылды деп тану туралы» Қазақстан Республикасы Үкіметінің 2022 жылғы 1 маусымдағы № 349 қаулысымен</w:t>
                  </w:r>
                  <w:r w:rsidRPr="007E01A7">
                    <w:rPr>
                      <w:rFonts w:ascii="Times New Roman" w:hAnsi="Times New Roman"/>
                      <w:b/>
                      <w:snapToGrid w:val="0"/>
                      <w:sz w:val="20"/>
                      <w:szCs w:val="20"/>
                      <w:lang w:val="kk-KZ"/>
                    </w:rPr>
                    <w:t xml:space="preserve"> </w:t>
                  </w:r>
                  <w:r w:rsidRPr="002B078E">
                    <w:rPr>
                      <w:rFonts w:ascii="Times New Roman" w:hAnsi="Times New Roman"/>
                      <w:b/>
                      <w:snapToGrid w:val="0"/>
                      <w:sz w:val="20"/>
                      <w:szCs w:val="20"/>
                      <w:lang w:val="kk-KZ"/>
                    </w:rPr>
                    <w:t xml:space="preserve">бекітілген тауарларын, жұмыстары мен көрсетілетін қызметтерін </w:t>
                  </w:r>
                  <w:r w:rsidRPr="002B078E">
                    <w:rPr>
                      <w:rFonts w:ascii="Times New Roman" w:hAnsi="Times New Roman"/>
                      <w:b/>
                      <w:snapToGrid w:val="0"/>
                      <w:sz w:val="20"/>
                      <w:szCs w:val="20"/>
                      <w:lang w:val="kk-KZ"/>
                    </w:rPr>
                    <w:lastRenderedPageBreak/>
                    <w:t>сатып алу елішілік құндылық мониторингіне жататын ұйымдардың тізбесінде есепке алынған.</w:t>
                  </w:r>
                </w:p>
              </w:tc>
            </w:tr>
          </w:tbl>
          <w:p w14:paraId="7671C853" w14:textId="77777777" w:rsidR="007746D0"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53B9C01" w14:textId="77777777" w:rsidTr="006029E8">
              <w:tc>
                <w:tcPr>
                  <w:tcW w:w="605" w:type="dxa"/>
                </w:tcPr>
                <w:p w14:paraId="7DB47723" w14:textId="733E8FC7" w:rsidR="007746D0" w:rsidRPr="002F02A2" w:rsidRDefault="007746D0" w:rsidP="002F02A2">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en-US"/>
                    </w:rPr>
                    <w:lastRenderedPageBreak/>
                    <w:t>1</w:t>
                  </w:r>
                  <w:r>
                    <w:rPr>
                      <w:rFonts w:ascii="Times New Roman" w:hAnsi="Times New Roman"/>
                      <w:snapToGrid w:val="0"/>
                      <w:sz w:val="20"/>
                      <w:szCs w:val="20"/>
                    </w:rPr>
                    <w:t>03</w:t>
                  </w:r>
                </w:p>
              </w:tc>
              <w:tc>
                <w:tcPr>
                  <w:tcW w:w="1417" w:type="dxa"/>
                </w:tcPr>
                <w:p w14:paraId="0F4B6A56" w14:textId="77777777" w:rsidR="007746D0" w:rsidRPr="00F550C3" w:rsidRDefault="007746D0" w:rsidP="006000FD">
                  <w:pPr>
                    <w:spacing w:after="0" w:line="240" w:lineRule="auto"/>
                    <w:jc w:val="both"/>
                    <w:rPr>
                      <w:rFonts w:ascii="Times New Roman" w:hAnsi="Times New Roman"/>
                      <w:b/>
                      <w:snapToGrid w:val="0"/>
                      <w:sz w:val="20"/>
                      <w:szCs w:val="20"/>
                      <w:lang w:val="kk-KZ"/>
                    </w:rPr>
                  </w:pPr>
                  <w:r w:rsidRPr="001234B3">
                    <w:rPr>
                      <w:rFonts w:ascii="Times New Roman" w:hAnsi="Times New Roman"/>
                      <w:snapToGrid w:val="0"/>
                      <w:sz w:val="20"/>
                      <w:szCs w:val="20"/>
                      <w:lang w:val="kk-KZ"/>
                    </w:rPr>
                    <w:t>«Ақтөбе хром қосылыстары зауыты» АҚ</w:t>
                  </w:r>
                </w:p>
              </w:tc>
              <w:tc>
                <w:tcPr>
                  <w:tcW w:w="2688" w:type="dxa"/>
                </w:tcPr>
                <w:p w14:paraId="5B3B1904" w14:textId="20618F58" w:rsidR="007746D0" w:rsidRPr="00CA4B43" w:rsidRDefault="007746D0" w:rsidP="006000FD">
                  <w:pPr>
                    <w:spacing w:after="0" w:line="240" w:lineRule="auto"/>
                    <w:jc w:val="both"/>
                    <w:rPr>
                      <w:rFonts w:ascii="Times New Roman" w:hAnsi="Times New Roman"/>
                      <w:snapToGrid w:val="0"/>
                      <w:sz w:val="20"/>
                      <w:szCs w:val="20"/>
                      <w:lang w:val="kk-KZ"/>
                    </w:rPr>
                  </w:pPr>
                  <w:r w:rsidRPr="001234B3">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w:t>
                  </w:r>
                  <w:r w:rsidRPr="002B078E">
                    <w:rPr>
                      <w:rFonts w:ascii="Times New Roman" w:hAnsi="Times New Roman"/>
                      <w:snapToGrid w:val="0"/>
                      <w:sz w:val="20"/>
                      <w:szCs w:val="20"/>
                      <w:lang w:val="kk-KZ"/>
                    </w:rPr>
                    <w:t xml:space="preserve"> </w:t>
                  </w:r>
                  <w:r w:rsidRPr="0083541F">
                    <w:rPr>
                      <w:rFonts w:ascii="Times New Roman" w:hAnsi="Times New Roman"/>
                      <w:snapToGrid w:val="0"/>
                      <w:sz w:val="20"/>
                      <w:szCs w:val="20"/>
                      <w:lang w:val="kk-KZ"/>
                    </w:rPr>
                    <w:t>алынған.</w:t>
                  </w:r>
                </w:p>
              </w:tc>
            </w:tr>
          </w:tbl>
          <w:p w14:paraId="061F0ACC" w14:textId="77777777" w:rsidR="007746D0" w:rsidRDefault="007746D0" w:rsidP="006000FD">
            <w:pPr>
              <w:spacing w:after="0" w:line="240" w:lineRule="auto"/>
              <w:jc w:val="both"/>
              <w:rPr>
                <w:rFonts w:ascii="Times New Roman" w:hAnsi="Times New Roman"/>
                <w:b/>
                <w:snapToGrid w:val="0"/>
                <w:sz w:val="20"/>
                <w:szCs w:val="20"/>
                <w:lang w:val="kk-KZ"/>
              </w:rPr>
            </w:pPr>
          </w:p>
        </w:tc>
        <w:tc>
          <w:tcPr>
            <w:tcW w:w="2692" w:type="dxa"/>
            <w:gridSpan w:val="2"/>
          </w:tcPr>
          <w:p w14:paraId="0F98E2D4" w14:textId="77777777" w:rsidR="00FF049E" w:rsidRPr="00FF049E" w:rsidRDefault="00FF049E" w:rsidP="00FF049E">
            <w:pPr>
              <w:spacing w:after="0" w:line="240" w:lineRule="auto"/>
              <w:jc w:val="both"/>
              <w:rPr>
                <w:rFonts w:ascii="Times New Roman" w:hAnsi="Times New Roman"/>
                <w:snapToGrid w:val="0"/>
                <w:sz w:val="20"/>
                <w:szCs w:val="20"/>
                <w:lang w:val="kk-KZ"/>
              </w:rPr>
            </w:pPr>
            <w:r w:rsidRPr="00FF049E">
              <w:rPr>
                <w:rFonts w:ascii="Times New Roman" w:hAnsi="Times New Roman"/>
                <w:snapToGrid w:val="0"/>
                <w:sz w:val="20"/>
                <w:szCs w:val="20"/>
                <w:lang w:val="kk-KZ"/>
              </w:rPr>
              <w:t>Өнеркәсіптік саясат туралы Заңға өзгерістер енгізілуіне байланысты Қазақстан Республикасы Үкіметінің тауарларды, жұмыстар мен көрсетілетін қызметтерді сатып алу елішілік құндылық мониторингіне жататын ұйымдардың тізбесін бекіту бөлігінде өкілеттігін белгілейтін 8-баптың 7) тармақшасы алып тасталды.</w:t>
            </w:r>
          </w:p>
          <w:p w14:paraId="4F93421A" w14:textId="77777777" w:rsidR="007746D0" w:rsidRDefault="00FF049E" w:rsidP="00FF049E">
            <w:pPr>
              <w:spacing w:after="0" w:line="240" w:lineRule="auto"/>
              <w:jc w:val="both"/>
              <w:rPr>
                <w:rFonts w:ascii="Times New Roman" w:hAnsi="Times New Roman"/>
                <w:snapToGrid w:val="0"/>
                <w:sz w:val="20"/>
                <w:szCs w:val="20"/>
                <w:lang w:val="kk-KZ"/>
              </w:rPr>
            </w:pPr>
            <w:r w:rsidRPr="00FF049E">
              <w:rPr>
                <w:rFonts w:ascii="Times New Roman" w:hAnsi="Times New Roman"/>
                <w:snapToGrid w:val="0"/>
                <w:sz w:val="20"/>
                <w:szCs w:val="20"/>
                <w:lang w:val="kk-KZ"/>
              </w:rPr>
              <w:t>Осыған байланысты 349 тізбесінің күші жойылды.</w:t>
            </w:r>
          </w:p>
          <w:p w14:paraId="6FEDE449" w14:textId="102072EB" w:rsidR="00FF049E" w:rsidRPr="0079025E" w:rsidRDefault="00FF049E" w:rsidP="00FF049E">
            <w:pPr>
              <w:spacing w:after="0" w:line="240" w:lineRule="auto"/>
              <w:jc w:val="both"/>
              <w:rPr>
                <w:rFonts w:ascii="Times New Roman" w:hAnsi="Times New Roman"/>
                <w:snapToGrid w:val="0"/>
                <w:sz w:val="20"/>
                <w:szCs w:val="20"/>
                <w:lang w:val="kk-KZ"/>
              </w:rPr>
            </w:pPr>
            <w:r w:rsidRPr="00FF049E">
              <w:rPr>
                <w:rFonts w:ascii="Times New Roman" w:hAnsi="Times New Roman"/>
                <w:snapToGrid w:val="0"/>
                <w:sz w:val="20"/>
                <w:szCs w:val="20"/>
                <w:lang w:val="kk-KZ"/>
              </w:rPr>
              <w:t>Жоғарыда айтылға</w:t>
            </w:r>
            <w:r>
              <w:rPr>
                <w:rFonts w:ascii="Times New Roman" w:hAnsi="Times New Roman"/>
                <w:snapToGrid w:val="0"/>
                <w:sz w:val="20"/>
                <w:szCs w:val="20"/>
                <w:lang w:val="kk-KZ"/>
              </w:rPr>
              <w:t xml:space="preserve">ндардың негізінде 349 тізбесін «Ақтөбе хром қосылыстары зауыты» </w:t>
            </w:r>
            <w:r w:rsidRPr="00FF049E">
              <w:rPr>
                <w:rFonts w:ascii="Times New Roman" w:hAnsi="Times New Roman"/>
                <w:snapToGrid w:val="0"/>
                <w:sz w:val="20"/>
                <w:szCs w:val="20"/>
                <w:lang w:val="kk-KZ"/>
              </w:rPr>
              <w:t>АҚ үшін іріктеу критерийі ретінде пайдалануға болмайды</w:t>
            </w:r>
            <w:r>
              <w:rPr>
                <w:rFonts w:ascii="Times New Roman" w:hAnsi="Times New Roman"/>
                <w:snapToGrid w:val="0"/>
                <w:sz w:val="20"/>
                <w:szCs w:val="20"/>
                <w:lang w:val="kk-KZ"/>
              </w:rPr>
              <w:t>.</w:t>
            </w:r>
          </w:p>
        </w:tc>
      </w:tr>
      <w:tr w:rsidR="007746D0" w:rsidRPr="00C517CA" w14:paraId="01E1BC2E" w14:textId="77777777" w:rsidTr="00CA4B43">
        <w:trPr>
          <w:gridAfter w:val="1"/>
          <w:wAfter w:w="9" w:type="dxa"/>
          <w:trHeight w:val="439"/>
        </w:trPr>
        <w:tc>
          <w:tcPr>
            <w:tcW w:w="532" w:type="dxa"/>
          </w:tcPr>
          <w:p w14:paraId="0665F8A8" w14:textId="17CC500F" w:rsidR="007746D0" w:rsidRPr="0074660B" w:rsidRDefault="007746D0" w:rsidP="006000FD">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lastRenderedPageBreak/>
              <w:t>113</w:t>
            </w:r>
          </w:p>
        </w:tc>
        <w:tc>
          <w:tcPr>
            <w:tcW w:w="1164" w:type="dxa"/>
          </w:tcPr>
          <w:p w14:paraId="1100F8CF" w14:textId="2CF0C776" w:rsidR="007746D0" w:rsidRDefault="007746D0" w:rsidP="007150FA">
            <w:pPr>
              <w:spacing w:after="0" w:line="240" w:lineRule="auto"/>
              <w:rPr>
                <w:rFonts w:ascii="Times New Roman" w:hAnsi="Times New Roman"/>
                <w:bCs/>
                <w:sz w:val="20"/>
                <w:szCs w:val="20"/>
                <w:lang w:val="kk-KZ"/>
              </w:rPr>
            </w:pPr>
            <w:r w:rsidRPr="000B025A">
              <w:rPr>
                <w:rFonts w:ascii="Times New Roman" w:hAnsi="Times New Roman"/>
                <w:snapToGrid w:val="0"/>
                <w:sz w:val="20"/>
                <w:szCs w:val="20"/>
                <w:lang w:val="kk-KZ"/>
              </w:rPr>
              <w:t>Реттік  нөмірі 1</w:t>
            </w:r>
            <w:r>
              <w:rPr>
                <w:rFonts w:ascii="Times New Roman" w:hAnsi="Times New Roman"/>
                <w:snapToGrid w:val="0"/>
                <w:sz w:val="20"/>
                <w:szCs w:val="20"/>
                <w:lang w:val="kk-KZ"/>
              </w:rPr>
              <w:t>11</w:t>
            </w:r>
            <w:r w:rsidRPr="000B025A">
              <w:rPr>
                <w:rFonts w:ascii="Times New Roman" w:hAnsi="Times New Roman"/>
                <w:snapToGrid w:val="0"/>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1EA52A62" w14:textId="77777777" w:rsidTr="0074660B">
              <w:tc>
                <w:tcPr>
                  <w:tcW w:w="605" w:type="dxa"/>
                </w:tcPr>
                <w:p w14:paraId="3647FDF9" w14:textId="7CC75071" w:rsidR="007746D0" w:rsidRPr="007150FA" w:rsidRDefault="007746D0" w:rsidP="007150FA">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en-US"/>
                    </w:rPr>
                    <w:t>11</w:t>
                  </w:r>
                  <w:r>
                    <w:rPr>
                      <w:rFonts w:ascii="Times New Roman" w:hAnsi="Times New Roman"/>
                      <w:snapToGrid w:val="0"/>
                      <w:sz w:val="20"/>
                      <w:szCs w:val="20"/>
                    </w:rPr>
                    <w:t>1</w:t>
                  </w:r>
                </w:p>
              </w:tc>
              <w:tc>
                <w:tcPr>
                  <w:tcW w:w="1417" w:type="dxa"/>
                </w:tcPr>
                <w:p w14:paraId="02E6FE2C" w14:textId="1D7D4E9A" w:rsidR="007746D0" w:rsidRPr="007150FA" w:rsidRDefault="007746D0" w:rsidP="007150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«Нефтехим LTD" компаниясы»</w:t>
                  </w:r>
                  <w:r w:rsidRPr="007150FA">
                    <w:rPr>
                      <w:rFonts w:ascii="Times New Roman" w:hAnsi="Times New Roman"/>
                      <w:snapToGrid w:val="0"/>
                      <w:sz w:val="20"/>
                      <w:szCs w:val="20"/>
                      <w:lang w:val="kk-KZ"/>
                    </w:rPr>
                    <w:t xml:space="preserve"> ("Компания Нефтехим ЛТД") ЖШС</w:t>
                  </w:r>
                </w:p>
              </w:tc>
              <w:tc>
                <w:tcPr>
                  <w:tcW w:w="2688" w:type="dxa"/>
                </w:tcPr>
                <w:p w14:paraId="72B180C0" w14:textId="4D6638D7" w:rsidR="007746D0" w:rsidRPr="00CA4B43"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6D55E461" w14:textId="77777777" w:rsidR="007746D0" w:rsidRPr="007150FA"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7A5D85C2" w14:textId="77777777" w:rsidTr="0074660B">
              <w:tc>
                <w:tcPr>
                  <w:tcW w:w="605" w:type="dxa"/>
                </w:tcPr>
                <w:p w14:paraId="73C05F35" w14:textId="3AF6DA3C" w:rsidR="007746D0" w:rsidRPr="002F02A2" w:rsidRDefault="007746D0" w:rsidP="002F02A2">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en-US"/>
                    </w:rPr>
                    <w:t>1</w:t>
                  </w:r>
                  <w:r>
                    <w:rPr>
                      <w:rFonts w:ascii="Times New Roman" w:hAnsi="Times New Roman"/>
                      <w:snapToGrid w:val="0"/>
                      <w:sz w:val="20"/>
                      <w:szCs w:val="20"/>
                    </w:rPr>
                    <w:t>04</w:t>
                  </w:r>
                </w:p>
              </w:tc>
              <w:tc>
                <w:tcPr>
                  <w:tcW w:w="1417" w:type="dxa"/>
                </w:tcPr>
                <w:p w14:paraId="3611719C" w14:textId="77777777" w:rsidR="007746D0" w:rsidRPr="007150FA" w:rsidRDefault="007746D0" w:rsidP="007150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«Нефтехим LTD" компаниясы»</w:t>
                  </w:r>
                  <w:r w:rsidRPr="007150FA">
                    <w:rPr>
                      <w:rFonts w:ascii="Times New Roman" w:hAnsi="Times New Roman"/>
                      <w:snapToGrid w:val="0"/>
                      <w:sz w:val="20"/>
                      <w:szCs w:val="20"/>
                      <w:lang w:val="kk-KZ"/>
                    </w:rPr>
                    <w:t xml:space="preserve"> ("Компания Нефтехим ЛТД") ЖШС</w:t>
                  </w:r>
                </w:p>
              </w:tc>
              <w:tc>
                <w:tcPr>
                  <w:tcW w:w="2688" w:type="dxa"/>
                </w:tcPr>
                <w:p w14:paraId="5640432A" w14:textId="77777777" w:rsidR="007746D0" w:rsidRPr="00CA4B43"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Бюджетке салықтар мен төлемдердің түсуін қамтамасыз ету саласында басшылықты жүзеге асыратын уәкілетті орган бекіткен ірі салық төлеушілер мониторингіне жататын салық төлеушілердің тізбесінде есепке алынған.</w:t>
                  </w:r>
                </w:p>
              </w:tc>
            </w:tr>
          </w:tbl>
          <w:p w14:paraId="13274C83" w14:textId="77777777" w:rsidR="007746D0" w:rsidRPr="007150FA" w:rsidRDefault="007746D0" w:rsidP="006000FD">
            <w:pPr>
              <w:spacing w:after="0" w:line="240" w:lineRule="auto"/>
              <w:jc w:val="both"/>
              <w:rPr>
                <w:rFonts w:ascii="Times New Roman" w:hAnsi="Times New Roman"/>
                <w:snapToGrid w:val="0"/>
                <w:sz w:val="20"/>
                <w:szCs w:val="20"/>
                <w:lang w:val="kk-KZ"/>
              </w:rPr>
            </w:pPr>
          </w:p>
        </w:tc>
        <w:tc>
          <w:tcPr>
            <w:tcW w:w="2692" w:type="dxa"/>
            <w:gridSpan w:val="2"/>
          </w:tcPr>
          <w:p w14:paraId="65AEE706" w14:textId="2AB2A6F3" w:rsidR="007746D0" w:rsidRPr="0008506C" w:rsidRDefault="00714A40" w:rsidP="006000FD">
            <w:pPr>
              <w:pStyle w:val="1"/>
              <w:spacing w:before="0" w:beforeAutospacing="0" w:after="0" w:afterAutospacing="0"/>
              <w:jc w:val="both"/>
              <w:rPr>
                <w:b w:val="0"/>
                <w:sz w:val="20"/>
                <w:szCs w:val="20"/>
                <w:lang w:val="kk-KZ"/>
              </w:rPr>
            </w:pPr>
            <w:r w:rsidRPr="00714A40">
              <w:rPr>
                <w:b w:val="0"/>
                <w:sz w:val="20"/>
                <w:szCs w:val="20"/>
                <w:lang w:val="kk-KZ"/>
              </w:rPr>
              <w:t>Өзгерістер енгізілмеген.</w:t>
            </w:r>
          </w:p>
        </w:tc>
      </w:tr>
      <w:tr w:rsidR="007746D0" w:rsidRPr="00C517CA" w14:paraId="4298239E" w14:textId="77777777" w:rsidTr="00CA4B43">
        <w:trPr>
          <w:gridAfter w:val="1"/>
          <w:wAfter w:w="9" w:type="dxa"/>
          <w:trHeight w:val="439"/>
        </w:trPr>
        <w:tc>
          <w:tcPr>
            <w:tcW w:w="532" w:type="dxa"/>
          </w:tcPr>
          <w:p w14:paraId="2C39B673" w14:textId="27D810D5" w:rsidR="007746D0" w:rsidRPr="0074660B" w:rsidRDefault="007746D0" w:rsidP="006000FD">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t>114</w:t>
            </w:r>
          </w:p>
        </w:tc>
        <w:tc>
          <w:tcPr>
            <w:tcW w:w="1164" w:type="dxa"/>
          </w:tcPr>
          <w:p w14:paraId="3D191559" w14:textId="50B5CB5A" w:rsidR="007746D0" w:rsidRDefault="007746D0" w:rsidP="007150FA">
            <w:pPr>
              <w:spacing w:after="0" w:line="240" w:lineRule="auto"/>
              <w:rPr>
                <w:rFonts w:ascii="Times New Roman" w:hAnsi="Times New Roman"/>
                <w:bCs/>
                <w:sz w:val="20"/>
                <w:szCs w:val="20"/>
                <w:lang w:val="kk-KZ"/>
              </w:rPr>
            </w:pPr>
            <w:r w:rsidRPr="000B025A">
              <w:rPr>
                <w:rFonts w:ascii="Times New Roman" w:hAnsi="Times New Roman"/>
                <w:snapToGrid w:val="0"/>
                <w:sz w:val="20"/>
                <w:szCs w:val="20"/>
                <w:lang w:val="kk-KZ"/>
              </w:rPr>
              <w:t>Реттік  нөмірі 1</w:t>
            </w:r>
            <w:r>
              <w:rPr>
                <w:rFonts w:ascii="Times New Roman" w:hAnsi="Times New Roman"/>
                <w:snapToGrid w:val="0"/>
                <w:sz w:val="20"/>
                <w:szCs w:val="20"/>
                <w:lang w:val="kk-KZ"/>
              </w:rPr>
              <w:t>12</w:t>
            </w:r>
            <w:r w:rsidRPr="000B025A">
              <w:rPr>
                <w:rFonts w:ascii="Times New Roman" w:hAnsi="Times New Roman"/>
                <w:snapToGrid w:val="0"/>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48EED0EF" w14:textId="77777777" w:rsidTr="0074660B">
              <w:tc>
                <w:tcPr>
                  <w:tcW w:w="605" w:type="dxa"/>
                </w:tcPr>
                <w:p w14:paraId="5813E9EE" w14:textId="0CBA2AFC" w:rsidR="007746D0" w:rsidRPr="007150FA" w:rsidRDefault="007746D0" w:rsidP="007150FA">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en-US"/>
                    </w:rPr>
                    <w:t>11</w:t>
                  </w:r>
                  <w:r>
                    <w:rPr>
                      <w:rFonts w:ascii="Times New Roman" w:hAnsi="Times New Roman"/>
                      <w:snapToGrid w:val="0"/>
                      <w:sz w:val="20"/>
                      <w:szCs w:val="20"/>
                    </w:rPr>
                    <w:t>2</w:t>
                  </w:r>
                </w:p>
              </w:tc>
              <w:tc>
                <w:tcPr>
                  <w:tcW w:w="1417" w:type="dxa"/>
                </w:tcPr>
                <w:p w14:paraId="0F023E22" w14:textId="469A97C9" w:rsidR="007746D0" w:rsidRPr="007150FA"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Алматы қаласы Энергетика және коммуналдық шаруашылық басқармасының "Алматы Су" ШЖҚ МКК</w:t>
                  </w:r>
                </w:p>
              </w:tc>
              <w:tc>
                <w:tcPr>
                  <w:tcW w:w="2688" w:type="dxa"/>
                </w:tcPr>
                <w:p w14:paraId="64165CB1" w14:textId="12A84152" w:rsidR="007746D0" w:rsidRPr="00CA4B43"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"Ерекше стратегиялық маңызы бар, оның ішінде жалға және сенімгерлік басқаруға берілуі мүмкін су шаруашылығы құрылыстарының тізбесі туралы" Қазақстан Республикасы Үкіметінің 2017 жылғы 29 желтоқсандағы № 933 қаулысымен бекітілген ерекше стратегиялық маңызы бар, оның ішінде жалға және сенімгерлік басқаруға берілуі мүмкін су шаруашылығы құрылыстарының тізбесінде есепке алынған.</w:t>
                  </w:r>
                </w:p>
              </w:tc>
            </w:tr>
          </w:tbl>
          <w:p w14:paraId="0654BA52" w14:textId="77777777" w:rsidR="007746D0" w:rsidRPr="007150FA"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7AA116B7" w14:textId="77777777" w:rsidTr="0074660B">
              <w:tc>
                <w:tcPr>
                  <w:tcW w:w="605" w:type="dxa"/>
                </w:tcPr>
                <w:p w14:paraId="457625C8" w14:textId="092732B7" w:rsidR="007746D0" w:rsidRPr="002F02A2" w:rsidRDefault="007746D0" w:rsidP="002F02A2">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en-US"/>
                    </w:rPr>
                    <w:t>1</w:t>
                  </w:r>
                  <w:r>
                    <w:rPr>
                      <w:rFonts w:ascii="Times New Roman" w:hAnsi="Times New Roman"/>
                      <w:snapToGrid w:val="0"/>
                      <w:sz w:val="20"/>
                      <w:szCs w:val="20"/>
                    </w:rPr>
                    <w:t>05</w:t>
                  </w:r>
                </w:p>
              </w:tc>
              <w:tc>
                <w:tcPr>
                  <w:tcW w:w="1417" w:type="dxa"/>
                </w:tcPr>
                <w:p w14:paraId="609448E3" w14:textId="77777777" w:rsidR="007746D0" w:rsidRPr="007150FA"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Алматы қаласы Энергетика және коммуналдық шаруашылық басқармасының "Алматы Су" ШЖҚ МКК</w:t>
                  </w:r>
                </w:p>
              </w:tc>
              <w:tc>
                <w:tcPr>
                  <w:tcW w:w="2688" w:type="dxa"/>
                </w:tcPr>
                <w:p w14:paraId="33BD2780" w14:textId="77777777" w:rsidR="007746D0" w:rsidRPr="00CA4B43"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"Ерекше стратегиялық маңызы бар, оның ішінде жалға және сенімгерлік басқаруға берілуі мүмкін су шаруашылығы құрылыстарының тізбесі туралы" Қазақстан Республикасы Үкіметінің 2017 жылғы 29 желтоқсандағы № 933 қаулысымен бекітілген ерекше стратегиялық маңызы бар, оның ішінде жалға және сенімгерлік басқаруға берілуі мүмкін су шаруашылығы құрылыстарының тізбесінде есепке алынған.</w:t>
                  </w:r>
                </w:p>
              </w:tc>
            </w:tr>
          </w:tbl>
          <w:p w14:paraId="7B7C9E19" w14:textId="77777777" w:rsidR="007746D0" w:rsidRPr="007150FA" w:rsidRDefault="007746D0" w:rsidP="006000FD">
            <w:pPr>
              <w:spacing w:after="0" w:line="240" w:lineRule="auto"/>
              <w:jc w:val="both"/>
              <w:rPr>
                <w:rFonts w:ascii="Times New Roman" w:hAnsi="Times New Roman"/>
                <w:snapToGrid w:val="0"/>
                <w:sz w:val="20"/>
                <w:szCs w:val="20"/>
                <w:lang w:val="kk-KZ"/>
              </w:rPr>
            </w:pPr>
          </w:p>
        </w:tc>
        <w:tc>
          <w:tcPr>
            <w:tcW w:w="2692" w:type="dxa"/>
            <w:gridSpan w:val="2"/>
          </w:tcPr>
          <w:p w14:paraId="76CA1BC4" w14:textId="50326390" w:rsidR="007746D0" w:rsidRPr="0008506C" w:rsidRDefault="00714A40" w:rsidP="006000FD">
            <w:pPr>
              <w:pStyle w:val="1"/>
              <w:spacing w:before="0" w:beforeAutospacing="0" w:after="0" w:afterAutospacing="0"/>
              <w:jc w:val="both"/>
              <w:rPr>
                <w:b w:val="0"/>
                <w:sz w:val="20"/>
                <w:szCs w:val="20"/>
                <w:lang w:val="kk-KZ"/>
              </w:rPr>
            </w:pPr>
            <w:r w:rsidRPr="00714A40">
              <w:rPr>
                <w:b w:val="0"/>
                <w:sz w:val="20"/>
                <w:szCs w:val="20"/>
                <w:lang w:val="kk-KZ"/>
              </w:rPr>
              <w:t>Өзгерістер енгізілмеген.</w:t>
            </w:r>
          </w:p>
        </w:tc>
      </w:tr>
      <w:tr w:rsidR="007746D0" w:rsidRPr="00C517CA" w14:paraId="2CD75C5B" w14:textId="77777777" w:rsidTr="00CA4B43">
        <w:trPr>
          <w:gridAfter w:val="1"/>
          <w:wAfter w:w="9" w:type="dxa"/>
          <w:trHeight w:val="439"/>
        </w:trPr>
        <w:tc>
          <w:tcPr>
            <w:tcW w:w="532" w:type="dxa"/>
          </w:tcPr>
          <w:p w14:paraId="5A552A60" w14:textId="2B43ED4A" w:rsidR="007746D0" w:rsidRPr="0074660B" w:rsidRDefault="007746D0" w:rsidP="006000FD">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t>115</w:t>
            </w:r>
          </w:p>
        </w:tc>
        <w:tc>
          <w:tcPr>
            <w:tcW w:w="1164" w:type="dxa"/>
          </w:tcPr>
          <w:p w14:paraId="1047992B" w14:textId="574AC58F" w:rsidR="007746D0" w:rsidRDefault="007746D0" w:rsidP="007150FA">
            <w:pPr>
              <w:spacing w:after="0" w:line="240" w:lineRule="auto"/>
              <w:rPr>
                <w:rFonts w:ascii="Times New Roman" w:hAnsi="Times New Roman"/>
                <w:bCs/>
                <w:sz w:val="20"/>
                <w:szCs w:val="20"/>
                <w:lang w:val="kk-KZ"/>
              </w:rPr>
            </w:pPr>
            <w:r w:rsidRPr="000B025A">
              <w:rPr>
                <w:rFonts w:ascii="Times New Roman" w:hAnsi="Times New Roman"/>
                <w:snapToGrid w:val="0"/>
                <w:sz w:val="20"/>
                <w:szCs w:val="20"/>
                <w:lang w:val="kk-KZ"/>
              </w:rPr>
              <w:t>Реттік  нөмірі 1</w:t>
            </w:r>
            <w:r>
              <w:rPr>
                <w:rFonts w:ascii="Times New Roman" w:hAnsi="Times New Roman"/>
                <w:snapToGrid w:val="0"/>
                <w:sz w:val="20"/>
                <w:szCs w:val="20"/>
                <w:lang w:val="kk-KZ"/>
              </w:rPr>
              <w:t>13</w:t>
            </w:r>
            <w:r w:rsidRPr="000B025A">
              <w:rPr>
                <w:rFonts w:ascii="Times New Roman" w:hAnsi="Times New Roman"/>
                <w:snapToGrid w:val="0"/>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1B154F55" w14:textId="77777777" w:rsidTr="0074660B">
              <w:tc>
                <w:tcPr>
                  <w:tcW w:w="605" w:type="dxa"/>
                </w:tcPr>
                <w:p w14:paraId="0598F147" w14:textId="081BE3F1" w:rsidR="007746D0" w:rsidRPr="007150FA" w:rsidRDefault="007746D0" w:rsidP="007150FA">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en-US"/>
                    </w:rPr>
                    <w:t>11</w:t>
                  </w:r>
                  <w:r>
                    <w:rPr>
                      <w:rFonts w:ascii="Times New Roman" w:hAnsi="Times New Roman"/>
                      <w:snapToGrid w:val="0"/>
                      <w:sz w:val="20"/>
                      <w:szCs w:val="20"/>
                    </w:rPr>
                    <w:t>3</w:t>
                  </w:r>
                </w:p>
              </w:tc>
              <w:tc>
                <w:tcPr>
                  <w:tcW w:w="1417" w:type="dxa"/>
                </w:tcPr>
                <w:p w14:paraId="576CE205" w14:textId="3BDCA9FC" w:rsidR="007746D0" w:rsidRPr="007150FA"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"Екібастұз қаласы әкімдігінің тұрғын үй-</w:t>
                  </w:r>
                  <w:r w:rsidRPr="007150FA">
                    <w:rPr>
                      <w:rFonts w:ascii="Times New Roman" w:hAnsi="Times New Roman"/>
                      <w:snapToGrid w:val="0"/>
                      <w:sz w:val="20"/>
                      <w:szCs w:val="20"/>
                      <w:lang w:val="kk-KZ"/>
                    </w:rPr>
                    <w:lastRenderedPageBreak/>
                    <w:t>коммуналдық шаруашылығы, жолаушылар көлігі және автомобиль жолдары бөлімінің "Горводоканал" МКК</w:t>
                  </w:r>
                </w:p>
              </w:tc>
              <w:tc>
                <w:tcPr>
                  <w:tcW w:w="2688" w:type="dxa"/>
                </w:tcPr>
                <w:p w14:paraId="0727C09F" w14:textId="775E183B" w:rsidR="007746D0" w:rsidRPr="00CA4B43"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lastRenderedPageBreak/>
                    <w:t xml:space="preserve">"Ерекше стратегиялық маңызы бар, оның ішінде жалға және сенімгерлік басқаруға берілуі мүмкін су </w:t>
                  </w:r>
                  <w:r w:rsidRPr="007150FA">
                    <w:rPr>
                      <w:rFonts w:ascii="Times New Roman" w:hAnsi="Times New Roman"/>
                      <w:snapToGrid w:val="0"/>
                      <w:sz w:val="20"/>
                      <w:szCs w:val="20"/>
                      <w:lang w:val="kk-KZ"/>
                    </w:rPr>
                    <w:lastRenderedPageBreak/>
                    <w:t>шаруашылығы құрылыстарының тізбесі туралы" Қазақстан Республикасы Үкіметінің 2017 жылғы 29 желтоқсандағы № 933 қаулысымен бекітілген ерекше стратегиялық маңызы бар, оның ішінде жалға және сенімгерлік басқаруға берілуі мүмкін су шаруашылығы құрылыстарының тізбесінде есепке алынған.</w:t>
                  </w:r>
                </w:p>
              </w:tc>
            </w:tr>
          </w:tbl>
          <w:p w14:paraId="25CBB681" w14:textId="77777777" w:rsidR="007746D0" w:rsidRPr="007150FA"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2FAFFA22" w14:textId="77777777" w:rsidTr="0074660B">
              <w:tc>
                <w:tcPr>
                  <w:tcW w:w="605" w:type="dxa"/>
                </w:tcPr>
                <w:p w14:paraId="2F6E421B" w14:textId="18B92EF1" w:rsidR="007746D0" w:rsidRPr="002F02A2" w:rsidRDefault="007746D0" w:rsidP="002F02A2">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en-US"/>
                    </w:rPr>
                    <w:lastRenderedPageBreak/>
                    <w:t>1</w:t>
                  </w:r>
                  <w:r>
                    <w:rPr>
                      <w:rFonts w:ascii="Times New Roman" w:hAnsi="Times New Roman"/>
                      <w:snapToGrid w:val="0"/>
                      <w:sz w:val="20"/>
                      <w:szCs w:val="20"/>
                    </w:rPr>
                    <w:t>06</w:t>
                  </w:r>
                </w:p>
              </w:tc>
              <w:tc>
                <w:tcPr>
                  <w:tcW w:w="1417" w:type="dxa"/>
                </w:tcPr>
                <w:p w14:paraId="33EAC02E" w14:textId="77777777" w:rsidR="007746D0" w:rsidRPr="007150FA"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"Екібастұз қаласы әкімдігінің тұрғын үй-</w:t>
                  </w:r>
                  <w:r w:rsidRPr="007150FA">
                    <w:rPr>
                      <w:rFonts w:ascii="Times New Roman" w:hAnsi="Times New Roman"/>
                      <w:snapToGrid w:val="0"/>
                      <w:sz w:val="20"/>
                      <w:szCs w:val="20"/>
                      <w:lang w:val="kk-KZ"/>
                    </w:rPr>
                    <w:lastRenderedPageBreak/>
                    <w:t>коммуналдық шаруашылығы, жолаушылар көлігі және автомобиль жолдары бөлімінің "Горводоканал" МКК</w:t>
                  </w:r>
                </w:p>
              </w:tc>
              <w:tc>
                <w:tcPr>
                  <w:tcW w:w="2688" w:type="dxa"/>
                </w:tcPr>
                <w:p w14:paraId="4FDB6B4B" w14:textId="77777777" w:rsidR="007746D0" w:rsidRPr="00CA4B43"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lastRenderedPageBreak/>
                    <w:t xml:space="preserve">"Ерекше стратегиялық маңызы бар, оның ішінде жалға және сенімгерлік басқаруға берілуі мүмкін су </w:t>
                  </w:r>
                  <w:r w:rsidRPr="007150FA">
                    <w:rPr>
                      <w:rFonts w:ascii="Times New Roman" w:hAnsi="Times New Roman"/>
                      <w:snapToGrid w:val="0"/>
                      <w:sz w:val="20"/>
                      <w:szCs w:val="20"/>
                      <w:lang w:val="kk-KZ"/>
                    </w:rPr>
                    <w:lastRenderedPageBreak/>
                    <w:t>шаруашылығы құрылыстарының тізбесі туралы" Қазақстан Республикасы Үкіметінің 2017 жылғы 29 желтоқсандағы № 933 қаулысымен бекітілген ерекше стратегиялық маңызы бар, оның ішінде жалға және сенімгерлік басқаруға берілуі мүмкін су шаруашылығы құрылыстарының тізбесінде есепке алынған.</w:t>
                  </w:r>
                </w:p>
              </w:tc>
            </w:tr>
          </w:tbl>
          <w:p w14:paraId="132528F7" w14:textId="77777777" w:rsidR="007746D0" w:rsidRPr="007150FA" w:rsidRDefault="007746D0" w:rsidP="006000FD">
            <w:pPr>
              <w:spacing w:after="0" w:line="240" w:lineRule="auto"/>
              <w:jc w:val="both"/>
              <w:rPr>
                <w:rFonts w:ascii="Times New Roman" w:hAnsi="Times New Roman"/>
                <w:snapToGrid w:val="0"/>
                <w:sz w:val="20"/>
                <w:szCs w:val="20"/>
                <w:lang w:val="kk-KZ"/>
              </w:rPr>
            </w:pPr>
          </w:p>
        </w:tc>
        <w:tc>
          <w:tcPr>
            <w:tcW w:w="2692" w:type="dxa"/>
            <w:gridSpan w:val="2"/>
          </w:tcPr>
          <w:p w14:paraId="13A144C1" w14:textId="6CF2B398" w:rsidR="007746D0" w:rsidRPr="0008506C" w:rsidRDefault="00714A40" w:rsidP="006000FD">
            <w:pPr>
              <w:pStyle w:val="1"/>
              <w:spacing w:before="0" w:beforeAutospacing="0" w:after="0" w:afterAutospacing="0"/>
              <w:jc w:val="both"/>
              <w:rPr>
                <w:b w:val="0"/>
                <w:sz w:val="20"/>
                <w:szCs w:val="20"/>
                <w:lang w:val="kk-KZ"/>
              </w:rPr>
            </w:pPr>
            <w:r w:rsidRPr="00714A40">
              <w:rPr>
                <w:b w:val="0"/>
                <w:sz w:val="20"/>
                <w:szCs w:val="20"/>
                <w:lang w:val="kk-KZ"/>
              </w:rPr>
              <w:lastRenderedPageBreak/>
              <w:t>Өзгерістер енгізілмеген.</w:t>
            </w:r>
          </w:p>
        </w:tc>
      </w:tr>
      <w:tr w:rsidR="007746D0" w:rsidRPr="00C517CA" w14:paraId="6B8227D2" w14:textId="77777777" w:rsidTr="00CA4B43">
        <w:trPr>
          <w:gridAfter w:val="1"/>
          <w:wAfter w:w="9" w:type="dxa"/>
          <w:trHeight w:val="439"/>
        </w:trPr>
        <w:tc>
          <w:tcPr>
            <w:tcW w:w="532" w:type="dxa"/>
          </w:tcPr>
          <w:p w14:paraId="55C39841" w14:textId="45C2992F" w:rsidR="007746D0" w:rsidRPr="00A27BA1" w:rsidRDefault="007746D0" w:rsidP="006000FD">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lastRenderedPageBreak/>
              <w:t>116</w:t>
            </w:r>
          </w:p>
        </w:tc>
        <w:tc>
          <w:tcPr>
            <w:tcW w:w="1164" w:type="dxa"/>
          </w:tcPr>
          <w:p w14:paraId="4BB4CBB5" w14:textId="40597ED4" w:rsidR="007746D0" w:rsidRDefault="007746D0" w:rsidP="006000FD">
            <w:pPr>
              <w:spacing w:after="0" w:line="240" w:lineRule="auto"/>
              <w:rPr>
                <w:rFonts w:ascii="Times New Roman" w:hAnsi="Times New Roman"/>
                <w:bCs/>
                <w:sz w:val="20"/>
                <w:szCs w:val="20"/>
                <w:lang w:val="kk-KZ"/>
              </w:rPr>
            </w:pPr>
            <w:r w:rsidRPr="000B025A">
              <w:rPr>
                <w:rFonts w:ascii="Times New Roman" w:hAnsi="Times New Roman"/>
                <w:snapToGrid w:val="0"/>
                <w:sz w:val="20"/>
                <w:szCs w:val="20"/>
                <w:lang w:val="kk-KZ"/>
              </w:rPr>
              <w:t>Реттік  нөмірі 1</w:t>
            </w:r>
            <w:r>
              <w:rPr>
                <w:rFonts w:ascii="Times New Roman" w:hAnsi="Times New Roman"/>
                <w:snapToGrid w:val="0"/>
                <w:sz w:val="20"/>
                <w:szCs w:val="20"/>
                <w:lang w:val="kk-KZ"/>
              </w:rPr>
              <w:t>15</w:t>
            </w:r>
            <w:r w:rsidRPr="000B025A">
              <w:rPr>
                <w:rFonts w:ascii="Times New Roman" w:hAnsi="Times New Roman"/>
                <w:snapToGrid w:val="0"/>
                <w:sz w:val="20"/>
                <w:szCs w:val="20"/>
                <w:lang w:val="kk-KZ"/>
              </w:rPr>
              <w:t xml:space="preserve"> </w:t>
            </w:r>
            <w:r>
              <w:rPr>
                <w:rFonts w:ascii="Times New Roman" w:hAnsi="Times New Roman"/>
                <w:snapToGrid w:val="0"/>
                <w:sz w:val="20"/>
                <w:szCs w:val="20"/>
                <w:lang w:val="kk-KZ"/>
              </w:rPr>
              <w:t>–</w:t>
            </w:r>
            <w:r w:rsidRPr="000B025A">
              <w:rPr>
                <w:rFonts w:ascii="Times New Roman" w:hAnsi="Times New Roman"/>
                <w:snapToGrid w:val="0"/>
                <w:sz w:val="20"/>
                <w:szCs w:val="20"/>
                <w:lang w:val="kk-KZ"/>
              </w:rPr>
              <w:t>жол</w:t>
            </w:r>
            <w:r>
              <w:rPr>
                <w:rFonts w:ascii="Times New Roman" w:hAnsi="Times New Roman"/>
                <w:snapToGrid w:val="0"/>
                <w:sz w:val="20"/>
                <w:szCs w:val="20"/>
                <w:lang w:val="kk-KZ"/>
              </w:rPr>
              <w:t>1</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4F14FA56" w14:textId="77777777" w:rsidTr="0074660B">
              <w:tc>
                <w:tcPr>
                  <w:tcW w:w="605" w:type="dxa"/>
                </w:tcPr>
                <w:p w14:paraId="17FA7A29" w14:textId="309D347C" w:rsidR="007746D0" w:rsidRPr="007150FA" w:rsidRDefault="007746D0" w:rsidP="007150FA">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en-US"/>
                    </w:rPr>
                    <w:t>11</w:t>
                  </w:r>
                  <w:r>
                    <w:rPr>
                      <w:rFonts w:ascii="Times New Roman" w:hAnsi="Times New Roman"/>
                      <w:snapToGrid w:val="0"/>
                      <w:sz w:val="20"/>
                      <w:szCs w:val="20"/>
                    </w:rPr>
                    <w:t>4</w:t>
                  </w:r>
                </w:p>
              </w:tc>
              <w:tc>
                <w:tcPr>
                  <w:tcW w:w="1417" w:type="dxa"/>
                </w:tcPr>
                <w:p w14:paraId="7F2D2FFD" w14:textId="5AAC1C45" w:rsidR="007746D0" w:rsidRPr="007150FA" w:rsidRDefault="00714A40" w:rsidP="007150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«Павлодар-Водоканал»</w:t>
                  </w:r>
                  <w:r w:rsidR="007746D0" w:rsidRPr="007150FA">
                    <w:rPr>
                      <w:rFonts w:ascii="Times New Roman" w:hAnsi="Times New Roman"/>
                      <w:snapToGrid w:val="0"/>
                      <w:sz w:val="20"/>
                      <w:szCs w:val="20"/>
                      <w:lang w:val="kk-KZ"/>
                    </w:rPr>
                    <w:t xml:space="preserve"> ЖШС</w:t>
                  </w:r>
                </w:p>
              </w:tc>
              <w:tc>
                <w:tcPr>
                  <w:tcW w:w="2688" w:type="dxa"/>
                </w:tcPr>
                <w:p w14:paraId="0396E67D" w14:textId="5A63AB5F" w:rsidR="007746D0" w:rsidRPr="00CA4B43"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"Ерекше стратегиялық маңызы бар, оның ішінде жалға және сенімгерлік басқаруға берілуі мүмкін су шаруашылығы құрылыстарының тізбесі туралы" Қазақстан Республикасы Үкіметінің 2017 жылғы 29 желтоқсандағы № 933 қаулысымен бекітілген ерекше стратегиялық маңызы бар, оның ішінде жалға және сенімгерлік басқаруға берілуі мүмкін су шаруашылығы құрылыстарының тізбесінде есепке алынған.</w:t>
                  </w:r>
                </w:p>
              </w:tc>
            </w:tr>
          </w:tbl>
          <w:p w14:paraId="71F7AD47" w14:textId="77777777" w:rsidR="007746D0" w:rsidRPr="007150FA"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334AFFD1" w14:textId="77777777" w:rsidTr="0074660B">
              <w:tc>
                <w:tcPr>
                  <w:tcW w:w="605" w:type="dxa"/>
                </w:tcPr>
                <w:p w14:paraId="1081000D" w14:textId="67430246" w:rsidR="007746D0" w:rsidRPr="002F02A2" w:rsidRDefault="007746D0" w:rsidP="002F02A2">
                  <w:pPr>
                    <w:spacing w:after="0" w:line="240" w:lineRule="auto"/>
                    <w:jc w:val="both"/>
                    <w:rPr>
                      <w:rFonts w:ascii="Times New Roman" w:hAnsi="Times New Roman"/>
                      <w:b/>
                      <w:snapToGrid w:val="0"/>
                      <w:sz w:val="20"/>
                      <w:szCs w:val="20"/>
                    </w:rPr>
                  </w:pPr>
                  <w:r>
                    <w:rPr>
                      <w:rFonts w:ascii="Times New Roman" w:hAnsi="Times New Roman"/>
                      <w:snapToGrid w:val="0"/>
                      <w:sz w:val="20"/>
                      <w:szCs w:val="20"/>
                      <w:lang w:val="en-US"/>
                    </w:rPr>
                    <w:t>1</w:t>
                  </w:r>
                  <w:r>
                    <w:rPr>
                      <w:rFonts w:ascii="Times New Roman" w:hAnsi="Times New Roman"/>
                      <w:snapToGrid w:val="0"/>
                      <w:sz w:val="20"/>
                      <w:szCs w:val="20"/>
                    </w:rPr>
                    <w:t>07</w:t>
                  </w:r>
                </w:p>
              </w:tc>
              <w:tc>
                <w:tcPr>
                  <w:tcW w:w="1417" w:type="dxa"/>
                </w:tcPr>
                <w:p w14:paraId="3FEBB975" w14:textId="5555FD4D" w:rsidR="007746D0" w:rsidRPr="007150FA" w:rsidRDefault="00714A40" w:rsidP="007150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«Павлодар-Водоканал»</w:t>
                  </w:r>
                  <w:r w:rsidR="007746D0" w:rsidRPr="007150FA">
                    <w:rPr>
                      <w:rFonts w:ascii="Times New Roman" w:hAnsi="Times New Roman"/>
                      <w:snapToGrid w:val="0"/>
                      <w:sz w:val="20"/>
                      <w:szCs w:val="20"/>
                      <w:lang w:val="kk-KZ"/>
                    </w:rPr>
                    <w:t xml:space="preserve"> ЖШС</w:t>
                  </w:r>
                </w:p>
              </w:tc>
              <w:tc>
                <w:tcPr>
                  <w:tcW w:w="2688" w:type="dxa"/>
                </w:tcPr>
                <w:p w14:paraId="513682F6" w14:textId="77777777" w:rsidR="007746D0" w:rsidRPr="00CA4B43"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"Ерекше стратегиялық маңызы бар, оның ішінде жалға және сенімгерлік басқаруға берілуі мүмкін су шаруашылығы құрылыстарының тізбесі туралы" Қазақстан Республикасы Үкіметінің 2017 жылғы 29 желтоқсандағы № 933 қаулысымен бекітілген ерекше стратегиялық маңызы бар, оның ішінде жалға және сенімгерлік басқаруға берілуі мүмкін су шаруашылығы құрылыстарының тізбесінде есепке алынған.</w:t>
                  </w:r>
                </w:p>
              </w:tc>
            </w:tr>
          </w:tbl>
          <w:p w14:paraId="45BF646B" w14:textId="77777777" w:rsidR="007746D0" w:rsidRPr="007150FA" w:rsidRDefault="007746D0" w:rsidP="006000FD">
            <w:pPr>
              <w:spacing w:after="0" w:line="240" w:lineRule="auto"/>
              <w:jc w:val="both"/>
              <w:rPr>
                <w:rFonts w:ascii="Times New Roman" w:hAnsi="Times New Roman"/>
                <w:snapToGrid w:val="0"/>
                <w:sz w:val="20"/>
                <w:szCs w:val="20"/>
                <w:lang w:val="kk-KZ"/>
              </w:rPr>
            </w:pPr>
          </w:p>
        </w:tc>
        <w:tc>
          <w:tcPr>
            <w:tcW w:w="2692" w:type="dxa"/>
            <w:gridSpan w:val="2"/>
          </w:tcPr>
          <w:p w14:paraId="5A7C3ECD" w14:textId="1250C9CA" w:rsidR="007746D0" w:rsidRPr="0008506C" w:rsidRDefault="00714A40" w:rsidP="006000FD">
            <w:pPr>
              <w:pStyle w:val="1"/>
              <w:spacing w:before="0" w:beforeAutospacing="0" w:after="0" w:afterAutospacing="0"/>
              <w:jc w:val="both"/>
              <w:rPr>
                <w:b w:val="0"/>
                <w:sz w:val="20"/>
                <w:szCs w:val="20"/>
                <w:lang w:val="kk-KZ"/>
              </w:rPr>
            </w:pPr>
            <w:r w:rsidRPr="00714A40">
              <w:rPr>
                <w:b w:val="0"/>
                <w:sz w:val="20"/>
                <w:szCs w:val="20"/>
                <w:lang w:val="kk-KZ"/>
              </w:rPr>
              <w:t>Өзгерістер енгізілмеген.</w:t>
            </w:r>
          </w:p>
        </w:tc>
      </w:tr>
      <w:tr w:rsidR="007746D0" w:rsidRPr="001803FB" w14:paraId="74B30203" w14:textId="77777777" w:rsidTr="00CA4B43">
        <w:trPr>
          <w:gridAfter w:val="1"/>
          <w:wAfter w:w="9" w:type="dxa"/>
          <w:trHeight w:val="439"/>
        </w:trPr>
        <w:tc>
          <w:tcPr>
            <w:tcW w:w="532" w:type="dxa"/>
          </w:tcPr>
          <w:p w14:paraId="66AAD230" w14:textId="199D7261" w:rsidR="007746D0" w:rsidRPr="002038D7" w:rsidRDefault="007746D0" w:rsidP="006000FD">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t>117</w:t>
            </w:r>
          </w:p>
        </w:tc>
        <w:tc>
          <w:tcPr>
            <w:tcW w:w="1164" w:type="dxa"/>
          </w:tcPr>
          <w:p w14:paraId="424E6E87" w14:textId="2C5D0978" w:rsidR="007746D0" w:rsidRPr="000B025A" w:rsidRDefault="007746D0" w:rsidP="007150FA">
            <w:pPr>
              <w:spacing w:after="0" w:line="240" w:lineRule="auto"/>
              <w:rPr>
                <w:rFonts w:ascii="Times New Roman" w:hAnsi="Times New Roman"/>
                <w:bCs/>
                <w:sz w:val="20"/>
                <w:szCs w:val="20"/>
                <w:lang w:val="kk-KZ"/>
              </w:rPr>
            </w:pPr>
            <w:r w:rsidRPr="000B025A">
              <w:rPr>
                <w:rFonts w:ascii="Times New Roman" w:hAnsi="Times New Roman"/>
                <w:snapToGrid w:val="0"/>
                <w:sz w:val="20"/>
                <w:szCs w:val="20"/>
                <w:lang w:val="kk-KZ"/>
              </w:rPr>
              <w:t>Реттік  нөмірі 1</w:t>
            </w:r>
            <w:r>
              <w:rPr>
                <w:rFonts w:ascii="Times New Roman" w:hAnsi="Times New Roman"/>
                <w:snapToGrid w:val="0"/>
                <w:sz w:val="20"/>
                <w:szCs w:val="20"/>
                <w:lang w:val="kk-KZ"/>
              </w:rPr>
              <w:t>15</w:t>
            </w:r>
            <w:r w:rsidRPr="000B025A">
              <w:rPr>
                <w:rFonts w:ascii="Times New Roman" w:hAnsi="Times New Roman"/>
                <w:snapToGrid w:val="0"/>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2F6EB56D" w14:textId="77777777" w:rsidTr="006029E8">
              <w:tc>
                <w:tcPr>
                  <w:tcW w:w="605" w:type="dxa"/>
                </w:tcPr>
                <w:p w14:paraId="6266F3B3" w14:textId="5D490C6C" w:rsidR="007746D0" w:rsidRPr="00B95CFE" w:rsidRDefault="007746D0" w:rsidP="006000FD">
                  <w:pPr>
                    <w:spacing w:after="0" w:line="240" w:lineRule="auto"/>
                    <w:jc w:val="both"/>
                    <w:rPr>
                      <w:rFonts w:ascii="Times New Roman" w:hAnsi="Times New Roman"/>
                      <w:b/>
                      <w:snapToGrid w:val="0"/>
                      <w:sz w:val="20"/>
                      <w:szCs w:val="20"/>
                      <w:lang w:val="en-US"/>
                    </w:rPr>
                  </w:pPr>
                  <w:r>
                    <w:rPr>
                      <w:rFonts w:ascii="Times New Roman" w:hAnsi="Times New Roman"/>
                      <w:snapToGrid w:val="0"/>
                      <w:sz w:val="20"/>
                      <w:szCs w:val="20"/>
                      <w:lang w:val="en-US"/>
                    </w:rPr>
                    <w:t>115</w:t>
                  </w:r>
                </w:p>
              </w:tc>
              <w:tc>
                <w:tcPr>
                  <w:tcW w:w="1417" w:type="dxa"/>
                </w:tcPr>
                <w:p w14:paraId="22A00793" w14:textId="44B6F9E8" w:rsidR="007746D0" w:rsidRPr="00F550C3" w:rsidRDefault="007746D0" w:rsidP="006000FD">
                  <w:pPr>
                    <w:spacing w:after="0" w:line="240" w:lineRule="auto"/>
                    <w:jc w:val="both"/>
                    <w:rPr>
                      <w:rFonts w:ascii="Times New Roman" w:hAnsi="Times New Roman"/>
                      <w:b/>
                      <w:snapToGrid w:val="0"/>
                      <w:sz w:val="20"/>
                      <w:szCs w:val="20"/>
                      <w:lang w:val="kk-KZ"/>
                    </w:rPr>
                  </w:pPr>
                  <w:r>
                    <w:rPr>
                      <w:rFonts w:ascii="Times New Roman" w:hAnsi="Times New Roman"/>
                      <w:spacing w:val="2"/>
                      <w:sz w:val="20"/>
                      <w:szCs w:val="20"/>
                      <w:lang w:val="kk-KZ"/>
                    </w:rPr>
                    <w:t>«</w:t>
                  </w:r>
                  <w:r w:rsidRPr="00C55CBC">
                    <w:rPr>
                      <w:rFonts w:ascii="Times New Roman" w:hAnsi="Times New Roman"/>
                      <w:spacing w:val="2"/>
                      <w:sz w:val="20"/>
                      <w:szCs w:val="20"/>
                      <w:lang w:val="kk-KZ"/>
                    </w:rPr>
                    <w:t>Қостанай диірмен комбинаты</w:t>
                  </w:r>
                  <w:r>
                    <w:rPr>
                      <w:rFonts w:ascii="Times New Roman" w:hAnsi="Times New Roman"/>
                      <w:spacing w:val="2"/>
                      <w:sz w:val="20"/>
                      <w:szCs w:val="20"/>
                      <w:lang w:val="kk-KZ"/>
                    </w:rPr>
                    <w:t>»</w:t>
                  </w:r>
                  <w:r w:rsidRPr="00C55CBC">
                    <w:rPr>
                      <w:rFonts w:ascii="Times New Roman" w:hAnsi="Times New Roman"/>
                      <w:spacing w:val="2"/>
                      <w:sz w:val="20"/>
                      <w:szCs w:val="20"/>
                      <w:lang w:val="kk-KZ"/>
                    </w:rPr>
                    <w:t xml:space="preserve"> АҚ</w:t>
                  </w:r>
                </w:p>
              </w:tc>
              <w:tc>
                <w:tcPr>
                  <w:tcW w:w="2688" w:type="dxa"/>
                </w:tcPr>
                <w:p w14:paraId="704F5B4E" w14:textId="591E0036" w:rsidR="007746D0" w:rsidRPr="00CA4B43" w:rsidRDefault="007746D0" w:rsidP="006000FD">
                  <w:pPr>
                    <w:spacing w:after="0" w:line="240" w:lineRule="auto"/>
                    <w:jc w:val="both"/>
                    <w:rPr>
                      <w:rFonts w:ascii="Times New Roman" w:hAnsi="Times New Roman"/>
                      <w:snapToGrid w:val="0"/>
                      <w:sz w:val="20"/>
                      <w:szCs w:val="20"/>
                      <w:lang w:val="kk-KZ"/>
                    </w:rPr>
                  </w:pPr>
                  <w:r w:rsidRPr="0083541F">
                    <w:rPr>
                      <w:rFonts w:ascii="Times New Roman" w:hAnsi="Times New Roman"/>
                      <w:b/>
                      <w:snapToGrid w:val="0"/>
                      <w:sz w:val="20"/>
                      <w:szCs w:val="20"/>
                      <w:lang w:val="kk-KZ"/>
                    </w:rPr>
                    <w:t xml:space="preserve">«Тауарларын, жұмыстары мен көрсетілетін қызметтерін сатып алу елішілік құндылық мониторингіне жататын </w:t>
                  </w:r>
                  <w:r w:rsidRPr="0083541F">
                    <w:rPr>
                      <w:rFonts w:ascii="Times New Roman" w:hAnsi="Times New Roman"/>
                      <w:b/>
                      <w:snapToGrid w:val="0"/>
                      <w:sz w:val="20"/>
                      <w:szCs w:val="20"/>
                      <w:lang w:val="kk-KZ"/>
                    </w:rPr>
                    <w:lastRenderedPageBreak/>
                    <w:t>ұйымдардың тізбесін бекіту және Қазақстан Республикасы Үкіметінің кейбір шешімдерінің күші жойылды деп тану туралы» Қазақстан Республикасы Үкіметінің 2022 жылғы 1 маусымдағы № 349 қаулысымен</w:t>
                  </w:r>
                  <w:r w:rsidRPr="007E01A7">
                    <w:rPr>
                      <w:rFonts w:ascii="Times New Roman" w:hAnsi="Times New Roman"/>
                      <w:snapToGrid w:val="0"/>
                      <w:sz w:val="20"/>
                      <w:szCs w:val="20"/>
                      <w:lang w:val="kk-KZ"/>
                    </w:rPr>
                    <w:t xml:space="preserve"> бекітілген тауарларын, жұмыстары мен көрсетілетін қызметтерін сатып алу елішілік құндылық мониторингіне жататын ұйымдардың тізбесінде есепке алынған.</w:t>
                  </w:r>
                </w:p>
              </w:tc>
            </w:tr>
          </w:tbl>
          <w:p w14:paraId="55F30AE2" w14:textId="77777777" w:rsidR="007746D0"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p w14:paraId="0A94800B" w14:textId="77777777" w:rsidR="007746D0" w:rsidRDefault="007746D0" w:rsidP="006000FD">
            <w:pPr>
              <w:spacing w:after="0" w:line="240" w:lineRule="auto"/>
              <w:jc w:val="center"/>
              <w:rPr>
                <w:rFonts w:ascii="Times New Roman" w:hAnsi="Times New Roman"/>
                <w:b/>
                <w:sz w:val="20"/>
                <w:szCs w:val="20"/>
                <w:lang w:val="kk-KZ"/>
              </w:rPr>
            </w:pPr>
          </w:p>
          <w:p w14:paraId="67F551C5" w14:textId="161A50A5" w:rsidR="007746D0" w:rsidRDefault="007746D0" w:rsidP="006000FD">
            <w:pPr>
              <w:spacing w:after="0" w:line="240" w:lineRule="auto"/>
              <w:jc w:val="center"/>
              <w:rPr>
                <w:rFonts w:ascii="Times New Roman" w:hAnsi="Times New Roman"/>
                <w:b/>
                <w:snapToGrid w:val="0"/>
                <w:sz w:val="20"/>
                <w:szCs w:val="20"/>
                <w:lang w:val="kk-KZ"/>
              </w:rPr>
            </w:pPr>
            <w:r w:rsidRPr="000B025A">
              <w:rPr>
                <w:rFonts w:ascii="Times New Roman" w:hAnsi="Times New Roman"/>
                <w:b/>
                <w:sz w:val="20"/>
                <w:szCs w:val="20"/>
                <w:lang w:val="kk-KZ"/>
              </w:rPr>
              <w:t>Алып тасталсын</w:t>
            </w:r>
          </w:p>
        </w:tc>
        <w:tc>
          <w:tcPr>
            <w:tcW w:w="2692" w:type="dxa"/>
            <w:gridSpan w:val="2"/>
          </w:tcPr>
          <w:p w14:paraId="15DD9933" w14:textId="77777777" w:rsidR="007746D0" w:rsidRDefault="00FF049E" w:rsidP="006000FD">
            <w:pPr>
              <w:spacing w:after="0" w:line="240" w:lineRule="auto"/>
              <w:jc w:val="both"/>
              <w:rPr>
                <w:rFonts w:ascii="Times New Roman" w:hAnsi="Times New Roman"/>
                <w:snapToGrid w:val="0"/>
                <w:sz w:val="20"/>
                <w:szCs w:val="20"/>
                <w:lang w:val="kk-KZ"/>
              </w:rPr>
            </w:pPr>
            <w:r w:rsidRPr="00FF049E">
              <w:rPr>
                <w:rFonts w:ascii="Times New Roman" w:hAnsi="Times New Roman"/>
                <w:snapToGrid w:val="0"/>
                <w:sz w:val="20"/>
                <w:szCs w:val="20"/>
                <w:lang w:val="kk-KZ"/>
              </w:rPr>
              <w:t xml:space="preserve">Өнеркәсіптік саясат туралы Заңға өзгерістер енгізу негізінде 8-баптың 7) тармақшасы Қазақстан Республикасы Үкіметінің тауарларды, жұмыстар мен </w:t>
            </w:r>
            <w:r w:rsidRPr="00FF049E">
              <w:rPr>
                <w:rFonts w:ascii="Times New Roman" w:hAnsi="Times New Roman"/>
                <w:snapToGrid w:val="0"/>
                <w:sz w:val="20"/>
                <w:szCs w:val="20"/>
                <w:lang w:val="kk-KZ"/>
              </w:rPr>
              <w:lastRenderedPageBreak/>
              <w:t>көрсетілетін қызметтерді сатып алу елішілік құндылық мониторингіне жататын ұйымдардың тізбесін бекіту бөлігінде өкілеттігін белгілейді.</w:t>
            </w:r>
          </w:p>
          <w:p w14:paraId="26A26998" w14:textId="77777777" w:rsidR="00FF049E" w:rsidRDefault="00FF049E" w:rsidP="006000FD">
            <w:pPr>
              <w:spacing w:after="0" w:line="240" w:lineRule="auto"/>
              <w:jc w:val="both"/>
              <w:rPr>
                <w:rFonts w:ascii="Times New Roman" w:hAnsi="Times New Roman"/>
                <w:snapToGrid w:val="0"/>
                <w:sz w:val="20"/>
                <w:szCs w:val="20"/>
                <w:lang w:val="kk-KZ"/>
              </w:rPr>
            </w:pPr>
            <w:r w:rsidRPr="00FF049E">
              <w:rPr>
                <w:rFonts w:ascii="Times New Roman" w:hAnsi="Times New Roman"/>
                <w:snapToGrid w:val="0"/>
                <w:sz w:val="20"/>
                <w:szCs w:val="20"/>
                <w:lang w:val="kk-KZ"/>
              </w:rPr>
              <w:t>Осыған байланысты 349 тізбесінің күші жойылды.</w:t>
            </w:r>
          </w:p>
          <w:p w14:paraId="494EF252" w14:textId="0074132C" w:rsidR="00FF049E" w:rsidRPr="002038D7" w:rsidRDefault="00FF049E" w:rsidP="00FF049E">
            <w:pPr>
              <w:spacing w:after="0" w:line="240" w:lineRule="auto"/>
              <w:jc w:val="both"/>
              <w:rPr>
                <w:rFonts w:ascii="Times New Roman" w:hAnsi="Times New Roman"/>
                <w:snapToGrid w:val="0"/>
                <w:sz w:val="20"/>
                <w:szCs w:val="20"/>
                <w:lang w:val="kk-KZ"/>
              </w:rPr>
            </w:pPr>
            <w:r w:rsidRPr="00FF049E">
              <w:rPr>
                <w:rFonts w:ascii="Times New Roman" w:hAnsi="Times New Roman"/>
                <w:snapToGrid w:val="0"/>
                <w:sz w:val="20"/>
                <w:szCs w:val="20"/>
                <w:lang w:val="kk-KZ"/>
              </w:rPr>
              <w:t>Жоға</w:t>
            </w:r>
            <w:r>
              <w:rPr>
                <w:rFonts w:ascii="Times New Roman" w:hAnsi="Times New Roman"/>
                <w:snapToGrid w:val="0"/>
                <w:sz w:val="20"/>
                <w:szCs w:val="20"/>
                <w:lang w:val="kk-KZ"/>
              </w:rPr>
              <w:t>рыда айтылғандардың негізінде, «</w:t>
            </w:r>
            <w:r w:rsidRPr="00FF049E">
              <w:rPr>
                <w:rFonts w:ascii="Times New Roman" w:hAnsi="Times New Roman"/>
                <w:snapToGrid w:val="0"/>
                <w:sz w:val="20"/>
                <w:szCs w:val="20"/>
                <w:lang w:val="kk-KZ"/>
              </w:rPr>
              <w:t>Қостанай мелькомбинаты</w:t>
            </w:r>
            <w:r>
              <w:rPr>
                <w:rFonts w:ascii="Times New Roman" w:hAnsi="Times New Roman"/>
                <w:snapToGrid w:val="0"/>
                <w:sz w:val="20"/>
                <w:szCs w:val="20"/>
                <w:lang w:val="kk-KZ"/>
              </w:rPr>
              <w:t>»</w:t>
            </w:r>
            <w:r w:rsidRPr="00FF049E">
              <w:rPr>
                <w:rFonts w:ascii="Times New Roman" w:hAnsi="Times New Roman"/>
                <w:snapToGrid w:val="0"/>
                <w:sz w:val="20"/>
                <w:szCs w:val="20"/>
                <w:lang w:val="kk-KZ"/>
              </w:rPr>
              <w:t xml:space="preserve"> АҚ-да 810-Тізбеге енгізу үшін нормативтік-құқықтық негіздер қалып қойғандықтан, оны Тізбеде сақтау мүмкін емес болып табылады.</w:t>
            </w:r>
          </w:p>
        </w:tc>
      </w:tr>
      <w:tr w:rsidR="007746D0" w:rsidRPr="00C517CA" w14:paraId="75C39448" w14:textId="77777777" w:rsidTr="00CA4B43">
        <w:trPr>
          <w:gridAfter w:val="1"/>
          <w:wAfter w:w="9" w:type="dxa"/>
          <w:trHeight w:val="439"/>
        </w:trPr>
        <w:tc>
          <w:tcPr>
            <w:tcW w:w="532" w:type="dxa"/>
          </w:tcPr>
          <w:p w14:paraId="645E25FF" w14:textId="0B77B259" w:rsidR="007746D0" w:rsidRPr="00A27BA1" w:rsidRDefault="007746D0" w:rsidP="006000FD">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lastRenderedPageBreak/>
              <w:t>118</w:t>
            </w:r>
          </w:p>
        </w:tc>
        <w:tc>
          <w:tcPr>
            <w:tcW w:w="1164" w:type="dxa"/>
          </w:tcPr>
          <w:p w14:paraId="0AE48D78" w14:textId="3BFCB202" w:rsidR="007746D0" w:rsidRPr="000B025A" w:rsidRDefault="007746D0" w:rsidP="007150FA">
            <w:pPr>
              <w:spacing w:after="0" w:line="240" w:lineRule="auto"/>
              <w:rPr>
                <w:rFonts w:ascii="Times New Roman" w:hAnsi="Times New Roman"/>
                <w:snapToGrid w:val="0"/>
                <w:sz w:val="20"/>
                <w:szCs w:val="20"/>
                <w:lang w:val="kk-KZ"/>
              </w:rPr>
            </w:pPr>
            <w:r w:rsidRPr="000B025A">
              <w:rPr>
                <w:rFonts w:ascii="Times New Roman" w:hAnsi="Times New Roman"/>
                <w:snapToGrid w:val="0"/>
                <w:sz w:val="20"/>
                <w:szCs w:val="20"/>
                <w:lang w:val="kk-KZ"/>
              </w:rPr>
              <w:t>Реттік  нөмірі 1</w:t>
            </w:r>
            <w:r>
              <w:rPr>
                <w:rFonts w:ascii="Times New Roman" w:hAnsi="Times New Roman"/>
                <w:snapToGrid w:val="0"/>
                <w:sz w:val="20"/>
                <w:szCs w:val="20"/>
                <w:lang w:val="kk-KZ"/>
              </w:rPr>
              <w:t>16</w:t>
            </w:r>
            <w:r w:rsidRPr="000B025A">
              <w:rPr>
                <w:rFonts w:ascii="Times New Roman" w:hAnsi="Times New Roman"/>
                <w:snapToGrid w:val="0"/>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61D763B4" w14:textId="77777777" w:rsidTr="0074660B">
              <w:tc>
                <w:tcPr>
                  <w:tcW w:w="605" w:type="dxa"/>
                </w:tcPr>
                <w:p w14:paraId="27639E61" w14:textId="6FD8275C" w:rsidR="007746D0" w:rsidRPr="007150FA" w:rsidRDefault="007746D0" w:rsidP="007150FA">
                  <w:pPr>
                    <w:spacing w:after="0" w:line="240" w:lineRule="auto"/>
                    <w:jc w:val="both"/>
                    <w:rPr>
                      <w:rFonts w:ascii="Times New Roman" w:hAnsi="Times New Roman"/>
                      <w:snapToGrid w:val="0"/>
                      <w:sz w:val="20"/>
                      <w:szCs w:val="20"/>
                    </w:rPr>
                  </w:pPr>
                  <w:r w:rsidRPr="007150FA">
                    <w:rPr>
                      <w:rFonts w:ascii="Times New Roman" w:hAnsi="Times New Roman"/>
                      <w:snapToGrid w:val="0"/>
                      <w:sz w:val="20"/>
                      <w:szCs w:val="20"/>
                    </w:rPr>
                    <w:t>116</w:t>
                  </w:r>
                </w:p>
              </w:tc>
              <w:tc>
                <w:tcPr>
                  <w:tcW w:w="1417" w:type="dxa"/>
                </w:tcPr>
                <w:p w14:paraId="33BFAD94" w14:textId="278AD502" w:rsidR="007746D0" w:rsidRPr="007150FA" w:rsidRDefault="00714A40" w:rsidP="007150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007746D0" w:rsidRPr="007150FA">
                    <w:rPr>
                      <w:rFonts w:ascii="Times New Roman" w:hAnsi="Times New Roman"/>
                      <w:snapToGrid w:val="0"/>
                      <w:sz w:val="20"/>
                      <w:szCs w:val="20"/>
                      <w:lang w:val="kk-KZ"/>
                    </w:rPr>
                    <w:t>Азық</w:t>
                  </w:r>
                  <w:r>
                    <w:rPr>
                      <w:rFonts w:ascii="Times New Roman" w:hAnsi="Times New Roman"/>
                      <w:snapToGrid w:val="0"/>
                      <w:sz w:val="20"/>
                      <w:szCs w:val="20"/>
                      <w:lang w:val="kk-KZ"/>
                    </w:rPr>
                    <w:t>-түлік келісімшарт корпорациясы»</w:t>
                  </w:r>
                  <w:r w:rsidR="007746D0" w:rsidRPr="007150FA">
                    <w:rPr>
                      <w:rFonts w:ascii="Times New Roman" w:hAnsi="Times New Roman"/>
                      <w:snapToGrid w:val="0"/>
                      <w:sz w:val="20"/>
                      <w:szCs w:val="20"/>
                      <w:lang w:val="kk-KZ"/>
                    </w:rPr>
                    <w:t xml:space="preserve"> ұлттық компаниясы" АҚ</w:t>
                  </w:r>
                </w:p>
              </w:tc>
              <w:tc>
                <w:tcPr>
                  <w:tcW w:w="2688" w:type="dxa"/>
                </w:tcPr>
                <w:p w14:paraId="5B72E566" w14:textId="01F135BB" w:rsidR="007746D0" w:rsidRPr="00CA4B43" w:rsidRDefault="00714A40" w:rsidP="007150FA">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007746D0" w:rsidRPr="007150FA">
                    <w:rPr>
                      <w:rFonts w:ascii="Times New Roman" w:hAnsi="Times New Roman"/>
                      <w:snapToGrid w:val="0"/>
                      <w:sz w:val="20"/>
                      <w:szCs w:val="20"/>
                      <w:lang w:val="kk-KZ"/>
                    </w:rPr>
                    <w:t>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7D13E24C" w14:textId="77777777" w:rsidR="007746D0" w:rsidRPr="007150FA"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4024C54F" w14:textId="77777777" w:rsidTr="0074660B">
              <w:tc>
                <w:tcPr>
                  <w:tcW w:w="605" w:type="dxa"/>
                </w:tcPr>
                <w:p w14:paraId="2A1623FA" w14:textId="65C0CC3E" w:rsidR="007746D0" w:rsidRPr="007150FA" w:rsidRDefault="007746D0" w:rsidP="002F02A2">
                  <w:pPr>
                    <w:spacing w:after="0" w:line="240" w:lineRule="auto"/>
                    <w:jc w:val="both"/>
                    <w:rPr>
                      <w:rFonts w:ascii="Times New Roman" w:hAnsi="Times New Roman"/>
                      <w:snapToGrid w:val="0"/>
                      <w:sz w:val="20"/>
                      <w:szCs w:val="20"/>
                    </w:rPr>
                  </w:pPr>
                  <w:r w:rsidRPr="007150FA">
                    <w:rPr>
                      <w:rFonts w:ascii="Times New Roman" w:hAnsi="Times New Roman"/>
                      <w:snapToGrid w:val="0"/>
                      <w:sz w:val="20"/>
                      <w:szCs w:val="20"/>
                    </w:rPr>
                    <w:t>1</w:t>
                  </w:r>
                  <w:r>
                    <w:rPr>
                      <w:rFonts w:ascii="Times New Roman" w:hAnsi="Times New Roman"/>
                      <w:snapToGrid w:val="0"/>
                      <w:sz w:val="20"/>
                      <w:szCs w:val="20"/>
                    </w:rPr>
                    <w:t>08</w:t>
                  </w:r>
                </w:p>
              </w:tc>
              <w:tc>
                <w:tcPr>
                  <w:tcW w:w="1417" w:type="dxa"/>
                </w:tcPr>
                <w:p w14:paraId="2E6EFCDF" w14:textId="763E20F1" w:rsidR="007746D0" w:rsidRPr="007150FA" w:rsidRDefault="00714A40" w:rsidP="00714A40">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007746D0" w:rsidRPr="007150FA">
                    <w:rPr>
                      <w:rFonts w:ascii="Times New Roman" w:hAnsi="Times New Roman"/>
                      <w:snapToGrid w:val="0"/>
                      <w:sz w:val="20"/>
                      <w:szCs w:val="20"/>
                      <w:lang w:val="kk-KZ"/>
                    </w:rPr>
                    <w:t>Азық-түлік келісімшарт корпорациясы</w:t>
                  </w:r>
                  <w:r>
                    <w:rPr>
                      <w:rFonts w:ascii="Times New Roman" w:hAnsi="Times New Roman"/>
                      <w:snapToGrid w:val="0"/>
                      <w:sz w:val="20"/>
                      <w:szCs w:val="20"/>
                      <w:lang w:val="kk-KZ"/>
                    </w:rPr>
                    <w:t>»</w:t>
                  </w:r>
                  <w:r w:rsidR="007746D0" w:rsidRPr="007150FA">
                    <w:rPr>
                      <w:rFonts w:ascii="Times New Roman" w:hAnsi="Times New Roman"/>
                      <w:snapToGrid w:val="0"/>
                      <w:sz w:val="20"/>
                      <w:szCs w:val="20"/>
                      <w:lang w:val="kk-KZ"/>
                    </w:rPr>
                    <w:t xml:space="preserve"> ұлттық компаниясы" АҚ</w:t>
                  </w:r>
                </w:p>
              </w:tc>
              <w:tc>
                <w:tcPr>
                  <w:tcW w:w="2688" w:type="dxa"/>
                </w:tcPr>
                <w:p w14:paraId="72E7C2B0" w14:textId="77777777" w:rsidR="007746D0" w:rsidRPr="00CA4B43" w:rsidRDefault="007746D0" w:rsidP="005F1D1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"Ұлттық басқарушы холдингтердің, ұлттық холдингтердің, ұлттық компаниялардың тізбесін бекіту туралы" Қазақстан Республикасы Үкіметінің 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7EDD762A" w14:textId="77777777" w:rsidR="007746D0" w:rsidRDefault="007746D0" w:rsidP="006000FD">
            <w:pPr>
              <w:spacing w:after="0" w:line="240" w:lineRule="auto"/>
              <w:jc w:val="center"/>
              <w:rPr>
                <w:rFonts w:ascii="Times New Roman" w:hAnsi="Times New Roman"/>
                <w:b/>
                <w:sz w:val="20"/>
                <w:szCs w:val="20"/>
                <w:lang w:val="kk-KZ"/>
              </w:rPr>
            </w:pPr>
          </w:p>
        </w:tc>
        <w:tc>
          <w:tcPr>
            <w:tcW w:w="2692" w:type="dxa"/>
            <w:gridSpan w:val="2"/>
          </w:tcPr>
          <w:p w14:paraId="110B3381" w14:textId="20A384DD" w:rsidR="007746D0" w:rsidRPr="002038D7" w:rsidRDefault="00714A40" w:rsidP="006000FD">
            <w:pPr>
              <w:pStyle w:val="1"/>
              <w:spacing w:before="0" w:beforeAutospacing="0" w:after="0" w:afterAutospacing="0"/>
              <w:jc w:val="both"/>
              <w:rPr>
                <w:b w:val="0"/>
                <w:sz w:val="20"/>
                <w:szCs w:val="20"/>
                <w:lang w:val="kk-KZ"/>
              </w:rPr>
            </w:pPr>
            <w:r w:rsidRPr="00714A40">
              <w:rPr>
                <w:b w:val="0"/>
                <w:sz w:val="20"/>
                <w:szCs w:val="20"/>
                <w:lang w:val="kk-KZ"/>
              </w:rPr>
              <w:t>Өзгерістер енгізілмеген.</w:t>
            </w:r>
          </w:p>
        </w:tc>
      </w:tr>
      <w:tr w:rsidR="007746D0" w:rsidRPr="00C517CA" w14:paraId="24BC7E0C" w14:textId="77777777" w:rsidTr="00CA4B43">
        <w:trPr>
          <w:gridAfter w:val="1"/>
          <w:wAfter w:w="9" w:type="dxa"/>
          <w:trHeight w:val="439"/>
        </w:trPr>
        <w:tc>
          <w:tcPr>
            <w:tcW w:w="532" w:type="dxa"/>
          </w:tcPr>
          <w:p w14:paraId="26087E06" w14:textId="1DCA8B79" w:rsidR="007746D0" w:rsidRPr="00A27BA1" w:rsidRDefault="007746D0" w:rsidP="006000FD">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t>119</w:t>
            </w:r>
          </w:p>
        </w:tc>
        <w:tc>
          <w:tcPr>
            <w:tcW w:w="1164" w:type="dxa"/>
          </w:tcPr>
          <w:p w14:paraId="2ED7759C" w14:textId="6A947390" w:rsidR="007746D0" w:rsidRPr="000B025A" w:rsidRDefault="007746D0" w:rsidP="007150FA">
            <w:pPr>
              <w:spacing w:after="0" w:line="240" w:lineRule="auto"/>
              <w:rPr>
                <w:rFonts w:ascii="Times New Roman" w:hAnsi="Times New Roman"/>
                <w:snapToGrid w:val="0"/>
                <w:sz w:val="20"/>
                <w:szCs w:val="20"/>
                <w:lang w:val="kk-KZ"/>
              </w:rPr>
            </w:pPr>
            <w:r w:rsidRPr="000B025A">
              <w:rPr>
                <w:rFonts w:ascii="Times New Roman" w:hAnsi="Times New Roman"/>
                <w:snapToGrid w:val="0"/>
                <w:sz w:val="20"/>
                <w:szCs w:val="20"/>
                <w:lang w:val="kk-KZ"/>
              </w:rPr>
              <w:t>Реттік  нөмірі 1</w:t>
            </w:r>
            <w:r>
              <w:rPr>
                <w:rFonts w:ascii="Times New Roman" w:hAnsi="Times New Roman"/>
                <w:snapToGrid w:val="0"/>
                <w:sz w:val="20"/>
                <w:szCs w:val="20"/>
                <w:lang w:val="kk-KZ"/>
              </w:rPr>
              <w:t>17</w:t>
            </w:r>
            <w:r w:rsidRPr="000B025A">
              <w:rPr>
                <w:rFonts w:ascii="Times New Roman" w:hAnsi="Times New Roman"/>
                <w:snapToGrid w:val="0"/>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42B5CD5A" w14:textId="77777777" w:rsidTr="0074660B">
              <w:tc>
                <w:tcPr>
                  <w:tcW w:w="605" w:type="dxa"/>
                </w:tcPr>
                <w:p w14:paraId="5F775913" w14:textId="14E01386" w:rsidR="007746D0" w:rsidRPr="007150FA" w:rsidRDefault="007746D0" w:rsidP="007150FA">
                  <w:pPr>
                    <w:spacing w:after="0" w:line="240" w:lineRule="auto"/>
                    <w:jc w:val="both"/>
                    <w:rPr>
                      <w:rFonts w:ascii="Times New Roman" w:hAnsi="Times New Roman"/>
                      <w:snapToGrid w:val="0"/>
                      <w:sz w:val="20"/>
                      <w:szCs w:val="20"/>
                    </w:rPr>
                  </w:pPr>
                  <w:r>
                    <w:rPr>
                      <w:rFonts w:ascii="Times New Roman" w:hAnsi="Times New Roman"/>
                      <w:snapToGrid w:val="0"/>
                      <w:sz w:val="20"/>
                      <w:szCs w:val="20"/>
                    </w:rPr>
                    <w:t>117</w:t>
                  </w:r>
                </w:p>
              </w:tc>
              <w:tc>
                <w:tcPr>
                  <w:tcW w:w="1417" w:type="dxa"/>
                </w:tcPr>
                <w:p w14:paraId="00A12711" w14:textId="7B93BA07" w:rsidR="007746D0" w:rsidRPr="007150FA"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"Қазақстан Ғарыш Сапары" ұлттық компаниясы" АҚ</w:t>
                  </w:r>
                </w:p>
              </w:tc>
              <w:tc>
                <w:tcPr>
                  <w:tcW w:w="2688" w:type="dxa"/>
                </w:tcPr>
                <w:p w14:paraId="41645FA3" w14:textId="3B71C5B5" w:rsidR="007746D0" w:rsidRPr="007150FA"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w:t>
                  </w:r>
                  <w:r w:rsidRPr="007150FA">
                    <w:rPr>
                      <w:rFonts w:ascii="Times New Roman" w:hAnsi="Times New Roman"/>
                      <w:snapToGrid w:val="0"/>
                      <w:sz w:val="20"/>
                      <w:szCs w:val="20"/>
                      <w:lang w:val="kk-KZ"/>
                    </w:rPr>
                    <w:lastRenderedPageBreak/>
                    <w:t xml:space="preserve">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"Ұлттық басқарушы холдингтердің, ұлттық холдингтердің, ұлттық компаниялардың тізбесін бекіту туралы" Қазақстан Республикасы Үкіметінің </w:t>
                  </w:r>
                  <w:r w:rsidRPr="007150FA">
                    <w:rPr>
                      <w:rFonts w:ascii="Times New Roman" w:hAnsi="Times New Roman"/>
                      <w:snapToGrid w:val="0"/>
                      <w:sz w:val="20"/>
                      <w:szCs w:val="20"/>
                      <w:lang w:val="kk-KZ"/>
                    </w:rPr>
                    <w:lastRenderedPageBreak/>
                    <w:t>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1AC7BBD0" w14:textId="77777777" w:rsidR="007746D0" w:rsidRPr="007150FA"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483CCF9F" w14:textId="77777777" w:rsidTr="0074660B">
              <w:tc>
                <w:tcPr>
                  <w:tcW w:w="605" w:type="dxa"/>
                </w:tcPr>
                <w:p w14:paraId="1AA2B4C6" w14:textId="06180C9C" w:rsidR="007746D0" w:rsidRPr="007150FA" w:rsidRDefault="007746D0" w:rsidP="002F02A2">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109</w:t>
                  </w:r>
                </w:p>
              </w:tc>
              <w:tc>
                <w:tcPr>
                  <w:tcW w:w="1417" w:type="dxa"/>
                </w:tcPr>
                <w:p w14:paraId="6EFDCA4C" w14:textId="77777777" w:rsidR="007746D0" w:rsidRPr="007150FA" w:rsidRDefault="007746D0" w:rsidP="005F1D1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"Қазақстан Ғарыш Сапары" ұлттық компаниясы" АҚ</w:t>
                  </w:r>
                </w:p>
              </w:tc>
              <w:tc>
                <w:tcPr>
                  <w:tcW w:w="2688" w:type="dxa"/>
                </w:tcPr>
                <w:p w14:paraId="1946B28F" w14:textId="77777777" w:rsidR="007746D0" w:rsidRPr="007150FA" w:rsidRDefault="007746D0" w:rsidP="005F1D1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w:t>
                  </w:r>
                  <w:r w:rsidRPr="007150FA">
                    <w:rPr>
                      <w:rFonts w:ascii="Times New Roman" w:hAnsi="Times New Roman"/>
                      <w:snapToGrid w:val="0"/>
                      <w:sz w:val="20"/>
                      <w:szCs w:val="20"/>
                      <w:lang w:val="kk-KZ"/>
                    </w:rPr>
                    <w:lastRenderedPageBreak/>
                    <w:t xml:space="preserve">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"Ұлттық басқарушы холдингтердің, ұлттық холдингтердің, ұлттық компаниялардың тізбесін бекіту туралы" Қазақстан Республикасы Үкіметінің </w:t>
                  </w:r>
                  <w:r w:rsidRPr="007150FA">
                    <w:rPr>
                      <w:rFonts w:ascii="Times New Roman" w:hAnsi="Times New Roman"/>
                      <w:snapToGrid w:val="0"/>
                      <w:sz w:val="20"/>
                      <w:szCs w:val="20"/>
                      <w:lang w:val="kk-KZ"/>
                    </w:rPr>
                    <w:lastRenderedPageBreak/>
                    <w:t>2011 жылғы 6 сәуірдегі № 376 қаулысымен бекітілген ұлттық басқарушы холдингтердің, ұлттық холдингтердің, ұлттық компаниялардың тізбесінде есепке алынған.</w:t>
                  </w:r>
                </w:p>
              </w:tc>
            </w:tr>
          </w:tbl>
          <w:p w14:paraId="7B7CE1BE" w14:textId="77777777" w:rsidR="007746D0" w:rsidRDefault="007746D0" w:rsidP="006000FD">
            <w:pPr>
              <w:spacing w:after="0" w:line="240" w:lineRule="auto"/>
              <w:jc w:val="center"/>
              <w:rPr>
                <w:rFonts w:ascii="Times New Roman" w:hAnsi="Times New Roman"/>
                <w:b/>
                <w:sz w:val="20"/>
                <w:szCs w:val="20"/>
                <w:lang w:val="kk-KZ"/>
              </w:rPr>
            </w:pPr>
          </w:p>
        </w:tc>
        <w:tc>
          <w:tcPr>
            <w:tcW w:w="2692" w:type="dxa"/>
            <w:gridSpan w:val="2"/>
          </w:tcPr>
          <w:p w14:paraId="00ED254C" w14:textId="64367540" w:rsidR="007746D0" w:rsidRPr="002038D7" w:rsidRDefault="00714A40" w:rsidP="006000FD">
            <w:pPr>
              <w:pStyle w:val="1"/>
              <w:spacing w:before="0" w:beforeAutospacing="0" w:after="0" w:afterAutospacing="0"/>
              <w:jc w:val="both"/>
              <w:rPr>
                <w:b w:val="0"/>
                <w:sz w:val="20"/>
                <w:szCs w:val="20"/>
                <w:lang w:val="kk-KZ"/>
              </w:rPr>
            </w:pPr>
            <w:r w:rsidRPr="00714A40">
              <w:rPr>
                <w:b w:val="0"/>
                <w:sz w:val="20"/>
                <w:szCs w:val="20"/>
                <w:lang w:val="kk-KZ"/>
              </w:rPr>
              <w:lastRenderedPageBreak/>
              <w:t>Өзгерістер енгізілмеген.</w:t>
            </w:r>
          </w:p>
        </w:tc>
      </w:tr>
      <w:tr w:rsidR="007746D0" w:rsidRPr="00C517CA" w14:paraId="1D78A92A" w14:textId="77777777" w:rsidTr="00CA4B43">
        <w:trPr>
          <w:gridAfter w:val="1"/>
          <w:wAfter w:w="9" w:type="dxa"/>
          <w:trHeight w:val="439"/>
        </w:trPr>
        <w:tc>
          <w:tcPr>
            <w:tcW w:w="532" w:type="dxa"/>
          </w:tcPr>
          <w:p w14:paraId="52FA80A3" w14:textId="2E7B9E12" w:rsidR="007746D0" w:rsidRPr="00A27BA1" w:rsidRDefault="007746D0" w:rsidP="006000FD">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lastRenderedPageBreak/>
              <w:t>120</w:t>
            </w:r>
          </w:p>
        </w:tc>
        <w:tc>
          <w:tcPr>
            <w:tcW w:w="1164" w:type="dxa"/>
          </w:tcPr>
          <w:p w14:paraId="6F25D98F" w14:textId="426DFC40" w:rsidR="007746D0" w:rsidRPr="000B025A" w:rsidRDefault="007746D0" w:rsidP="007150FA">
            <w:pPr>
              <w:spacing w:after="0" w:line="240" w:lineRule="auto"/>
              <w:rPr>
                <w:rFonts w:ascii="Times New Roman" w:hAnsi="Times New Roman"/>
                <w:snapToGrid w:val="0"/>
                <w:sz w:val="20"/>
                <w:szCs w:val="20"/>
                <w:lang w:val="kk-KZ"/>
              </w:rPr>
            </w:pPr>
            <w:r w:rsidRPr="000B025A">
              <w:rPr>
                <w:rFonts w:ascii="Times New Roman" w:hAnsi="Times New Roman"/>
                <w:snapToGrid w:val="0"/>
                <w:sz w:val="20"/>
                <w:szCs w:val="20"/>
                <w:lang w:val="kk-KZ"/>
              </w:rPr>
              <w:t>Реттік  нөмірі 1</w:t>
            </w:r>
            <w:r>
              <w:rPr>
                <w:rFonts w:ascii="Times New Roman" w:hAnsi="Times New Roman"/>
                <w:snapToGrid w:val="0"/>
                <w:sz w:val="20"/>
                <w:szCs w:val="20"/>
                <w:lang w:val="kk-KZ"/>
              </w:rPr>
              <w:t>18</w:t>
            </w:r>
            <w:r w:rsidRPr="000B025A">
              <w:rPr>
                <w:rFonts w:ascii="Times New Roman" w:hAnsi="Times New Roman"/>
                <w:snapToGrid w:val="0"/>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E232918" w14:textId="77777777" w:rsidTr="0074660B">
              <w:tc>
                <w:tcPr>
                  <w:tcW w:w="605" w:type="dxa"/>
                </w:tcPr>
                <w:p w14:paraId="7B5CC534" w14:textId="277907C2" w:rsidR="007746D0" w:rsidRPr="007150FA" w:rsidRDefault="007746D0" w:rsidP="007150FA">
                  <w:pPr>
                    <w:spacing w:after="0" w:line="240" w:lineRule="auto"/>
                    <w:jc w:val="both"/>
                    <w:rPr>
                      <w:rFonts w:ascii="Times New Roman" w:hAnsi="Times New Roman"/>
                      <w:snapToGrid w:val="0"/>
                      <w:sz w:val="20"/>
                      <w:szCs w:val="20"/>
                    </w:rPr>
                  </w:pPr>
                  <w:r>
                    <w:rPr>
                      <w:rFonts w:ascii="Times New Roman" w:hAnsi="Times New Roman"/>
                      <w:snapToGrid w:val="0"/>
                      <w:sz w:val="20"/>
                      <w:szCs w:val="20"/>
                    </w:rPr>
                    <w:t>118</w:t>
                  </w:r>
                </w:p>
              </w:tc>
              <w:tc>
                <w:tcPr>
                  <w:tcW w:w="1417" w:type="dxa"/>
                </w:tcPr>
                <w:p w14:paraId="3106634A" w14:textId="0206FA91" w:rsidR="007746D0" w:rsidRPr="007150FA"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"Республикалық ғарыштық байланыс орталығы" АҚ</w:t>
                  </w:r>
                </w:p>
              </w:tc>
              <w:tc>
                <w:tcPr>
                  <w:tcW w:w="2688" w:type="dxa"/>
                </w:tcPr>
                <w:p w14:paraId="5D1BCA0C" w14:textId="358A486C" w:rsidR="007746D0" w:rsidRPr="007150FA"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w:t>
                  </w:r>
                  <w:r w:rsidRPr="007150FA">
                    <w:rPr>
                      <w:rFonts w:ascii="Times New Roman" w:hAnsi="Times New Roman"/>
                      <w:snapToGrid w:val="0"/>
                      <w:sz w:val="20"/>
                      <w:szCs w:val="20"/>
                      <w:lang w:val="kk-KZ"/>
                    </w:rPr>
                    <w:lastRenderedPageBreak/>
                    <w:t>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1A1835D1" w14:textId="77777777" w:rsidR="007746D0" w:rsidRPr="007150FA"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07BE58CC" w14:textId="77777777" w:rsidTr="0074660B">
              <w:tc>
                <w:tcPr>
                  <w:tcW w:w="605" w:type="dxa"/>
                </w:tcPr>
                <w:p w14:paraId="2013B3E8" w14:textId="461C1F52" w:rsidR="007746D0" w:rsidRPr="007150FA" w:rsidRDefault="007746D0" w:rsidP="002F02A2">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110</w:t>
                  </w:r>
                </w:p>
              </w:tc>
              <w:tc>
                <w:tcPr>
                  <w:tcW w:w="1417" w:type="dxa"/>
                </w:tcPr>
                <w:p w14:paraId="2EE989FF" w14:textId="77777777" w:rsidR="007746D0" w:rsidRPr="007150FA" w:rsidRDefault="007746D0" w:rsidP="005F1D1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"Республикалық ғарыштық байланыс орталығы" АҚ</w:t>
                  </w:r>
                </w:p>
              </w:tc>
              <w:tc>
                <w:tcPr>
                  <w:tcW w:w="2688" w:type="dxa"/>
                </w:tcPr>
                <w:p w14:paraId="505FD6C0" w14:textId="77777777" w:rsidR="007746D0" w:rsidRPr="007150FA" w:rsidRDefault="007746D0" w:rsidP="005F1D1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w:t>
                  </w:r>
                  <w:r w:rsidRPr="007150FA">
                    <w:rPr>
                      <w:rFonts w:ascii="Times New Roman" w:hAnsi="Times New Roman"/>
                      <w:snapToGrid w:val="0"/>
                      <w:sz w:val="20"/>
                      <w:szCs w:val="20"/>
                      <w:lang w:val="kk-KZ"/>
                    </w:rPr>
                    <w:lastRenderedPageBreak/>
                    <w:t>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2DD557F0" w14:textId="77777777" w:rsidR="007746D0" w:rsidRDefault="007746D0" w:rsidP="006000FD">
            <w:pPr>
              <w:spacing w:after="0" w:line="240" w:lineRule="auto"/>
              <w:jc w:val="center"/>
              <w:rPr>
                <w:rFonts w:ascii="Times New Roman" w:hAnsi="Times New Roman"/>
                <w:b/>
                <w:sz w:val="20"/>
                <w:szCs w:val="20"/>
                <w:lang w:val="kk-KZ"/>
              </w:rPr>
            </w:pPr>
          </w:p>
        </w:tc>
        <w:tc>
          <w:tcPr>
            <w:tcW w:w="2692" w:type="dxa"/>
            <w:gridSpan w:val="2"/>
          </w:tcPr>
          <w:p w14:paraId="6C9B50D3" w14:textId="36506868" w:rsidR="007746D0" w:rsidRPr="002038D7" w:rsidRDefault="00714A40" w:rsidP="006000FD">
            <w:pPr>
              <w:pStyle w:val="1"/>
              <w:spacing w:before="0" w:beforeAutospacing="0" w:after="0" w:afterAutospacing="0"/>
              <w:jc w:val="both"/>
              <w:rPr>
                <w:b w:val="0"/>
                <w:sz w:val="20"/>
                <w:szCs w:val="20"/>
                <w:lang w:val="kk-KZ"/>
              </w:rPr>
            </w:pPr>
            <w:r w:rsidRPr="00714A40">
              <w:rPr>
                <w:b w:val="0"/>
                <w:sz w:val="20"/>
                <w:szCs w:val="20"/>
                <w:lang w:val="kk-KZ"/>
              </w:rPr>
              <w:lastRenderedPageBreak/>
              <w:t>Өзгерістер енгізілмеген.</w:t>
            </w:r>
          </w:p>
        </w:tc>
      </w:tr>
      <w:tr w:rsidR="007746D0" w:rsidRPr="00C517CA" w14:paraId="1BAA6470" w14:textId="77777777" w:rsidTr="00CA4B43">
        <w:trPr>
          <w:gridAfter w:val="1"/>
          <w:wAfter w:w="9" w:type="dxa"/>
          <w:trHeight w:val="439"/>
        </w:trPr>
        <w:tc>
          <w:tcPr>
            <w:tcW w:w="532" w:type="dxa"/>
          </w:tcPr>
          <w:p w14:paraId="697E3CBC" w14:textId="3186D519" w:rsidR="007746D0" w:rsidRPr="00A27BA1" w:rsidRDefault="007746D0" w:rsidP="006000FD">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lastRenderedPageBreak/>
              <w:t>121</w:t>
            </w:r>
          </w:p>
        </w:tc>
        <w:tc>
          <w:tcPr>
            <w:tcW w:w="1164" w:type="dxa"/>
          </w:tcPr>
          <w:p w14:paraId="2AECD97B" w14:textId="2E856833" w:rsidR="007746D0" w:rsidRPr="000B025A" w:rsidRDefault="007746D0" w:rsidP="007150FA">
            <w:pPr>
              <w:spacing w:after="0" w:line="240" w:lineRule="auto"/>
              <w:rPr>
                <w:rFonts w:ascii="Times New Roman" w:hAnsi="Times New Roman"/>
                <w:snapToGrid w:val="0"/>
                <w:sz w:val="20"/>
                <w:szCs w:val="20"/>
                <w:lang w:val="kk-KZ"/>
              </w:rPr>
            </w:pPr>
            <w:r w:rsidRPr="000B025A">
              <w:rPr>
                <w:rFonts w:ascii="Times New Roman" w:hAnsi="Times New Roman"/>
                <w:snapToGrid w:val="0"/>
                <w:sz w:val="20"/>
                <w:szCs w:val="20"/>
                <w:lang w:val="kk-KZ"/>
              </w:rPr>
              <w:t>Реттік  нөмірі 1</w:t>
            </w:r>
            <w:r>
              <w:rPr>
                <w:rFonts w:ascii="Times New Roman" w:hAnsi="Times New Roman"/>
                <w:snapToGrid w:val="0"/>
                <w:sz w:val="20"/>
                <w:szCs w:val="20"/>
                <w:lang w:val="kk-KZ"/>
              </w:rPr>
              <w:t>19</w:t>
            </w:r>
            <w:r w:rsidRPr="000B025A">
              <w:rPr>
                <w:rFonts w:ascii="Times New Roman" w:hAnsi="Times New Roman"/>
                <w:snapToGrid w:val="0"/>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6ED79C63" w14:textId="77777777" w:rsidTr="0074660B">
              <w:tc>
                <w:tcPr>
                  <w:tcW w:w="605" w:type="dxa"/>
                </w:tcPr>
                <w:p w14:paraId="0E1747C2" w14:textId="37F3C3FE" w:rsidR="007746D0" w:rsidRPr="005F1D1A" w:rsidRDefault="007746D0" w:rsidP="007150FA">
                  <w:pPr>
                    <w:spacing w:after="0" w:line="240" w:lineRule="auto"/>
                    <w:jc w:val="both"/>
                    <w:rPr>
                      <w:rFonts w:ascii="Times New Roman" w:hAnsi="Times New Roman"/>
                      <w:snapToGrid w:val="0"/>
                      <w:sz w:val="20"/>
                      <w:szCs w:val="20"/>
                    </w:rPr>
                  </w:pPr>
                  <w:r>
                    <w:rPr>
                      <w:rFonts w:ascii="Times New Roman" w:hAnsi="Times New Roman"/>
                      <w:snapToGrid w:val="0"/>
                      <w:sz w:val="20"/>
                      <w:szCs w:val="20"/>
                    </w:rPr>
                    <w:t>119</w:t>
                  </w:r>
                </w:p>
              </w:tc>
              <w:tc>
                <w:tcPr>
                  <w:tcW w:w="1417" w:type="dxa"/>
                </w:tcPr>
                <w:p w14:paraId="2E288E42" w14:textId="415E1E2D" w:rsidR="007746D0" w:rsidRPr="007150FA" w:rsidRDefault="007746D0" w:rsidP="007150F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"Бәйтерек" Қазақстан-Ресей бірлескен кәсіпорны" АҚ</w:t>
                  </w:r>
                </w:p>
              </w:tc>
              <w:tc>
                <w:tcPr>
                  <w:tcW w:w="2688" w:type="dxa"/>
                </w:tcPr>
                <w:p w14:paraId="64E636F7" w14:textId="1E885E40" w:rsidR="007746D0" w:rsidRPr="007150FA" w:rsidRDefault="007746D0" w:rsidP="007150FA">
                  <w:pPr>
                    <w:spacing w:after="0" w:line="240" w:lineRule="auto"/>
                    <w:jc w:val="both"/>
                    <w:rPr>
                      <w:rFonts w:ascii="Times New Roman" w:hAnsi="Times New Roman"/>
                      <w:snapToGrid w:val="0"/>
                      <w:sz w:val="20"/>
                      <w:szCs w:val="20"/>
                      <w:lang w:val="kk-KZ"/>
                    </w:rPr>
                  </w:pPr>
                  <w:r w:rsidRPr="005F1D1A">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w:t>
                  </w:r>
                  <w:r w:rsidRPr="005F1D1A">
                    <w:rPr>
                      <w:rFonts w:ascii="Times New Roman" w:hAnsi="Times New Roman"/>
                      <w:snapToGrid w:val="0"/>
                      <w:sz w:val="20"/>
                      <w:szCs w:val="20"/>
                      <w:lang w:val="kk-KZ"/>
                    </w:rPr>
                    <w:lastRenderedPageBreak/>
                    <w:t>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5B600DB6" w14:textId="77777777" w:rsidR="007746D0" w:rsidRPr="005F1D1A"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198DCD26" w14:textId="77777777" w:rsidTr="0074660B">
              <w:tc>
                <w:tcPr>
                  <w:tcW w:w="605" w:type="dxa"/>
                </w:tcPr>
                <w:p w14:paraId="7496D33F" w14:textId="75111C37" w:rsidR="007746D0" w:rsidRPr="005F1D1A" w:rsidRDefault="007746D0" w:rsidP="002F02A2">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111</w:t>
                  </w:r>
                </w:p>
              </w:tc>
              <w:tc>
                <w:tcPr>
                  <w:tcW w:w="1417" w:type="dxa"/>
                </w:tcPr>
                <w:p w14:paraId="5933188A" w14:textId="77777777" w:rsidR="007746D0" w:rsidRPr="007150FA" w:rsidRDefault="007746D0" w:rsidP="005F1D1A">
                  <w:pPr>
                    <w:spacing w:after="0" w:line="240" w:lineRule="auto"/>
                    <w:jc w:val="both"/>
                    <w:rPr>
                      <w:rFonts w:ascii="Times New Roman" w:hAnsi="Times New Roman"/>
                      <w:snapToGrid w:val="0"/>
                      <w:sz w:val="20"/>
                      <w:szCs w:val="20"/>
                      <w:lang w:val="kk-KZ"/>
                    </w:rPr>
                  </w:pPr>
                  <w:r w:rsidRPr="007150FA">
                    <w:rPr>
                      <w:rFonts w:ascii="Times New Roman" w:hAnsi="Times New Roman"/>
                      <w:snapToGrid w:val="0"/>
                      <w:sz w:val="20"/>
                      <w:szCs w:val="20"/>
                      <w:lang w:val="kk-KZ"/>
                    </w:rPr>
                    <w:t>"Бәйтерек" Қазақстан-Ресей бірлескен кәсіпорны" АҚ</w:t>
                  </w:r>
                </w:p>
              </w:tc>
              <w:tc>
                <w:tcPr>
                  <w:tcW w:w="2688" w:type="dxa"/>
                </w:tcPr>
                <w:p w14:paraId="18413B54" w14:textId="77777777" w:rsidR="007746D0" w:rsidRPr="007150FA" w:rsidRDefault="007746D0" w:rsidP="005F1D1A">
                  <w:pPr>
                    <w:spacing w:after="0" w:line="240" w:lineRule="auto"/>
                    <w:jc w:val="both"/>
                    <w:rPr>
                      <w:rFonts w:ascii="Times New Roman" w:hAnsi="Times New Roman"/>
                      <w:snapToGrid w:val="0"/>
                      <w:sz w:val="20"/>
                      <w:szCs w:val="20"/>
                      <w:lang w:val="kk-KZ"/>
                    </w:rPr>
                  </w:pPr>
                  <w:r w:rsidRPr="005F1D1A">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мемлекет қатысатын өзге де заңды тұлғалардың </w:t>
                  </w:r>
                  <w:r w:rsidRPr="005F1D1A">
                    <w:rPr>
                      <w:rFonts w:ascii="Times New Roman" w:hAnsi="Times New Roman"/>
                      <w:snapToGrid w:val="0"/>
                      <w:sz w:val="20"/>
                      <w:szCs w:val="20"/>
                      <w:lang w:val="kk-KZ"/>
                    </w:rPr>
                    <w:lastRenderedPageBreak/>
                    <w:t>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есепке алынған.</w:t>
                  </w:r>
                </w:p>
              </w:tc>
            </w:tr>
          </w:tbl>
          <w:p w14:paraId="0EFAEAA5" w14:textId="77777777" w:rsidR="007746D0" w:rsidRDefault="007746D0" w:rsidP="006000FD">
            <w:pPr>
              <w:spacing w:after="0" w:line="240" w:lineRule="auto"/>
              <w:jc w:val="center"/>
              <w:rPr>
                <w:rFonts w:ascii="Times New Roman" w:hAnsi="Times New Roman"/>
                <w:b/>
                <w:sz w:val="20"/>
                <w:szCs w:val="20"/>
                <w:lang w:val="kk-KZ"/>
              </w:rPr>
            </w:pPr>
          </w:p>
        </w:tc>
        <w:tc>
          <w:tcPr>
            <w:tcW w:w="2692" w:type="dxa"/>
            <w:gridSpan w:val="2"/>
          </w:tcPr>
          <w:p w14:paraId="4B086228" w14:textId="63A5A593" w:rsidR="007746D0" w:rsidRPr="002038D7" w:rsidRDefault="00714A40" w:rsidP="006000FD">
            <w:pPr>
              <w:pStyle w:val="1"/>
              <w:spacing w:before="0" w:beforeAutospacing="0" w:after="0" w:afterAutospacing="0"/>
              <w:jc w:val="both"/>
              <w:rPr>
                <w:b w:val="0"/>
                <w:sz w:val="20"/>
                <w:szCs w:val="20"/>
                <w:lang w:val="kk-KZ"/>
              </w:rPr>
            </w:pPr>
            <w:r w:rsidRPr="00714A40">
              <w:rPr>
                <w:b w:val="0"/>
                <w:sz w:val="20"/>
                <w:szCs w:val="20"/>
                <w:lang w:val="kk-KZ"/>
              </w:rPr>
              <w:lastRenderedPageBreak/>
              <w:t>Өзгерістер енгізілмеген.</w:t>
            </w:r>
          </w:p>
        </w:tc>
      </w:tr>
      <w:tr w:rsidR="007746D0" w:rsidRPr="00C517CA" w14:paraId="17C0AE16" w14:textId="77777777" w:rsidTr="00CA4B43">
        <w:trPr>
          <w:gridAfter w:val="1"/>
          <w:wAfter w:w="9" w:type="dxa"/>
          <w:trHeight w:val="439"/>
        </w:trPr>
        <w:tc>
          <w:tcPr>
            <w:tcW w:w="532" w:type="dxa"/>
          </w:tcPr>
          <w:p w14:paraId="20886B51" w14:textId="28D11BDD" w:rsidR="007746D0" w:rsidRPr="00A27BA1" w:rsidRDefault="007746D0" w:rsidP="006000FD">
            <w:pPr>
              <w:spacing w:after="0" w:line="240" w:lineRule="auto"/>
              <w:rPr>
                <w:rFonts w:ascii="Times New Roman" w:hAnsi="Times New Roman"/>
                <w:snapToGrid w:val="0"/>
                <w:sz w:val="20"/>
                <w:szCs w:val="20"/>
                <w:lang w:val="en-US"/>
              </w:rPr>
            </w:pPr>
            <w:r>
              <w:rPr>
                <w:rFonts w:ascii="Times New Roman" w:hAnsi="Times New Roman"/>
                <w:snapToGrid w:val="0"/>
                <w:sz w:val="20"/>
                <w:szCs w:val="20"/>
                <w:lang w:val="en-US"/>
              </w:rPr>
              <w:lastRenderedPageBreak/>
              <w:t>122</w:t>
            </w:r>
          </w:p>
        </w:tc>
        <w:tc>
          <w:tcPr>
            <w:tcW w:w="1164" w:type="dxa"/>
          </w:tcPr>
          <w:p w14:paraId="2C89CB2F" w14:textId="2BB0608D" w:rsidR="007746D0" w:rsidRPr="000B025A" w:rsidRDefault="007746D0" w:rsidP="007150FA">
            <w:pPr>
              <w:spacing w:after="0" w:line="240" w:lineRule="auto"/>
              <w:rPr>
                <w:rFonts w:ascii="Times New Roman" w:hAnsi="Times New Roman"/>
                <w:snapToGrid w:val="0"/>
                <w:sz w:val="20"/>
                <w:szCs w:val="20"/>
                <w:lang w:val="kk-KZ"/>
              </w:rPr>
            </w:pPr>
            <w:r w:rsidRPr="000B025A">
              <w:rPr>
                <w:rFonts w:ascii="Times New Roman" w:hAnsi="Times New Roman"/>
                <w:snapToGrid w:val="0"/>
                <w:sz w:val="20"/>
                <w:szCs w:val="20"/>
                <w:lang w:val="kk-KZ"/>
              </w:rPr>
              <w:t>Реттік  нөмірі 1</w:t>
            </w:r>
            <w:r>
              <w:rPr>
                <w:rFonts w:ascii="Times New Roman" w:hAnsi="Times New Roman"/>
                <w:snapToGrid w:val="0"/>
                <w:sz w:val="20"/>
                <w:szCs w:val="20"/>
                <w:lang w:val="kk-KZ"/>
              </w:rPr>
              <w:t>20</w:t>
            </w:r>
            <w:r w:rsidRPr="000B025A">
              <w:rPr>
                <w:rFonts w:ascii="Times New Roman" w:hAnsi="Times New Roman"/>
                <w:snapToGrid w:val="0"/>
                <w:sz w:val="20"/>
                <w:szCs w:val="20"/>
                <w:lang w:val="kk-KZ"/>
              </w:rPr>
              <w:t xml:space="preserve"> -жол</w:t>
            </w:r>
          </w:p>
        </w:tc>
        <w:tc>
          <w:tcPr>
            <w:tcW w:w="4936"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3E53DAA0" w14:textId="77777777" w:rsidTr="0074660B">
              <w:tc>
                <w:tcPr>
                  <w:tcW w:w="605" w:type="dxa"/>
                </w:tcPr>
                <w:p w14:paraId="4581B29F" w14:textId="66B84A6D" w:rsidR="007746D0" w:rsidRPr="005F1D1A" w:rsidRDefault="007746D0" w:rsidP="007150FA">
                  <w:pPr>
                    <w:spacing w:after="0" w:line="240" w:lineRule="auto"/>
                    <w:jc w:val="both"/>
                    <w:rPr>
                      <w:rFonts w:ascii="Times New Roman" w:hAnsi="Times New Roman"/>
                      <w:snapToGrid w:val="0"/>
                      <w:sz w:val="20"/>
                      <w:szCs w:val="20"/>
                    </w:rPr>
                  </w:pPr>
                  <w:r>
                    <w:rPr>
                      <w:rFonts w:ascii="Times New Roman" w:hAnsi="Times New Roman"/>
                      <w:snapToGrid w:val="0"/>
                      <w:sz w:val="20"/>
                      <w:szCs w:val="20"/>
                    </w:rPr>
                    <w:t>120</w:t>
                  </w:r>
                </w:p>
              </w:tc>
              <w:tc>
                <w:tcPr>
                  <w:tcW w:w="1417" w:type="dxa"/>
                </w:tcPr>
                <w:p w14:paraId="1BAE4745" w14:textId="6A4D8FC1" w:rsidR="007746D0" w:rsidRPr="007150FA" w:rsidRDefault="00714A40" w:rsidP="00714A40">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007746D0" w:rsidRPr="005F1D1A">
                    <w:rPr>
                      <w:rFonts w:ascii="Times New Roman" w:hAnsi="Times New Roman"/>
                      <w:snapToGrid w:val="0"/>
                      <w:sz w:val="20"/>
                      <w:szCs w:val="20"/>
                      <w:lang w:val="kk-KZ"/>
                    </w:rPr>
                    <w:t>Ұлттық ғарыштық зерттеулер мен технологиялар орталығы</w:t>
                  </w:r>
                  <w:r>
                    <w:rPr>
                      <w:rFonts w:ascii="Times New Roman" w:hAnsi="Times New Roman"/>
                      <w:snapToGrid w:val="0"/>
                      <w:sz w:val="20"/>
                      <w:szCs w:val="20"/>
                      <w:lang w:val="kk-KZ"/>
                    </w:rPr>
                    <w:t>»</w:t>
                  </w:r>
                  <w:r w:rsidR="007746D0" w:rsidRPr="005F1D1A">
                    <w:rPr>
                      <w:rFonts w:ascii="Times New Roman" w:hAnsi="Times New Roman"/>
                      <w:snapToGrid w:val="0"/>
                      <w:sz w:val="20"/>
                      <w:szCs w:val="20"/>
                      <w:lang w:val="kk-KZ"/>
                    </w:rPr>
                    <w:t xml:space="preserve"> АҚ</w:t>
                  </w:r>
                </w:p>
              </w:tc>
              <w:tc>
                <w:tcPr>
                  <w:tcW w:w="2688" w:type="dxa"/>
                </w:tcPr>
                <w:p w14:paraId="07F0DCD0" w14:textId="1A22FF1C" w:rsidR="007746D0" w:rsidRPr="007150FA" w:rsidRDefault="007746D0" w:rsidP="007150FA">
                  <w:pPr>
                    <w:spacing w:after="0" w:line="240" w:lineRule="auto"/>
                    <w:jc w:val="both"/>
                    <w:rPr>
                      <w:rFonts w:ascii="Times New Roman" w:hAnsi="Times New Roman"/>
                      <w:snapToGrid w:val="0"/>
                      <w:sz w:val="20"/>
                      <w:szCs w:val="20"/>
                      <w:lang w:val="kk-KZ"/>
                    </w:rPr>
                  </w:pPr>
                  <w:r w:rsidRPr="005F1D1A">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w:t>
                  </w:r>
                  <w:r w:rsidRPr="005F1D1A">
                    <w:rPr>
                      <w:rFonts w:ascii="Times New Roman" w:hAnsi="Times New Roman"/>
                      <w:snapToGrid w:val="0"/>
                      <w:sz w:val="20"/>
                      <w:szCs w:val="20"/>
                      <w:lang w:val="kk-KZ"/>
                    </w:rPr>
                    <w:lastRenderedPageBreak/>
                    <w:t>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"Базалық қаржыландыру субъектілері болып табылатын ұйымдар тізбесін бекіту туралы" Қазақстан Республикасы Білім және ғылым министрінің 2022 жылғы 25 мамырдағы № 224 бұйрығымен бекітілген базалық қаржыландыру субъектілері болып табылатын ұйымдардың тізбесінде есепке алынған.</w:t>
                  </w:r>
                </w:p>
              </w:tc>
            </w:tr>
          </w:tbl>
          <w:p w14:paraId="3D448BDD" w14:textId="77777777" w:rsidR="007746D0" w:rsidRPr="005F1D1A" w:rsidRDefault="007746D0" w:rsidP="006000FD">
            <w:pPr>
              <w:spacing w:after="0" w:line="240" w:lineRule="auto"/>
              <w:jc w:val="both"/>
              <w:rPr>
                <w:rFonts w:ascii="Times New Roman" w:hAnsi="Times New Roman"/>
                <w:snapToGrid w:val="0"/>
                <w:sz w:val="20"/>
                <w:szCs w:val="20"/>
                <w:lang w:val="kk-KZ"/>
              </w:rPr>
            </w:pPr>
          </w:p>
        </w:tc>
        <w:tc>
          <w:tcPr>
            <w:tcW w:w="5105" w:type="dxa"/>
            <w:gridSpan w:val="2"/>
          </w:tcPr>
          <w:tbl>
            <w:tblPr>
              <w:tblStyle w:val="a5"/>
              <w:tblpPr w:leftFromText="180" w:rightFromText="180" w:horzAnchor="margin" w:tblpY="215"/>
              <w:tblOverlap w:val="never"/>
              <w:tblW w:w="0" w:type="auto"/>
              <w:tblLayout w:type="fixed"/>
              <w:tblLook w:val="04A0" w:firstRow="1" w:lastRow="0" w:firstColumn="1" w:lastColumn="0" w:noHBand="0" w:noVBand="1"/>
            </w:tblPr>
            <w:tblGrid>
              <w:gridCol w:w="605"/>
              <w:gridCol w:w="1417"/>
              <w:gridCol w:w="2688"/>
            </w:tblGrid>
            <w:tr w:rsidR="007746D0" w:rsidRPr="001803FB" w14:paraId="4BF7FFD8" w14:textId="77777777" w:rsidTr="0074660B">
              <w:tc>
                <w:tcPr>
                  <w:tcW w:w="605" w:type="dxa"/>
                </w:tcPr>
                <w:p w14:paraId="3A35899D" w14:textId="75FFC5D2" w:rsidR="007746D0" w:rsidRPr="005F1D1A" w:rsidRDefault="007746D0" w:rsidP="002F02A2">
                  <w:pPr>
                    <w:spacing w:after="0" w:line="240" w:lineRule="auto"/>
                    <w:jc w:val="both"/>
                    <w:rPr>
                      <w:rFonts w:ascii="Times New Roman" w:hAnsi="Times New Roman"/>
                      <w:snapToGrid w:val="0"/>
                      <w:sz w:val="20"/>
                      <w:szCs w:val="20"/>
                    </w:rPr>
                  </w:pPr>
                  <w:r>
                    <w:rPr>
                      <w:rFonts w:ascii="Times New Roman" w:hAnsi="Times New Roman"/>
                      <w:snapToGrid w:val="0"/>
                      <w:sz w:val="20"/>
                      <w:szCs w:val="20"/>
                    </w:rPr>
                    <w:lastRenderedPageBreak/>
                    <w:t>112</w:t>
                  </w:r>
                </w:p>
              </w:tc>
              <w:tc>
                <w:tcPr>
                  <w:tcW w:w="1417" w:type="dxa"/>
                </w:tcPr>
                <w:p w14:paraId="32ED29EC" w14:textId="0A0C04B3" w:rsidR="007746D0" w:rsidRPr="007150FA" w:rsidRDefault="00714A40" w:rsidP="00714A40">
                  <w:pPr>
                    <w:spacing w:after="0" w:line="240" w:lineRule="auto"/>
                    <w:jc w:val="both"/>
                    <w:rPr>
                      <w:rFonts w:ascii="Times New Roman" w:hAnsi="Times New Roman"/>
                      <w:snapToGrid w:val="0"/>
                      <w:sz w:val="20"/>
                      <w:szCs w:val="20"/>
                      <w:lang w:val="kk-KZ"/>
                    </w:rPr>
                  </w:pPr>
                  <w:r>
                    <w:rPr>
                      <w:rFonts w:ascii="Times New Roman" w:hAnsi="Times New Roman"/>
                      <w:snapToGrid w:val="0"/>
                      <w:sz w:val="20"/>
                      <w:szCs w:val="20"/>
                      <w:lang w:val="kk-KZ"/>
                    </w:rPr>
                    <w:t>«</w:t>
                  </w:r>
                  <w:r w:rsidR="007746D0" w:rsidRPr="005F1D1A">
                    <w:rPr>
                      <w:rFonts w:ascii="Times New Roman" w:hAnsi="Times New Roman"/>
                      <w:snapToGrid w:val="0"/>
                      <w:sz w:val="20"/>
                      <w:szCs w:val="20"/>
                      <w:lang w:val="kk-KZ"/>
                    </w:rPr>
                    <w:t>Ұлттық ғарыштық зерттеулер мен технологиялар орталығы</w:t>
                  </w:r>
                  <w:r>
                    <w:rPr>
                      <w:rFonts w:ascii="Times New Roman" w:hAnsi="Times New Roman"/>
                      <w:snapToGrid w:val="0"/>
                      <w:sz w:val="20"/>
                      <w:szCs w:val="20"/>
                      <w:lang w:val="kk-KZ"/>
                    </w:rPr>
                    <w:t>»</w:t>
                  </w:r>
                  <w:r w:rsidR="007746D0" w:rsidRPr="005F1D1A">
                    <w:rPr>
                      <w:rFonts w:ascii="Times New Roman" w:hAnsi="Times New Roman"/>
                      <w:snapToGrid w:val="0"/>
                      <w:sz w:val="20"/>
                      <w:szCs w:val="20"/>
                      <w:lang w:val="kk-KZ"/>
                    </w:rPr>
                    <w:t xml:space="preserve"> АҚ</w:t>
                  </w:r>
                </w:p>
              </w:tc>
              <w:tc>
                <w:tcPr>
                  <w:tcW w:w="2688" w:type="dxa"/>
                </w:tcPr>
                <w:p w14:paraId="4F6E0D10" w14:textId="77777777" w:rsidR="007746D0" w:rsidRPr="007150FA" w:rsidRDefault="007746D0" w:rsidP="005F1D1A">
                  <w:pPr>
                    <w:spacing w:after="0" w:line="240" w:lineRule="auto"/>
                    <w:jc w:val="both"/>
                    <w:rPr>
                      <w:rFonts w:ascii="Times New Roman" w:hAnsi="Times New Roman"/>
                      <w:snapToGrid w:val="0"/>
                      <w:sz w:val="20"/>
                      <w:szCs w:val="20"/>
                      <w:lang w:val="kk-KZ"/>
                    </w:rPr>
                  </w:pPr>
                  <w:r w:rsidRPr="005F1D1A">
                    <w:rPr>
                      <w:rFonts w:ascii="Times New Roman" w:hAnsi="Times New Roman"/>
                      <w:snapToGrid w:val="0"/>
                      <w:sz w:val="20"/>
                      <w:szCs w:val="20"/>
                      <w:lang w:val="kk-KZ"/>
                    </w:rPr>
                    <w:t xml:space="preserve">"Ұлттық холдингтердің және (немесе) ұлттық компаниялардың не олардың аффилиирленген тұлғаларының, сондай-ақ 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тізбелерін бекіту туралы" Қазақстан Республикасы Үкіметінің 2008 жылғы 30 маусымдағы № 651 қаулысымен бекітілген ұлттық холдингтердің және (немесе) ұлттық компаниялардың не олардың аффилиирленген тұлғаларының, сондай-ақ </w:t>
                  </w:r>
                  <w:r w:rsidRPr="005F1D1A">
                    <w:rPr>
                      <w:rFonts w:ascii="Times New Roman" w:hAnsi="Times New Roman"/>
                      <w:snapToGrid w:val="0"/>
                      <w:sz w:val="20"/>
                      <w:szCs w:val="20"/>
                      <w:lang w:val="kk-KZ"/>
                    </w:rPr>
                    <w:lastRenderedPageBreak/>
                    <w:t>мемлекет қатысатын өзге де заңды тұлғалардың жарғылық капиталдарына берілген және (немесе) олардың меншігінде тұрған стратегиялық объектілердің және мемлекетпен аффилиирленбеген заңды тұлғалардың, сондай-ақ жеке тұлғалардың меншігінде тұрған стратегиялық объектілердің тізбесінде, сондай-ақ "Базалық қаржыландыру субъектілері болып табылатын ұйымдар тізбесін бекіту туралы" Қазақстан Республикасы Білім және ғылым министрінің 2022 жылғы 25 мамырдағы № 224 бұйрығымен бекітілген базалық қаржыландыру субъектілері болып табылатын ұйымдардың тізбесінде есепке алынған.</w:t>
                  </w:r>
                </w:p>
              </w:tc>
            </w:tr>
          </w:tbl>
          <w:p w14:paraId="09B66332" w14:textId="77777777" w:rsidR="007746D0" w:rsidRDefault="007746D0" w:rsidP="006000FD">
            <w:pPr>
              <w:spacing w:after="0" w:line="240" w:lineRule="auto"/>
              <w:jc w:val="center"/>
              <w:rPr>
                <w:rFonts w:ascii="Times New Roman" w:hAnsi="Times New Roman"/>
                <w:b/>
                <w:sz w:val="20"/>
                <w:szCs w:val="20"/>
                <w:lang w:val="kk-KZ"/>
              </w:rPr>
            </w:pPr>
          </w:p>
        </w:tc>
        <w:tc>
          <w:tcPr>
            <w:tcW w:w="2692" w:type="dxa"/>
            <w:gridSpan w:val="2"/>
          </w:tcPr>
          <w:p w14:paraId="35083AB3" w14:textId="71B23CA7" w:rsidR="007746D0" w:rsidRPr="002038D7" w:rsidRDefault="00714A40" w:rsidP="006000FD">
            <w:pPr>
              <w:pStyle w:val="1"/>
              <w:spacing w:before="0" w:beforeAutospacing="0" w:after="0" w:afterAutospacing="0"/>
              <w:jc w:val="both"/>
              <w:rPr>
                <w:b w:val="0"/>
                <w:sz w:val="20"/>
                <w:szCs w:val="20"/>
                <w:lang w:val="kk-KZ"/>
              </w:rPr>
            </w:pPr>
            <w:r w:rsidRPr="00714A40">
              <w:rPr>
                <w:b w:val="0"/>
                <w:sz w:val="20"/>
                <w:szCs w:val="20"/>
                <w:lang w:val="kk-KZ"/>
              </w:rPr>
              <w:lastRenderedPageBreak/>
              <w:t>Өзгерістер енгізілмеген.</w:t>
            </w:r>
          </w:p>
        </w:tc>
      </w:tr>
    </w:tbl>
    <w:p w14:paraId="48A84DCC" w14:textId="77777777" w:rsidR="00E35D7E" w:rsidRPr="000B025A" w:rsidRDefault="00E35D7E" w:rsidP="00223DE6">
      <w:pPr>
        <w:spacing w:after="0" w:line="240" w:lineRule="auto"/>
        <w:rPr>
          <w:rFonts w:ascii="Times New Roman" w:hAnsi="Times New Roman"/>
          <w:lang w:val="kk-KZ"/>
        </w:rPr>
      </w:pPr>
    </w:p>
    <w:p w14:paraId="7BBD6685" w14:textId="77777777" w:rsidR="00E35D7E" w:rsidRPr="000B025A" w:rsidRDefault="00E35D7E" w:rsidP="00223DE6">
      <w:pPr>
        <w:spacing w:after="0" w:line="240" w:lineRule="auto"/>
        <w:rPr>
          <w:rFonts w:ascii="Times New Roman" w:hAnsi="Times New Roman"/>
          <w:lang w:val="kk-KZ"/>
        </w:rPr>
      </w:pPr>
    </w:p>
    <w:p w14:paraId="2C12ED3C" w14:textId="77777777" w:rsidR="00E35D7E" w:rsidRPr="000B025A" w:rsidRDefault="00E35D7E" w:rsidP="00223DE6">
      <w:pPr>
        <w:pStyle w:val="a3"/>
        <w:tabs>
          <w:tab w:val="left" w:pos="0"/>
          <w:tab w:val="left" w:pos="8556"/>
        </w:tabs>
        <w:ind w:firstLine="567"/>
        <w:rPr>
          <w:b/>
          <w:szCs w:val="24"/>
          <w:lang w:val="kk-KZ"/>
        </w:rPr>
      </w:pPr>
      <w:r w:rsidRPr="000B025A">
        <w:rPr>
          <w:b/>
          <w:szCs w:val="24"/>
          <w:lang w:val="kk-KZ"/>
        </w:rPr>
        <w:t>Қазақстан Республикасының</w:t>
      </w:r>
      <w:r w:rsidRPr="000B025A">
        <w:rPr>
          <w:b/>
          <w:szCs w:val="24"/>
          <w:lang w:val="kk-KZ"/>
        </w:rPr>
        <w:tab/>
      </w:r>
    </w:p>
    <w:p w14:paraId="45B46AF3" w14:textId="3372B7DD" w:rsidR="00E35D7E" w:rsidRPr="00930C84" w:rsidRDefault="00E35D7E" w:rsidP="002F27AF">
      <w:pPr>
        <w:spacing w:after="0" w:line="240" w:lineRule="auto"/>
        <w:ind w:firstLine="567"/>
        <w:jc w:val="both"/>
        <w:rPr>
          <w:rFonts w:ascii="Times New Roman" w:hAnsi="Times New Roman"/>
          <w:lang w:val="kk-KZ"/>
        </w:rPr>
      </w:pPr>
      <w:r w:rsidRPr="000B025A">
        <w:rPr>
          <w:rFonts w:ascii="Times New Roman" w:hAnsi="Times New Roman"/>
          <w:b/>
          <w:sz w:val="24"/>
          <w:szCs w:val="24"/>
          <w:lang w:val="kk-KZ" w:eastAsia="ru-RU"/>
        </w:rPr>
        <w:t>Қаржы вице-министрі</w:t>
      </w:r>
      <w:r w:rsidRPr="000B025A">
        <w:rPr>
          <w:rFonts w:ascii="Times New Roman" w:hAnsi="Times New Roman"/>
          <w:b/>
          <w:sz w:val="24"/>
          <w:szCs w:val="24"/>
          <w:lang w:val="kk-KZ" w:eastAsia="ru-RU"/>
        </w:rPr>
        <w:tab/>
      </w:r>
      <w:r w:rsidRPr="000B025A">
        <w:rPr>
          <w:rFonts w:ascii="Times New Roman" w:hAnsi="Times New Roman"/>
          <w:b/>
          <w:sz w:val="24"/>
          <w:szCs w:val="24"/>
          <w:lang w:val="kk-KZ" w:eastAsia="ru-RU"/>
        </w:rPr>
        <w:tab/>
      </w:r>
      <w:r w:rsidRPr="000B025A">
        <w:rPr>
          <w:rFonts w:ascii="Times New Roman" w:hAnsi="Times New Roman"/>
          <w:b/>
          <w:sz w:val="24"/>
          <w:szCs w:val="24"/>
          <w:lang w:val="kk-KZ" w:eastAsia="ru-RU"/>
        </w:rPr>
        <w:tab/>
      </w:r>
      <w:r w:rsidRPr="000B025A">
        <w:rPr>
          <w:rFonts w:ascii="Times New Roman" w:hAnsi="Times New Roman"/>
          <w:b/>
          <w:sz w:val="24"/>
          <w:szCs w:val="24"/>
          <w:lang w:val="kk-KZ" w:eastAsia="ru-RU"/>
        </w:rPr>
        <w:tab/>
      </w:r>
      <w:r w:rsidRPr="000B025A">
        <w:rPr>
          <w:rFonts w:ascii="Times New Roman" w:hAnsi="Times New Roman"/>
          <w:b/>
          <w:sz w:val="24"/>
          <w:szCs w:val="24"/>
          <w:lang w:val="kk-KZ" w:eastAsia="ru-RU"/>
        </w:rPr>
        <w:tab/>
      </w:r>
      <w:r w:rsidRPr="000B025A">
        <w:rPr>
          <w:rFonts w:ascii="Times New Roman" w:hAnsi="Times New Roman"/>
          <w:b/>
          <w:sz w:val="24"/>
          <w:szCs w:val="24"/>
          <w:lang w:val="kk-KZ" w:eastAsia="ru-RU"/>
        </w:rPr>
        <w:tab/>
      </w:r>
      <w:r w:rsidR="00974300">
        <w:rPr>
          <w:rFonts w:ascii="Times New Roman" w:hAnsi="Times New Roman"/>
          <w:b/>
          <w:sz w:val="24"/>
          <w:szCs w:val="24"/>
          <w:lang w:val="kk-KZ" w:eastAsia="ru-RU"/>
        </w:rPr>
        <w:tab/>
      </w:r>
      <w:r w:rsidR="00974300">
        <w:rPr>
          <w:rFonts w:ascii="Times New Roman" w:hAnsi="Times New Roman"/>
          <w:b/>
          <w:sz w:val="24"/>
          <w:szCs w:val="24"/>
          <w:lang w:val="kk-KZ" w:eastAsia="ru-RU"/>
        </w:rPr>
        <w:tab/>
      </w:r>
      <w:r w:rsidRPr="000B025A">
        <w:rPr>
          <w:rFonts w:ascii="Times New Roman" w:hAnsi="Times New Roman"/>
          <w:b/>
          <w:sz w:val="24"/>
          <w:szCs w:val="24"/>
          <w:lang w:val="kk-KZ" w:eastAsia="ru-RU"/>
        </w:rPr>
        <w:tab/>
      </w:r>
      <w:r w:rsidRPr="000B025A">
        <w:rPr>
          <w:rFonts w:ascii="Times New Roman" w:hAnsi="Times New Roman"/>
          <w:b/>
          <w:sz w:val="24"/>
          <w:szCs w:val="24"/>
          <w:lang w:val="kk-KZ" w:eastAsia="ru-RU"/>
        </w:rPr>
        <w:tab/>
      </w:r>
      <w:r w:rsidRPr="000B025A">
        <w:rPr>
          <w:rFonts w:ascii="Times New Roman" w:hAnsi="Times New Roman"/>
          <w:b/>
          <w:sz w:val="24"/>
          <w:szCs w:val="24"/>
          <w:lang w:val="kk-KZ" w:eastAsia="ru-RU"/>
        </w:rPr>
        <w:tab/>
      </w:r>
      <w:r w:rsidRPr="000B025A">
        <w:rPr>
          <w:rFonts w:ascii="Times New Roman" w:hAnsi="Times New Roman"/>
          <w:b/>
          <w:sz w:val="24"/>
          <w:szCs w:val="24"/>
          <w:lang w:val="kk-KZ" w:eastAsia="ru-RU"/>
        </w:rPr>
        <w:tab/>
      </w:r>
      <w:r w:rsidRPr="000B025A">
        <w:rPr>
          <w:rFonts w:ascii="Times New Roman" w:hAnsi="Times New Roman"/>
          <w:b/>
          <w:sz w:val="24"/>
          <w:szCs w:val="24"/>
          <w:lang w:val="kk-KZ" w:eastAsia="ru-RU"/>
        </w:rPr>
        <w:tab/>
      </w:r>
      <w:r w:rsidR="007E01A7">
        <w:rPr>
          <w:rFonts w:ascii="Times New Roman" w:hAnsi="Times New Roman"/>
          <w:b/>
          <w:sz w:val="24"/>
          <w:szCs w:val="24"/>
          <w:lang w:val="kk-KZ" w:eastAsia="ru-RU"/>
        </w:rPr>
        <w:t>Д</w:t>
      </w:r>
      <w:r w:rsidR="00C84FC3" w:rsidRPr="00A72E26">
        <w:rPr>
          <w:rFonts w:ascii="Times New Roman" w:hAnsi="Times New Roman"/>
          <w:b/>
          <w:sz w:val="24"/>
          <w:szCs w:val="24"/>
        </w:rPr>
        <w:t xml:space="preserve">. </w:t>
      </w:r>
      <w:r w:rsidR="00D105C7">
        <w:rPr>
          <w:rFonts w:ascii="Times New Roman" w:hAnsi="Times New Roman"/>
          <w:b/>
          <w:sz w:val="24"/>
          <w:szCs w:val="24"/>
          <w:lang w:val="kk-KZ"/>
        </w:rPr>
        <w:t>Темірбеков</w:t>
      </w:r>
    </w:p>
    <w:sectPr w:rsidR="00E35D7E" w:rsidRPr="00930C84" w:rsidSect="00B06A9A">
      <w:headerReference w:type="default" r:id="rId7"/>
      <w:pgSz w:w="16838" w:h="11906" w:orient="landscape"/>
      <w:pgMar w:top="1418" w:right="851" w:bottom="1418"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28207" w14:textId="77777777" w:rsidR="004848DD" w:rsidRDefault="004848DD" w:rsidP="008322AE">
      <w:pPr>
        <w:spacing w:after="0" w:line="240" w:lineRule="auto"/>
      </w:pPr>
      <w:r>
        <w:separator/>
      </w:r>
    </w:p>
  </w:endnote>
  <w:endnote w:type="continuationSeparator" w:id="0">
    <w:p w14:paraId="5A4D83C9" w14:textId="77777777" w:rsidR="004848DD" w:rsidRDefault="004848DD" w:rsidP="00832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F069C" w14:textId="77777777" w:rsidR="004848DD" w:rsidRDefault="004848DD" w:rsidP="008322AE">
      <w:pPr>
        <w:spacing w:after="0" w:line="240" w:lineRule="auto"/>
      </w:pPr>
      <w:r>
        <w:separator/>
      </w:r>
    </w:p>
  </w:footnote>
  <w:footnote w:type="continuationSeparator" w:id="0">
    <w:p w14:paraId="381F7754" w14:textId="77777777" w:rsidR="004848DD" w:rsidRDefault="004848DD" w:rsidP="008322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78794" w14:textId="51636816" w:rsidR="00513844" w:rsidRDefault="00513844">
    <w:pPr>
      <w:pStyle w:val="a6"/>
      <w:jc w:val="center"/>
    </w:pPr>
    <w:r w:rsidRPr="00B37E8C">
      <w:rPr>
        <w:rFonts w:ascii="Times New Roman" w:hAnsi="Times New Roman"/>
        <w:sz w:val="28"/>
        <w:szCs w:val="28"/>
      </w:rPr>
      <w:fldChar w:fldCharType="begin"/>
    </w:r>
    <w:r w:rsidRPr="00B37E8C">
      <w:rPr>
        <w:rFonts w:ascii="Times New Roman" w:hAnsi="Times New Roman"/>
        <w:sz w:val="28"/>
        <w:szCs w:val="28"/>
      </w:rPr>
      <w:instrText>PAGE   \* MERGEFORMAT</w:instrText>
    </w:r>
    <w:r w:rsidRPr="00B37E8C">
      <w:rPr>
        <w:rFonts w:ascii="Times New Roman" w:hAnsi="Times New Roman"/>
        <w:sz w:val="28"/>
        <w:szCs w:val="28"/>
      </w:rPr>
      <w:fldChar w:fldCharType="separate"/>
    </w:r>
    <w:r w:rsidR="001803FB">
      <w:rPr>
        <w:rFonts w:ascii="Times New Roman" w:hAnsi="Times New Roman"/>
        <w:noProof/>
        <w:sz w:val="28"/>
        <w:szCs w:val="28"/>
      </w:rPr>
      <w:t>53</w:t>
    </w:r>
    <w:r w:rsidRPr="00B37E8C">
      <w:rPr>
        <w:rFonts w:ascii="Times New Roman" w:hAnsi="Times New Roman"/>
        <w:sz w:val="28"/>
        <w:szCs w:val="28"/>
      </w:rPr>
      <w:fldChar w:fldCharType="end"/>
    </w:r>
  </w:p>
  <w:p w14:paraId="7F28FF0B" w14:textId="77777777" w:rsidR="00513844" w:rsidRDefault="0051384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2AE"/>
    <w:rsid w:val="00000D4E"/>
    <w:rsid w:val="00001149"/>
    <w:rsid w:val="00001332"/>
    <w:rsid w:val="00001C2D"/>
    <w:rsid w:val="00001CAA"/>
    <w:rsid w:val="000052A3"/>
    <w:rsid w:val="000052E3"/>
    <w:rsid w:val="00005F04"/>
    <w:rsid w:val="0000605F"/>
    <w:rsid w:val="000070DC"/>
    <w:rsid w:val="00007816"/>
    <w:rsid w:val="00011969"/>
    <w:rsid w:val="000126DD"/>
    <w:rsid w:val="00012AAE"/>
    <w:rsid w:val="0001308D"/>
    <w:rsid w:val="00013B99"/>
    <w:rsid w:val="0001613A"/>
    <w:rsid w:val="00016722"/>
    <w:rsid w:val="00016A93"/>
    <w:rsid w:val="00016CBF"/>
    <w:rsid w:val="000175F5"/>
    <w:rsid w:val="0002257A"/>
    <w:rsid w:val="000251E0"/>
    <w:rsid w:val="00025CF8"/>
    <w:rsid w:val="0002759A"/>
    <w:rsid w:val="00027C1F"/>
    <w:rsid w:val="000309D3"/>
    <w:rsid w:val="00030B86"/>
    <w:rsid w:val="00030D4A"/>
    <w:rsid w:val="00030D64"/>
    <w:rsid w:val="00032B54"/>
    <w:rsid w:val="00032C28"/>
    <w:rsid w:val="0003465A"/>
    <w:rsid w:val="0003478D"/>
    <w:rsid w:val="00034E59"/>
    <w:rsid w:val="000371C9"/>
    <w:rsid w:val="000373E1"/>
    <w:rsid w:val="000374C8"/>
    <w:rsid w:val="000400A7"/>
    <w:rsid w:val="00040831"/>
    <w:rsid w:val="00041345"/>
    <w:rsid w:val="000423CF"/>
    <w:rsid w:val="00042726"/>
    <w:rsid w:val="00042A36"/>
    <w:rsid w:val="00042BB7"/>
    <w:rsid w:val="00044A63"/>
    <w:rsid w:val="00045FD0"/>
    <w:rsid w:val="000468D6"/>
    <w:rsid w:val="0005044F"/>
    <w:rsid w:val="00050478"/>
    <w:rsid w:val="0005186C"/>
    <w:rsid w:val="00051F16"/>
    <w:rsid w:val="00052ACB"/>
    <w:rsid w:val="00052C7A"/>
    <w:rsid w:val="00054470"/>
    <w:rsid w:val="00054E97"/>
    <w:rsid w:val="000553BF"/>
    <w:rsid w:val="00056D6D"/>
    <w:rsid w:val="00057735"/>
    <w:rsid w:val="0006075E"/>
    <w:rsid w:val="00060DA4"/>
    <w:rsid w:val="00062A58"/>
    <w:rsid w:val="000648A7"/>
    <w:rsid w:val="00065E5A"/>
    <w:rsid w:val="00066DFD"/>
    <w:rsid w:val="000677EB"/>
    <w:rsid w:val="00067E7E"/>
    <w:rsid w:val="00070FC8"/>
    <w:rsid w:val="00071661"/>
    <w:rsid w:val="00071A13"/>
    <w:rsid w:val="00073AE1"/>
    <w:rsid w:val="0007609E"/>
    <w:rsid w:val="00076359"/>
    <w:rsid w:val="00076C77"/>
    <w:rsid w:val="00080638"/>
    <w:rsid w:val="0008104F"/>
    <w:rsid w:val="00081132"/>
    <w:rsid w:val="000816E9"/>
    <w:rsid w:val="00081EA2"/>
    <w:rsid w:val="0008445C"/>
    <w:rsid w:val="00084D55"/>
    <w:rsid w:val="0008506C"/>
    <w:rsid w:val="00090347"/>
    <w:rsid w:val="00091838"/>
    <w:rsid w:val="00092982"/>
    <w:rsid w:val="00092D9A"/>
    <w:rsid w:val="00093437"/>
    <w:rsid w:val="00093473"/>
    <w:rsid w:val="00093B64"/>
    <w:rsid w:val="00093C52"/>
    <w:rsid w:val="00093F37"/>
    <w:rsid w:val="000941E6"/>
    <w:rsid w:val="0009463B"/>
    <w:rsid w:val="00094C7D"/>
    <w:rsid w:val="000A0009"/>
    <w:rsid w:val="000A0046"/>
    <w:rsid w:val="000A06BC"/>
    <w:rsid w:val="000A07E7"/>
    <w:rsid w:val="000A0891"/>
    <w:rsid w:val="000A0C86"/>
    <w:rsid w:val="000A119A"/>
    <w:rsid w:val="000A1B3A"/>
    <w:rsid w:val="000A1BFC"/>
    <w:rsid w:val="000A23BA"/>
    <w:rsid w:val="000A26F5"/>
    <w:rsid w:val="000A2D99"/>
    <w:rsid w:val="000A31E3"/>
    <w:rsid w:val="000A54E8"/>
    <w:rsid w:val="000A5F60"/>
    <w:rsid w:val="000A6508"/>
    <w:rsid w:val="000A69B9"/>
    <w:rsid w:val="000A74D4"/>
    <w:rsid w:val="000A76F1"/>
    <w:rsid w:val="000A7FE8"/>
    <w:rsid w:val="000B025A"/>
    <w:rsid w:val="000B2929"/>
    <w:rsid w:val="000B3C16"/>
    <w:rsid w:val="000B4B5C"/>
    <w:rsid w:val="000B4CD9"/>
    <w:rsid w:val="000B51C8"/>
    <w:rsid w:val="000B5656"/>
    <w:rsid w:val="000B59B6"/>
    <w:rsid w:val="000B6B40"/>
    <w:rsid w:val="000C09C6"/>
    <w:rsid w:val="000C0F0F"/>
    <w:rsid w:val="000C1105"/>
    <w:rsid w:val="000C1634"/>
    <w:rsid w:val="000C2D37"/>
    <w:rsid w:val="000C3A94"/>
    <w:rsid w:val="000C460C"/>
    <w:rsid w:val="000C4966"/>
    <w:rsid w:val="000C4E77"/>
    <w:rsid w:val="000C5494"/>
    <w:rsid w:val="000C5581"/>
    <w:rsid w:val="000C5CB2"/>
    <w:rsid w:val="000C6770"/>
    <w:rsid w:val="000D0DCD"/>
    <w:rsid w:val="000D0E29"/>
    <w:rsid w:val="000D0F35"/>
    <w:rsid w:val="000D1529"/>
    <w:rsid w:val="000D1A88"/>
    <w:rsid w:val="000D39FF"/>
    <w:rsid w:val="000D3E26"/>
    <w:rsid w:val="000D491B"/>
    <w:rsid w:val="000D4AE7"/>
    <w:rsid w:val="000D4EDD"/>
    <w:rsid w:val="000D570B"/>
    <w:rsid w:val="000D5CFB"/>
    <w:rsid w:val="000D67E7"/>
    <w:rsid w:val="000D7500"/>
    <w:rsid w:val="000E0781"/>
    <w:rsid w:val="000E25A1"/>
    <w:rsid w:val="000E6ABE"/>
    <w:rsid w:val="000E6DEE"/>
    <w:rsid w:val="000E7935"/>
    <w:rsid w:val="000E7A41"/>
    <w:rsid w:val="000E7F27"/>
    <w:rsid w:val="000F0160"/>
    <w:rsid w:val="000F022D"/>
    <w:rsid w:val="000F0D7F"/>
    <w:rsid w:val="000F2D9B"/>
    <w:rsid w:val="000F3006"/>
    <w:rsid w:val="000F3100"/>
    <w:rsid w:val="000F4274"/>
    <w:rsid w:val="000F515E"/>
    <w:rsid w:val="000F6C3A"/>
    <w:rsid w:val="001014F0"/>
    <w:rsid w:val="00102331"/>
    <w:rsid w:val="00102705"/>
    <w:rsid w:val="00103F85"/>
    <w:rsid w:val="00104600"/>
    <w:rsid w:val="00104670"/>
    <w:rsid w:val="00105102"/>
    <w:rsid w:val="00105710"/>
    <w:rsid w:val="00106245"/>
    <w:rsid w:val="00106D26"/>
    <w:rsid w:val="00111BDC"/>
    <w:rsid w:val="001144E9"/>
    <w:rsid w:val="001164DB"/>
    <w:rsid w:val="001165ED"/>
    <w:rsid w:val="00116D09"/>
    <w:rsid w:val="00117A42"/>
    <w:rsid w:val="00117DFA"/>
    <w:rsid w:val="00117E78"/>
    <w:rsid w:val="00120524"/>
    <w:rsid w:val="00120D7A"/>
    <w:rsid w:val="001234B3"/>
    <w:rsid w:val="001242CF"/>
    <w:rsid w:val="0012442C"/>
    <w:rsid w:val="00125DFA"/>
    <w:rsid w:val="00126781"/>
    <w:rsid w:val="00127914"/>
    <w:rsid w:val="001305B8"/>
    <w:rsid w:val="00130D5E"/>
    <w:rsid w:val="00131921"/>
    <w:rsid w:val="0013240C"/>
    <w:rsid w:val="00133AED"/>
    <w:rsid w:val="001351E5"/>
    <w:rsid w:val="001358B9"/>
    <w:rsid w:val="0013598C"/>
    <w:rsid w:val="00135AEE"/>
    <w:rsid w:val="00135DCA"/>
    <w:rsid w:val="00135F9B"/>
    <w:rsid w:val="00136D64"/>
    <w:rsid w:val="001371BA"/>
    <w:rsid w:val="001410B9"/>
    <w:rsid w:val="00142325"/>
    <w:rsid w:val="00142C36"/>
    <w:rsid w:val="00143B6F"/>
    <w:rsid w:val="00143D55"/>
    <w:rsid w:val="0014437E"/>
    <w:rsid w:val="0014565C"/>
    <w:rsid w:val="00150631"/>
    <w:rsid w:val="00150657"/>
    <w:rsid w:val="00150BDD"/>
    <w:rsid w:val="00151DF9"/>
    <w:rsid w:val="00156554"/>
    <w:rsid w:val="00157952"/>
    <w:rsid w:val="0016120B"/>
    <w:rsid w:val="00161F1C"/>
    <w:rsid w:val="00163D16"/>
    <w:rsid w:val="00165059"/>
    <w:rsid w:val="001666A1"/>
    <w:rsid w:val="00166F78"/>
    <w:rsid w:val="00167930"/>
    <w:rsid w:val="00173252"/>
    <w:rsid w:val="00174FDA"/>
    <w:rsid w:val="001760A5"/>
    <w:rsid w:val="001760CD"/>
    <w:rsid w:val="0017612D"/>
    <w:rsid w:val="00176469"/>
    <w:rsid w:val="00176CD9"/>
    <w:rsid w:val="001776EE"/>
    <w:rsid w:val="001803FB"/>
    <w:rsid w:val="001820FA"/>
    <w:rsid w:val="001829CE"/>
    <w:rsid w:val="001837A8"/>
    <w:rsid w:val="00183AEE"/>
    <w:rsid w:val="00183F79"/>
    <w:rsid w:val="00186747"/>
    <w:rsid w:val="00186D1F"/>
    <w:rsid w:val="00186F4A"/>
    <w:rsid w:val="00186F91"/>
    <w:rsid w:val="0018784F"/>
    <w:rsid w:val="001900CF"/>
    <w:rsid w:val="00193206"/>
    <w:rsid w:val="00193D5A"/>
    <w:rsid w:val="00194883"/>
    <w:rsid w:val="00194BAE"/>
    <w:rsid w:val="00194DED"/>
    <w:rsid w:val="001955A0"/>
    <w:rsid w:val="0019568A"/>
    <w:rsid w:val="0019698A"/>
    <w:rsid w:val="00196F14"/>
    <w:rsid w:val="001974E4"/>
    <w:rsid w:val="00197AEC"/>
    <w:rsid w:val="001A065D"/>
    <w:rsid w:val="001A0780"/>
    <w:rsid w:val="001A1709"/>
    <w:rsid w:val="001A1BEF"/>
    <w:rsid w:val="001A1EB0"/>
    <w:rsid w:val="001A20C7"/>
    <w:rsid w:val="001A2709"/>
    <w:rsid w:val="001A2847"/>
    <w:rsid w:val="001A28F0"/>
    <w:rsid w:val="001A40E4"/>
    <w:rsid w:val="001A4B60"/>
    <w:rsid w:val="001A4EC7"/>
    <w:rsid w:val="001A607D"/>
    <w:rsid w:val="001A7ED3"/>
    <w:rsid w:val="001B00EE"/>
    <w:rsid w:val="001B0BD0"/>
    <w:rsid w:val="001B13FB"/>
    <w:rsid w:val="001B2E0B"/>
    <w:rsid w:val="001B36D8"/>
    <w:rsid w:val="001B419F"/>
    <w:rsid w:val="001B4994"/>
    <w:rsid w:val="001B53FA"/>
    <w:rsid w:val="001B580C"/>
    <w:rsid w:val="001B5C1E"/>
    <w:rsid w:val="001B6DDC"/>
    <w:rsid w:val="001B6F9C"/>
    <w:rsid w:val="001B7106"/>
    <w:rsid w:val="001B7575"/>
    <w:rsid w:val="001B7E70"/>
    <w:rsid w:val="001C1169"/>
    <w:rsid w:val="001C1F5C"/>
    <w:rsid w:val="001C2AB6"/>
    <w:rsid w:val="001C3736"/>
    <w:rsid w:val="001C4499"/>
    <w:rsid w:val="001C4F0B"/>
    <w:rsid w:val="001C5F07"/>
    <w:rsid w:val="001C69FC"/>
    <w:rsid w:val="001D2695"/>
    <w:rsid w:val="001D2FD2"/>
    <w:rsid w:val="001D4068"/>
    <w:rsid w:val="001D458D"/>
    <w:rsid w:val="001D5871"/>
    <w:rsid w:val="001D7965"/>
    <w:rsid w:val="001E0788"/>
    <w:rsid w:val="001E10B5"/>
    <w:rsid w:val="001E10C9"/>
    <w:rsid w:val="001E1597"/>
    <w:rsid w:val="001E1915"/>
    <w:rsid w:val="001E1A52"/>
    <w:rsid w:val="001E1F36"/>
    <w:rsid w:val="001E31BF"/>
    <w:rsid w:val="001E43BD"/>
    <w:rsid w:val="001E463A"/>
    <w:rsid w:val="001E4B5E"/>
    <w:rsid w:val="001E6289"/>
    <w:rsid w:val="001E7DE5"/>
    <w:rsid w:val="001E7EA7"/>
    <w:rsid w:val="001F0859"/>
    <w:rsid w:val="001F3BD2"/>
    <w:rsid w:val="001F6C00"/>
    <w:rsid w:val="0020022B"/>
    <w:rsid w:val="00200707"/>
    <w:rsid w:val="00200B47"/>
    <w:rsid w:val="00203456"/>
    <w:rsid w:val="002038D7"/>
    <w:rsid w:val="00203B54"/>
    <w:rsid w:val="00204542"/>
    <w:rsid w:val="0020456C"/>
    <w:rsid w:val="0020548B"/>
    <w:rsid w:val="00205AC5"/>
    <w:rsid w:val="00206979"/>
    <w:rsid w:val="002076DE"/>
    <w:rsid w:val="0021030D"/>
    <w:rsid w:val="002104B0"/>
    <w:rsid w:val="00210525"/>
    <w:rsid w:val="00210542"/>
    <w:rsid w:val="0021121D"/>
    <w:rsid w:val="002117E1"/>
    <w:rsid w:val="00212302"/>
    <w:rsid w:val="00214582"/>
    <w:rsid w:val="002148E7"/>
    <w:rsid w:val="0021505D"/>
    <w:rsid w:val="002157E1"/>
    <w:rsid w:val="00215C59"/>
    <w:rsid w:val="00215E44"/>
    <w:rsid w:val="00220BF5"/>
    <w:rsid w:val="00221C25"/>
    <w:rsid w:val="00222322"/>
    <w:rsid w:val="00222B13"/>
    <w:rsid w:val="00223337"/>
    <w:rsid w:val="00223DE6"/>
    <w:rsid w:val="0022554C"/>
    <w:rsid w:val="00225763"/>
    <w:rsid w:val="00226265"/>
    <w:rsid w:val="00227CC4"/>
    <w:rsid w:val="00231815"/>
    <w:rsid w:val="00231EC7"/>
    <w:rsid w:val="00231FF8"/>
    <w:rsid w:val="00233535"/>
    <w:rsid w:val="0023403A"/>
    <w:rsid w:val="00234043"/>
    <w:rsid w:val="00234B0A"/>
    <w:rsid w:val="00235E27"/>
    <w:rsid w:val="00235E8E"/>
    <w:rsid w:val="0023722D"/>
    <w:rsid w:val="00237EC8"/>
    <w:rsid w:val="00240BF9"/>
    <w:rsid w:val="00240DC3"/>
    <w:rsid w:val="002417FA"/>
    <w:rsid w:val="00241A76"/>
    <w:rsid w:val="002423F7"/>
    <w:rsid w:val="00242792"/>
    <w:rsid w:val="00243489"/>
    <w:rsid w:val="00244559"/>
    <w:rsid w:val="00244A59"/>
    <w:rsid w:val="00244BB4"/>
    <w:rsid w:val="00245D2A"/>
    <w:rsid w:val="00247AD5"/>
    <w:rsid w:val="002500B6"/>
    <w:rsid w:val="00251718"/>
    <w:rsid w:val="002529E4"/>
    <w:rsid w:val="00254468"/>
    <w:rsid w:val="002548A9"/>
    <w:rsid w:val="0025598A"/>
    <w:rsid w:val="002571BB"/>
    <w:rsid w:val="002574F3"/>
    <w:rsid w:val="002576CD"/>
    <w:rsid w:val="00262252"/>
    <w:rsid w:val="00263C5C"/>
    <w:rsid w:val="0026422C"/>
    <w:rsid w:val="0026596D"/>
    <w:rsid w:val="00266517"/>
    <w:rsid w:val="00266E6F"/>
    <w:rsid w:val="00266F6B"/>
    <w:rsid w:val="0026721C"/>
    <w:rsid w:val="00267A6D"/>
    <w:rsid w:val="00270204"/>
    <w:rsid w:val="00270D2E"/>
    <w:rsid w:val="0027161C"/>
    <w:rsid w:val="00273825"/>
    <w:rsid w:val="00275599"/>
    <w:rsid w:val="00275FA3"/>
    <w:rsid w:val="00276C01"/>
    <w:rsid w:val="00276DEF"/>
    <w:rsid w:val="002773BA"/>
    <w:rsid w:val="002812DB"/>
    <w:rsid w:val="002818AB"/>
    <w:rsid w:val="00281D39"/>
    <w:rsid w:val="00281D76"/>
    <w:rsid w:val="0028383A"/>
    <w:rsid w:val="00284088"/>
    <w:rsid w:val="00284A35"/>
    <w:rsid w:val="00284AD6"/>
    <w:rsid w:val="00284BE0"/>
    <w:rsid w:val="0028563A"/>
    <w:rsid w:val="00290674"/>
    <w:rsid w:val="00290FCD"/>
    <w:rsid w:val="00291529"/>
    <w:rsid w:val="00291B8A"/>
    <w:rsid w:val="0029401F"/>
    <w:rsid w:val="00294C8F"/>
    <w:rsid w:val="00295B07"/>
    <w:rsid w:val="00295C6A"/>
    <w:rsid w:val="00295F30"/>
    <w:rsid w:val="00295F69"/>
    <w:rsid w:val="00296EDF"/>
    <w:rsid w:val="002973CF"/>
    <w:rsid w:val="002979F3"/>
    <w:rsid w:val="002A0481"/>
    <w:rsid w:val="002A1C09"/>
    <w:rsid w:val="002A29DF"/>
    <w:rsid w:val="002A337B"/>
    <w:rsid w:val="002A38B5"/>
    <w:rsid w:val="002A3E36"/>
    <w:rsid w:val="002A45EF"/>
    <w:rsid w:val="002A4FC5"/>
    <w:rsid w:val="002A5785"/>
    <w:rsid w:val="002A5D67"/>
    <w:rsid w:val="002A5E0D"/>
    <w:rsid w:val="002A6277"/>
    <w:rsid w:val="002A7810"/>
    <w:rsid w:val="002B078E"/>
    <w:rsid w:val="002B0BEC"/>
    <w:rsid w:val="002B2A3A"/>
    <w:rsid w:val="002B2DB1"/>
    <w:rsid w:val="002B2E88"/>
    <w:rsid w:val="002B3449"/>
    <w:rsid w:val="002B3673"/>
    <w:rsid w:val="002B3755"/>
    <w:rsid w:val="002B3904"/>
    <w:rsid w:val="002B42D1"/>
    <w:rsid w:val="002B4381"/>
    <w:rsid w:val="002B4C83"/>
    <w:rsid w:val="002B4F2E"/>
    <w:rsid w:val="002B4FEE"/>
    <w:rsid w:val="002B6180"/>
    <w:rsid w:val="002B69BC"/>
    <w:rsid w:val="002B7543"/>
    <w:rsid w:val="002B7B29"/>
    <w:rsid w:val="002C006F"/>
    <w:rsid w:val="002C0810"/>
    <w:rsid w:val="002C2A1A"/>
    <w:rsid w:val="002C32F0"/>
    <w:rsid w:val="002C332A"/>
    <w:rsid w:val="002C3358"/>
    <w:rsid w:val="002C3699"/>
    <w:rsid w:val="002C3858"/>
    <w:rsid w:val="002C3A7D"/>
    <w:rsid w:val="002C51A8"/>
    <w:rsid w:val="002C5932"/>
    <w:rsid w:val="002C6A7A"/>
    <w:rsid w:val="002D0943"/>
    <w:rsid w:val="002D1231"/>
    <w:rsid w:val="002D143A"/>
    <w:rsid w:val="002D3121"/>
    <w:rsid w:val="002D32B1"/>
    <w:rsid w:val="002D3FFA"/>
    <w:rsid w:val="002D46DD"/>
    <w:rsid w:val="002D4BD1"/>
    <w:rsid w:val="002D6BB4"/>
    <w:rsid w:val="002E3D56"/>
    <w:rsid w:val="002E4B34"/>
    <w:rsid w:val="002E5A26"/>
    <w:rsid w:val="002E751D"/>
    <w:rsid w:val="002F02A2"/>
    <w:rsid w:val="002F0351"/>
    <w:rsid w:val="002F0D74"/>
    <w:rsid w:val="002F1108"/>
    <w:rsid w:val="002F26AE"/>
    <w:rsid w:val="002F2755"/>
    <w:rsid w:val="002F27A7"/>
    <w:rsid w:val="002F27AF"/>
    <w:rsid w:val="002F2B71"/>
    <w:rsid w:val="002F3D4F"/>
    <w:rsid w:val="002F4328"/>
    <w:rsid w:val="002F44D5"/>
    <w:rsid w:val="002F5EBD"/>
    <w:rsid w:val="002F775C"/>
    <w:rsid w:val="002F77C8"/>
    <w:rsid w:val="003006C9"/>
    <w:rsid w:val="00301790"/>
    <w:rsid w:val="00302260"/>
    <w:rsid w:val="003036F6"/>
    <w:rsid w:val="003036F7"/>
    <w:rsid w:val="00304B9E"/>
    <w:rsid w:val="0030554C"/>
    <w:rsid w:val="00305656"/>
    <w:rsid w:val="003056DA"/>
    <w:rsid w:val="003066F8"/>
    <w:rsid w:val="00306F02"/>
    <w:rsid w:val="00307B1D"/>
    <w:rsid w:val="00310049"/>
    <w:rsid w:val="00310D9F"/>
    <w:rsid w:val="003121C6"/>
    <w:rsid w:val="003123AE"/>
    <w:rsid w:val="0031250B"/>
    <w:rsid w:val="0031264A"/>
    <w:rsid w:val="003133C1"/>
    <w:rsid w:val="00313451"/>
    <w:rsid w:val="00314120"/>
    <w:rsid w:val="00314AEB"/>
    <w:rsid w:val="00314C75"/>
    <w:rsid w:val="00315227"/>
    <w:rsid w:val="00315602"/>
    <w:rsid w:val="00316092"/>
    <w:rsid w:val="003167CE"/>
    <w:rsid w:val="00317AFF"/>
    <w:rsid w:val="003202FB"/>
    <w:rsid w:val="00320900"/>
    <w:rsid w:val="00322D86"/>
    <w:rsid w:val="00323F27"/>
    <w:rsid w:val="00325A80"/>
    <w:rsid w:val="00330546"/>
    <w:rsid w:val="00330561"/>
    <w:rsid w:val="00330985"/>
    <w:rsid w:val="00331366"/>
    <w:rsid w:val="003313F1"/>
    <w:rsid w:val="00331461"/>
    <w:rsid w:val="00331E2F"/>
    <w:rsid w:val="003328B3"/>
    <w:rsid w:val="0033558D"/>
    <w:rsid w:val="00335642"/>
    <w:rsid w:val="00336004"/>
    <w:rsid w:val="00340614"/>
    <w:rsid w:val="00340803"/>
    <w:rsid w:val="00340D6F"/>
    <w:rsid w:val="00341621"/>
    <w:rsid w:val="00341980"/>
    <w:rsid w:val="003419A3"/>
    <w:rsid w:val="003419D0"/>
    <w:rsid w:val="00343BAE"/>
    <w:rsid w:val="003448C1"/>
    <w:rsid w:val="00344A11"/>
    <w:rsid w:val="00344A32"/>
    <w:rsid w:val="00345790"/>
    <w:rsid w:val="00345926"/>
    <w:rsid w:val="00345B16"/>
    <w:rsid w:val="003462F1"/>
    <w:rsid w:val="00346C24"/>
    <w:rsid w:val="003500CF"/>
    <w:rsid w:val="00350C4A"/>
    <w:rsid w:val="00352589"/>
    <w:rsid w:val="00352B28"/>
    <w:rsid w:val="0035392D"/>
    <w:rsid w:val="00354343"/>
    <w:rsid w:val="003545A9"/>
    <w:rsid w:val="0035559D"/>
    <w:rsid w:val="003558F9"/>
    <w:rsid w:val="003576EE"/>
    <w:rsid w:val="0035797F"/>
    <w:rsid w:val="0036013E"/>
    <w:rsid w:val="00360E57"/>
    <w:rsid w:val="00361B50"/>
    <w:rsid w:val="00361E19"/>
    <w:rsid w:val="00362CA8"/>
    <w:rsid w:val="00363BC9"/>
    <w:rsid w:val="0036501C"/>
    <w:rsid w:val="0036657E"/>
    <w:rsid w:val="00366D18"/>
    <w:rsid w:val="00367502"/>
    <w:rsid w:val="00367D5B"/>
    <w:rsid w:val="00367E37"/>
    <w:rsid w:val="00370A5F"/>
    <w:rsid w:val="00372BA3"/>
    <w:rsid w:val="003742D3"/>
    <w:rsid w:val="00380B39"/>
    <w:rsid w:val="00380CB6"/>
    <w:rsid w:val="00380F05"/>
    <w:rsid w:val="00381F21"/>
    <w:rsid w:val="00384F49"/>
    <w:rsid w:val="00385BB8"/>
    <w:rsid w:val="00385BB9"/>
    <w:rsid w:val="00385E81"/>
    <w:rsid w:val="00387D02"/>
    <w:rsid w:val="003914B5"/>
    <w:rsid w:val="003947AA"/>
    <w:rsid w:val="00394B87"/>
    <w:rsid w:val="00394F75"/>
    <w:rsid w:val="00395293"/>
    <w:rsid w:val="00395C75"/>
    <w:rsid w:val="00396EE0"/>
    <w:rsid w:val="003A013A"/>
    <w:rsid w:val="003A015C"/>
    <w:rsid w:val="003A06D8"/>
    <w:rsid w:val="003A0A65"/>
    <w:rsid w:val="003A0ACF"/>
    <w:rsid w:val="003A0C57"/>
    <w:rsid w:val="003A22E3"/>
    <w:rsid w:val="003A2A39"/>
    <w:rsid w:val="003A3160"/>
    <w:rsid w:val="003A3364"/>
    <w:rsid w:val="003A448D"/>
    <w:rsid w:val="003A5244"/>
    <w:rsid w:val="003A71E2"/>
    <w:rsid w:val="003B04EB"/>
    <w:rsid w:val="003B277F"/>
    <w:rsid w:val="003B3E31"/>
    <w:rsid w:val="003B4430"/>
    <w:rsid w:val="003B5ADF"/>
    <w:rsid w:val="003B5C9D"/>
    <w:rsid w:val="003B7551"/>
    <w:rsid w:val="003B75DD"/>
    <w:rsid w:val="003B76F3"/>
    <w:rsid w:val="003C04C6"/>
    <w:rsid w:val="003C23F9"/>
    <w:rsid w:val="003C2C94"/>
    <w:rsid w:val="003C3744"/>
    <w:rsid w:val="003C5A62"/>
    <w:rsid w:val="003C6880"/>
    <w:rsid w:val="003C6E88"/>
    <w:rsid w:val="003C7B37"/>
    <w:rsid w:val="003D0A51"/>
    <w:rsid w:val="003D12D6"/>
    <w:rsid w:val="003D16B1"/>
    <w:rsid w:val="003D1F9C"/>
    <w:rsid w:val="003D4BD1"/>
    <w:rsid w:val="003D6390"/>
    <w:rsid w:val="003D7105"/>
    <w:rsid w:val="003E3C2C"/>
    <w:rsid w:val="003E49DF"/>
    <w:rsid w:val="003E63FF"/>
    <w:rsid w:val="003E7D92"/>
    <w:rsid w:val="003F2EED"/>
    <w:rsid w:val="003F3179"/>
    <w:rsid w:val="003F3970"/>
    <w:rsid w:val="003F40EF"/>
    <w:rsid w:val="003F4303"/>
    <w:rsid w:val="003F561A"/>
    <w:rsid w:val="003F67B8"/>
    <w:rsid w:val="003F6FA7"/>
    <w:rsid w:val="003F7D52"/>
    <w:rsid w:val="00400A2C"/>
    <w:rsid w:val="00402E15"/>
    <w:rsid w:val="00403040"/>
    <w:rsid w:val="004039C4"/>
    <w:rsid w:val="00404643"/>
    <w:rsid w:val="00404CDA"/>
    <w:rsid w:val="004061C2"/>
    <w:rsid w:val="00407D43"/>
    <w:rsid w:val="00410028"/>
    <w:rsid w:val="004103A2"/>
    <w:rsid w:val="0041068F"/>
    <w:rsid w:val="0041159A"/>
    <w:rsid w:val="00413E05"/>
    <w:rsid w:val="0041416A"/>
    <w:rsid w:val="0041495D"/>
    <w:rsid w:val="00415415"/>
    <w:rsid w:val="00415FE6"/>
    <w:rsid w:val="00416844"/>
    <w:rsid w:val="004172B9"/>
    <w:rsid w:val="0041787F"/>
    <w:rsid w:val="004200E7"/>
    <w:rsid w:val="004203E9"/>
    <w:rsid w:val="004211A5"/>
    <w:rsid w:val="004227BD"/>
    <w:rsid w:val="00422ABE"/>
    <w:rsid w:val="00424000"/>
    <w:rsid w:val="00425FE1"/>
    <w:rsid w:val="0042677A"/>
    <w:rsid w:val="004277E2"/>
    <w:rsid w:val="004347E2"/>
    <w:rsid w:val="00434DE3"/>
    <w:rsid w:val="00435419"/>
    <w:rsid w:val="00436887"/>
    <w:rsid w:val="00436974"/>
    <w:rsid w:val="00436C6F"/>
    <w:rsid w:val="00437296"/>
    <w:rsid w:val="004377EA"/>
    <w:rsid w:val="00437B9D"/>
    <w:rsid w:val="0044001E"/>
    <w:rsid w:val="00441C82"/>
    <w:rsid w:val="00442D16"/>
    <w:rsid w:val="004431BE"/>
    <w:rsid w:val="00443D96"/>
    <w:rsid w:val="00443FB9"/>
    <w:rsid w:val="00447E95"/>
    <w:rsid w:val="0045045D"/>
    <w:rsid w:val="00452C2B"/>
    <w:rsid w:val="004544DF"/>
    <w:rsid w:val="00456689"/>
    <w:rsid w:val="00460074"/>
    <w:rsid w:val="0046118F"/>
    <w:rsid w:val="0046190B"/>
    <w:rsid w:val="004619ED"/>
    <w:rsid w:val="004624F5"/>
    <w:rsid w:val="00462D21"/>
    <w:rsid w:val="00462D8A"/>
    <w:rsid w:val="00463F09"/>
    <w:rsid w:val="00464C69"/>
    <w:rsid w:val="00464EDF"/>
    <w:rsid w:val="00465185"/>
    <w:rsid w:val="00465867"/>
    <w:rsid w:val="00466723"/>
    <w:rsid w:val="00467A6C"/>
    <w:rsid w:val="0047018B"/>
    <w:rsid w:val="004701E3"/>
    <w:rsid w:val="0047045D"/>
    <w:rsid w:val="00470D68"/>
    <w:rsid w:val="0047182A"/>
    <w:rsid w:val="00472410"/>
    <w:rsid w:val="00472F69"/>
    <w:rsid w:val="00473153"/>
    <w:rsid w:val="00473FE3"/>
    <w:rsid w:val="00475F7A"/>
    <w:rsid w:val="00480698"/>
    <w:rsid w:val="00480B26"/>
    <w:rsid w:val="00480E84"/>
    <w:rsid w:val="00481792"/>
    <w:rsid w:val="00483786"/>
    <w:rsid w:val="00483B42"/>
    <w:rsid w:val="004844D4"/>
    <w:rsid w:val="004845D2"/>
    <w:rsid w:val="004848DD"/>
    <w:rsid w:val="00484BEC"/>
    <w:rsid w:val="00484CC5"/>
    <w:rsid w:val="004854D3"/>
    <w:rsid w:val="00485F12"/>
    <w:rsid w:val="00486A6A"/>
    <w:rsid w:val="00486EAF"/>
    <w:rsid w:val="0048734E"/>
    <w:rsid w:val="004878F8"/>
    <w:rsid w:val="00487924"/>
    <w:rsid w:val="00487AAB"/>
    <w:rsid w:val="00492328"/>
    <w:rsid w:val="00492EE1"/>
    <w:rsid w:val="00493BA0"/>
    <w:rsid w:val="00494461"/>
    <w:rsid w:val="00495D42"/>
    <w:rsid w:val="0049629A"/>
    <w:rsid w:val="00496DE5"/>
    <w:rsid w:val="00497F8D"/>
    <w:rsid w:val="004A0F18"/>
    <w:rsid w:val="004A1043"/>
    <w:rsid w:val="004A244F"/>
    <w:rsid w:val="004A2601"/>
    <w:rsid w:val="004A2F10"/>
    <w:rsid w:val="004A443F"/>
    <w:rsid w:val="004A4D7D"/>
    <w:rsid w:val="004A53CC"/>
    <w:rsid w:val="004A5423"/>
    <w:rsid w:val="004A6B35"/>
    <w:rsid w:val="004A6D61"/>
    <w:rsid w:val="004B0246"/>
    <w:rsid w:val="004B1073"/>
    <w:rsid w:val="004B10C6"/>
    <w:rsid w:val="004B1CA5"/>
    <w:rsid w:val="004B2074"/>
    <w:rsid w:val="004B2C37"/>
    <w:rsid w:val="004B2C8A"/>
    <w:rsid w:val="004B49E3"/>
    <w:rsid w:val="004B4B8A"/>
    <w:rsid w:val="004B6574"/>
    <w:rsid w:val="004B6675"/>
    <w:rsid w:val="004B719A"/>
    <w:rsid w:val="004C0D8E"/>
    <w:rsid w:val="004C1D73"/>
    <w:rsid w:val="004C3AF0"/>
    <w:rsid w:val="004C4A87"/>
    <w:rsid w:val="004C5417"/>
    <w:rsid w:val="004C666F"/>
    <w:rsid w:val="004C728C"/>
    <w:rsid w:val="004C74FA"/>
    <w:rsid w:val="004C78CD"/>
    <w:rsid w:val="004C79D9"/>
    <w:rsid w:val="004D19AD"/>
    <w:rsid w:val="004D2F5B"/>
    <w:rsid w:val="004D3B5C"/>
    <w:rsid w:val="004D42F5"/>
    <w:rsid w:val="004D4BFD"/>
    <w:rsid w:val="004D4D78"/>
    <w:rsid w:val="004D566E"/>
    <w:rsid w:val="004D6595"/>
    <w:rsid w:val="004D797E"/>
    <w:rsid w:val="004D7AF6"/>
    <w:rsid w:val="004E1430"/>
    <w:rsid w:val="004E1B27"/>
    <w:rsid w:val="004E42BB"/>
    <w:rsid w:val="004E4F6A"/>
    <w:rsid w:val="004E66A8"/>
    <w:rsid w:val="004E68DF"/>
    <w:rsid w:val="004E7761"/>
    <w:rsid w:val="004F22AB"/>
    <w:rsid w:val="004F542C"/>
    <w:rsid w:val="004F6031"/>
    <w:rsid w:val="004F7223"/>
    <w:rsid w:val="005010C4"/>
    <w:rsid w:val="00501FD0"/>
    <w:rsid w:val="00502C31"/>
    <w:rsid w:val="0050314C"/>
    <w:rsid w:val="00503635"/>
    <w:rsid w:val="005040F8"/>
    <w:rsid w:val="005053AE"/>
    <w:rsid w:val="005053B4"/>
    <w:rsid w:val="00505863"/>
    <w:rsid w:val="00506875"/>
    <w:rsid w:val="00510BB9"/>
    <w:rsid w:val="00511083"/>
    <w:rsid w:val="0051140C"/>
    <w:rsid w:val="00511CF3"/>
    <w:rsid w:val="0051234A"/>
    <w:rsid w:val="00513844"/>
    <w:rsid w:val="00513AA2"/>
    <w:rsid w:val="005141B0"/>
    <w:rsid w:val="005143D3"/>
    <w:rsid w:val="00515A66"/>
    <w:rsid w:val="005167E4"/>
    <w:rsid w:val="00516981"/>
    <w:rsid w:val="00520259"/>
    <w:rsid w:val="0052070B"/>
    <w:rsid w:val="005227A2"/>
    <w:rsid w:val="005242EB"/>
    <w:rsid w:val="00525175"/>
    <w:rsid w:val="0052716B"/>
    <w:rsid w:val="00527D59"/>
    <w:rsid w:val="00530121"/>
    <w:rsid w:val="00530A44"/>
    <w:rsid w:val="005311EB"/>
    <w:rsid w:val="0053154A"/>
    <w:rsid w:val="00531D4E"/>
    <w:rsid w:val="00532595"/>
    <w:rsid w:val="00532A39"/>
    <w:rsid w:val="00533294"/>
    <w:rsid w:val="00533E75"/>
    <w:rsid w:val="0053494B"/>
    <w:rsid w:val="00534A75"/>
    <w:rsid w:val="00534B39"/>
    <w:rsid w:val="0053547E"/>
    <w:rsid w:val="00535912"/>
    <w:rsid w:val="005408C2"/>
    <w:rsid w:val="0054308B"/>
    <w:rsid w:val="00543FD8"/>
    <w:rsid w:val="0054493E"/>
    <w:rsid w:val="0054579A"/>
    <w:rsid w:val="00545B2F"/>
    <w:rsid w:val="00545BB5"/>
    <w:rsid w:val="00545E90"/>
    <w:rsid w:val="0054655B"/>
    <w:rsid w:val="00546A4D"/>
    <w:rsid w:val="00547005"/>
    <w:rsid w:val="00551BDB"/>
    <w:rsid w:val="00552294"/>
    <w:rsid w:val="005529FE"/>
    <w:rsid w:val="00555406"/>
    <w:rsid w:val="00560091"/>
    <w:rsid w:val="00565721"/>
    <w:rsid w:val="005659D4"/>
    <w:rsid w:val="00565ED2"/>
    <w:rsid w:val="005669D8"/>
    <w:rsid w:val="00567605"/>
    <w:rsid w:val="00567DCB"/>
    <w:rsid w:val="00567F9C"/>
    <w:rsid w:val="00571BC5"/>
    <w:rsid w:val="00573063"/>
    <w:rsid w:val="005772EA"/>
    <w:rsid w:val="00577E51"/>
    <w:rsid w:val="00582987"/>
    <w:rsid w:val="00585641"/>
    <w:rsid w:val="00587C78"/>
    <w:rsid w:val="00590A01"/>
    <w:rsid w:val="005914BF"/>
    <w:rsid w:val="00592BA5"/>
    <w:rsid w:val="0059336A"/>
    <w:rsid w:val="0059343A"/>
    <w:rsid w:val="00593C31"/>
    <w:rsid w:val="00594A54"/>
    <w:rsid w:val="00594EF0"/>
    <w:rsid w:val="005954DC"/>
    <w:rsid w:val="00595B95"/>
    <w:rsid w:val="00596E37"/>
    <w:rsid w:val="005A00EC"/>
    <w:rsid w:val="005A0B06"/>
    <w:rsid w:val="005A0C5A"/>
    <w:rsid w:val="005A173D"/>
    <w:rsid w:val="005A1C6C"/>
    <w:rsid w:val="005A1CB2"/>
    <w:rsid w:val="005A498D"/>
    <w:rsid w:val="005A4E6F"/>
    <w:rsid w:val="005A5A0F"/>
    <w:rsid w:val="005A5B0F"/>
    <w:rsid w:val="005A5DEE"/>
    <w:rsid w:val="005A640F"/>
    <w:rsid w:val="005A7225"/>
    <w:rsid w:val="005A7B21"/>
    <w:rsid w:val="005A7BB5"/>
    <w:rsid w:val="005B17B7"/>
    <w:rsid w:val="005B2F06"/>
    <w:rsid w:val="005B32ED"/>
    <w:rsid w:val="005B4F59"/>
    <w:rsid w:val="005B5ABC"/>
    <w:rsid w:val="005B5D1F"/>
    <w:rsid w:val="005B6541"/>
    <w:rsid w:val="005B66B5"/>
    <w:rsid w:val="005B6932"/>
    <w:rsid w:val="005B7069"/>
    <w:rsid w:val="005B70C5"/>
    <w:rsid w:val="005B7A47"/>
    <w:rsid w:val="005C0300"/>
    <w:rsid w:val="005C0B36"/>
    <w:rsid w:val="005C1272"/>
    <w:rsid w:val="005C1AAF"/>
    <w:rsid w:val="005C3467"/>
    <w:rsid w:val="005C54CE"/>
    <w:rsid w:val="005C5748"/>
    <w:rsid w:val="005C5A06"/>
    <w:rsid w:val="005C5D1F"/>
    <w:rsid w:val="005C69AF"/>
    <w:rsid w:val="005D11D1"/>
    <w:rsid w:val="005D236A"/>
    <w:rsid w:val="005D2EFB"/>
    <w:rsid w:val="005D31C0"/>
    <w:rsid w:val="005D488C"/>
    <w:rsid w:val="005D4E67"/>
    <w:rsid w:val="005D64A6"/>
    <w:rsid w:val="005D72D5"/>
    <w:rsid w:val="005E09CD"/>
    <w:rsid w:val="005E23DE"/>
    <w:rsid w:val="005E2A30"/>
    <w:rsid w:val="005E2C7B"/>
    <w:rsid w:val="005E2EA6"/>
    <w:rsid w:val="005E32D7"/>
    <w:rsid w:val="005E36FD"/>
    <w:rsid w:val="005E3BFF"/>
    <w:rsid w:val="005E4BB7"/>
    <w:rsid w:val="005E4F6E"/>
    <w:rsid w:val="005E575E"/>
    <w:rsid w:val="005E5A0F"/>
    <w:rsid w:val="005E682F"/>
    <w:rsid w:val="005E6886"/>
    <w:rsid w:val="005E6A36"/>
    <w:rsid w:val="005F0206"/>
    <w:rsid w:val="005F0BEC"/>
    <w:rsid w:val="005F1D1A"/>
    <w:rsid w:val="005F219E"/>
    <w:rsid w:val="005F35CA"/>
    <w:rsid w:val="005F489D"/>
    <w:rsid w:val="005F5A67"/>
    <w:rsid w:val="005F5ED0"/>
    <w:rsid w:val="005F7A75"/>
    <w:rsid w:val="006000FD"/>
    <w:rsid w:val="006016D5"/>
    <w:rsid w:val="006029E8"/>
    <w:rsid w:val="00602A96"/>
    <w:rsid w:val="00603296"/>
    <w:rsid w:val="006032D9"/>
    <w:rsid w:val="00605C6B"/>
    <w:rsid w:val="006072E3"/>
    <w:rsid w:val="00607DF9"/>
    <w:rsid w:val="00610923"/>
    <w:rsid w:val="00610A82"/>
    <w:rsid w:val="00612B97"/>
    <w:rsid w:val="00614C2E"/>
    <w:rsid w:val="006163F2"/>
    <w:rsid w:val="0061758C"/>
    <w:rsid w:val="00617B36"/>
    <w:rsid w:val="00617F57"/>
    <w:rsid w:val="006213AE"/>
    <w:rsid w:val="006217A3"/>
    <w:rsid w:val="00621A25"/>
    <w:rsid w:val="00624A2D"/>
    <w:rsid w:val="00624C2F"/>
    <w:rsid w:val="00626A52"/>
    <w:rsid w:val="00627D61"/>
    <w:rsid w:val="00630355"/>
    <w:rsid w:val="00631A99"/>
    <w:rsid w:val="0063261E"/>
    <w:rsid w:val="00634C58"/>
    <w:rsid w:val="00635DB6"/>
    <w:rsid w:val="006368BA"/>
    <w:rsid w:val="00637872"/>
    <w:rsid w:val="006401E6"/>
    <w:rsid w:val="0064108E"/>
    <w:rsid w:val="00642AEB"/>
    <w:rsid w:val="00642DD4"/>
    <w:rsid w:val="00642FAB"/>
    <w:rsid w:val="006434F0"/>
    <w:rsid w:val="006437D3"/>
    <w:rsid w:val="00643C13"/>
    <w:rsid w:val="006459CE"/>
    <w:rsid w:val="00645AA0"/>
    <w:rsid w:val="00645DCB"/>
    <w:rsid w:val="0065109D"/>
    <w:rsid w:val="006523DA"/>
    <w:rsid w:val="0065261C"/>
    <w:rsid w:val="00653A0D"/>
    <w:rsid w:val="00653AE1"/>
    <w:rsid w:val="00653F09"/>
    <w:rsid w:val="006545F8"/>
    <w:rsid w:val="006552BD"/>
    <w:rsid w:val="00656255"/>
    <w:rsid w:val="00656ACA"/>
    <w:rsid w:val="00657651"/>
    <w:rsid w:val="0066127A"/>
    <w:rsid w:val="0066146B"/>
    <w:rsid w:val="0066167B"/>
    <w:rsid w:val="006621B0"/>
    <w:rsid w:val="00663507"/>
    <w:rsid w:val="006638A9"/>
    <w:rsid w:val="00664EA7"/>
    <w:rsid w:val="00664FE9"/>
    <w:rsid w:val="0066561F"/>
    <w:rsid w:val="00665CCE"/>
    <w:rsid w:val="00667048"/>
    <w:rsid w:val="0066717A"/>
    <w:rsid w:val="00670D2C"/>
    <w:rsid w:val="0067173C"/>
    <w:rsid w:val="00675356"/>
    <w:rsid w:val="0067553B"/>
    <w:rsid w:val="006755A2"/>
    <w:rsid w:val="006778F3"/>
    <w:rsid w:val="00677B6D"/>
    <w:rsid w:val="0068070C"/>
    <w:rsid w:val="0068084B"/>
    <w:rsid w:val="00681653"/>
    <w:rsid w:val="00681E2B"/>
    <w:rsid w:val="00682F76"/>
    <w:rsid w:val="00682FCE"/>
    <w:rsid w:val="00685F5B"/>
    <w:rsid w:val="00687086"/>
    <w:rsid w:val="00690B36"/>
    <w:rsid w:val="006915CB"/>
    <w:rsid w:val="00692EAA"/>
    <w:rsid w:val="00693DDA"/>
    <w:rsid w:val="00693F4E"/>
    <w:rsid w:val="006945B2"/>
    <w:rsid w:val="00697255"/>
    <w:rsid w:val="006A152C"/>
    <w:rsid w:val="006A1709"/>
    <w:rsid w:val="006A1872"/>
    <w:rsid w:val="006A2215"/>
    <w:rsid w:val="006A2B92"/>
    <w:rsid w:val="006A37D1"/>
    <w:rsid w:val="006A398F"/>
    <w:rsid w:val="006A4CAE"/>
    <w:rsid w:val="006A4DF1"/>
    <w:rsid w:val="006A4EF1"/>
    <w:rsid w:val="006A702A"/>
    <w:rsid w:val="006A7212"/>
    <w:rsid w:val="006B1BF1"/>
    <w:rsid w:val="006B28F8"/>
    <w:rsid w:val="006B2CC2"/>
    <w:rsid w:val="006B2EB6"/>
    <w:rsid w:val="006B3938"/>
    <w:rsid w:val="006B3E87"/>
    <w:rsid w:val="006B5295"/>
    <w:rsid w:val="006B567D"/>
    <w:rsid w:val="006B5CBA"/>
    <w:rsid w:val="006C021F"/>
    <w:rsid w:val="006C02AF"/>
    <w:rsid w:val="006C089D"/>
    <w:rsid w:val="006C2070"/>
    <w:rsid w:val="006C2962"/>
    <w:rsid w:val="006C2B13"/>
    <w:rsid w:val="006C2CAD"/>
    <w:rsid w:val="006C2E4B"/>
    <w:rsid w:val="006C4350"/>
    <w:rsid w:val="006C52B5"/>
    <w:rsid w:val="006C61D3"/>
    <w:rsid w:val="006C6DC8"/>
    <w:rsid w:val="006D279F"/>
    <w:rsid w:val="006D3F1C"/>
    <w:rsid w:val="006D48D4"/>
    <w:rsid w:val="006D5CE1"/>
    <w:rsid w:val="006D5CF7"/>
    <w:rsid w:val="006D6630"/>
    <w:rsid w:val="006D673E"/>
    <w:rsid w:val="006D6CEE"/>
    <w:rsid w:val="006D7141"/>
    <w:rsid w:val="006D72AA"/>
    <w:rsid w:val="006D7EF7"/>
    <w:rsid w:val="006E0109"/>
    <w:rsid w:val="006E083B"/>
    <w:rsid w:val="006E15C3"/>
    <w:rsid w:val="006E262D"/>
    <w:rsid w:val="006E3B49"/>
    <w:rsid w:val="006E535A"/>
    <w:rsid w:val="006E67E4"/>
    <w:rsid w:val="006E6DF6"/>
    <w:rsid w:val="006E79B6"/>
    <w:rsid w:val="006F0233"/>
    <w:rsid w:val="006F0884"/>
    <w:rsid w:val="006F0A71"/>
    <w:rsid w:val="006F225E"/>
    <w:rsid w:val="006F2922"/>
    <w:rsid w:val="006F2EF3"/>
    <w:rsid w:val="006F3542"/>
    <w:rsid w:val="006F39BE"/>
    <w:rsid w:val="006F39C1"/>
    <w:rsid w:val="006F533B"/>
    <w:rsid w:val="006F62CE"/>
    <w:rsid w:val="006F6743"/>
    <w:rsid w:val="006F75F2"/>
    <w:rsid w:val="006F7754"/>
    <w:rsid w:val="007001E0"/>
    <w:rsid w:val="007022E6"/>
    <w:rsid w:val="00704536"/>
    <w:rsid w:val="00705A97"/>
    <w:rsid w:val="00705AD1"/>
    <w:rsid w:val="0070698C"/>
    <w:rsid w:val="00706B79"/>
    <w:rsid w:val="00707725"/>
    <w:rsid w:val="00707BC2"/>
    <w:rsid w:val="007126E5"/>
    <w:rsid w:val="00712F91"/>
    <w:rsid w:val="007132C5"/>
    <w:rsid w:val="00713C0D"/>
    <w:rsid w:val="0071423B"/>
    <w:rsid w:val="0071474C"/>
    <w:rsid w:val="00714A40"/>
    <w:rsid w:val="00714C75"/>
    <w:rsid w:val="007150FA"/>
    <w:rsid w:val="00715E90"/>
    <w:rsid w:val="00720AB4"/>
    <w:rsid w:val="00720B96"/>
    <w:rsid w:val="00720C94"/>
    <w:rsid w:val="00723AA0"/>
    <w:rsid w:val="007247C1"/>
    <w:rsid w:val="007257E1"/>
    <w:rsid w:val="00727890"/>
    <w:rsid w:val="0073255B"/>
    <w:rsid w:val="007325CE"/>
    <w:rsid w:val="007360D3"/>
    <w:rsid w:val="007368B5"/>
    <w:rsid w:val="007409F8"/>
    <w:rsid w:val="00740F8E"/>
    <w:rsid w:val="00741942"/>
    <w:rsid w:val="0074199B"/>
    <w:rsid w:val="007423CB"/>
    <w:rsid w:val="007429B3"/>
    <w:rsid w:val="00743DD7"/>
    <w:rsid w:val="00745942"/>
    <w:rsid w:val="00745B1D"/>
    <w:rsid w:val="0074660B"/>
    <w:rsid w:val="00746717"/>
    <w:rsid w:val="00750427"/>
    <w:rsid w:val="00750519"/>
    <w:rsid w:val="00752B09"/>
    <w:rsid w:val="00753D44"/>
    <w:rsid w:val="00753DC7"/>
    <w:rsid w:val="0075467E"/>
    <w:rsid w:val="00754A6C"/>
    <w:rsid w:val="0075648E"/>
    <w:rsid w:val="00756D32"/>
    <w:rsid w:val="00757BA1"/>
    <w:rsid w:val="0076039B"/>
    <w:rsid w:val="00760D09"/>
    <w:rsid w:val="007610F6"/>
    <w:rsid w:val="00761969"/>
    <w:rsid w:val="0076261E"/>
    <w:rsid w:val="00763C66"/>
    <w:rsid w:val="00764AC3"/>
    <w:rsid w:val="0076580B"/>
    <w:rsid w:val="00765B4A"/>
    <w:rsid w:val="0076766A"/>
    <w:rsid w:val="0077004C"/>
    <w:rsid w:val="00771DE2"/>
    <w:rsid w:val="00771F80"/>
    <w:rsid w:val="00774263"/>
    <w:rsid w:val="007746D0"/>
    <w:rsid w:val="00775B6C"/>
    <w:rsid w:val="007800AE"/>
    <w:rsid w:val="00780F59"/>
    <w:rsid w:val="00782DD9"/>
    <w:rsid w:val="00783171"/>
    <w:rsid w:val="007839DF"/>
    <w:rsid w:val="00784412"/>
    <w:rsid w:val="00785D35"/>
    <w:rsid w:val="00785E53"/>
    <w:rsid w:val="00787C1B"/>
    <w:rsid w:val="0079025E"/>
    <w:rsid w:val="00795287"/>
    <w:rsid w:val="00795C7E"/>
    <w:rsid w:val="00796127"/>
    <w:rsid w:val="0079697A"/>
    <w:rsid w:val="00797340"/>
    <w:rsid w:val="007A0EFE"/>
    <w:rsid w:val="007A175B"/>
    <w:rsid w:val="007A22E3"/>
    <w:rsid w:val="007A25B0"/>
    <w:rsid w:val="007A2AD0"/>
    <w:rsid w:val="007A397B"/>
    <w:rsid w:val="007A3C3F"/>
    <w:rsid w:val="007A40BC"/>
    <w:rsid w:val="007A4B20"/>
    <w:rsid w:val="007A62A4"/>
    <w:rsid w:val="007A6AB7"/>
    <w:rsid w:val="007B047A"/>
    <w:rsid w:val="007B1298"/>
    <w:rsid w:val="007B2D78"/>
    <w:rsid w:val="007B3952"/>
    <w:rsid w:val="007B5539"/>
    <w:rsid w:val="007B5C1E"/>
    <w:rsid w:val="007B65BB"/>
    <w:rsid w:val="007B666B"/>
    <w:rsid w:val="007C13A0"/>
    <w:rsid w:val="007C16A1"/>
    <w:rsid w:val="007C23E4"/>
    <w:rsid w:val="007C29F4"/>
    <w:rsid w:val="007C2E23"/>
    <w:rsid w:val="007C312E"/>
    <w:rsid w:val="007C36BE"/>
    <w:rsid w:val="007C4601"/>
    <w:rsid w:val="007C4DCC"/>
    <w:rsid w:val="007C5AC3"/>
    <w:rsid w:val="007C5BB6"/>
    <w:rsid w:val="007C7EED"/>
    <w:rsid w:val="007D026E"/>
    <w:rsid w:val="007D1DBC"/>
    <w:rsid w:val="007D20CC"/>
    <w:rsid w:val="007D403C"/>
    <w:rsid w:val="007D4912"/>
    <w:rsid w:val="007D5F3E"/>
    <w:rsid w:val="007E01A7"/>
    <w:rsid w:val="007E065A"/>
    <w:rsid w:val="007E0A39"/>
    <w:rsid w:val="007E0F70"/>
    <w:rsid w:val="007E278F"/>
    <w:rsid w:val="007E29AF"/>
    <w:rsid w:val="007E3461"/>
    <w:rsid w:val="007E3546"/>
    <w:rsid w:val="007E4891"/>
    <w:rsid w:val="007E5228"/>
    <w:rsid w:val="007E5E7B"/>
    <w:rsid w:val="007F0374"/>
    <w:rsid w:val="007F09F1"/>
    <w:rsid w:val="007F1500"/>
    <w:rsid w:val="007F1C15"/>
    <w:rsid w:val="007F2B30"/>
    <w:rsid w:val="007F58F0"/>
    <w:rsid w:val="007F6730"/>
    <w:rsid w:val="007F7188"/>
    <w:rsid w:val="007F788A"/>
    <w:rsid w:val="00800121"/>
    <w:rsid w:val="00801265"/>
    <w:rsid w:val="0080224B"/>
    <w:rsid w:val="0080254B"/>
    <w:rsid w:val="008032A3"/>
    <w:rsid w:val="00804E47"/>
    <w:rsid w:val="00805AD2"/>
    <w:rsid w:val="00805DD9"/>
    <w:rsid w:val="00805F50"/>
    <w:rsid w:val="0080645E"/>
    <w:rsid w:val="00807DE2"/>
    <w:rsid w:val="00810292"/>
    <w:rsid w:val="008112C3"/>
    <w:rsid w:val="00813EEA"/>
    <w:rsid w:val="00814739"/>
    <w:rsid w:val="00814AD1"/>
    <w:rsid w:val="00816096"/>
    <w:rsid w:val="0081685F"/>
    <w:rsid w:val="00816BD8"/>
    <w:rsid w:val="00820B24"/>
    <w:rsid w:val="00821E55"/>
    <w:rsid w:val="008224B2"/>
    <w:rsid w:val="008227CB"/>
    <w:rsid w:val="00822A82"/>
    <w:rsid w:val="00823333"/>
    <w:rsid w:val="0082387D"/>
    <w:rsid w:val="00823E0B"/>
    <w:rsid w:val="008241B8"/>
    <w:rsid w:val="00824C54"/>
    <w:rsid w:val="00825395"/>
    <w:rsid w:val="008271CB"/>
    <w:rsid w:val="00827BB2"/>
    <w:rsid w:val="00827EB3"/>
    <w:rsid w:val="00827F5B"/>
    <w:rsid w:val="00830765"/>
    <w:rsid w:val="0083090F"/>
    <w:rsid w:val="00830EBE"/>
    <w:rsid w:val="00831002"/>
    <w:rsid w:val="008322AE"/>
    <w:rsid w:val="008337B2"/>
    <w:rsid w:val="0083387A"/>
    <w:rsid w:val="00834000"/>
    <w:rsid w:val="00834CDE"/>
    <w:rsid w:val="00834CF4"/>
    <w:rsid w:val="00834D8F"/>
    <w:rsid w:val="00834FCD"/>
    <w:rsid w:val="0083541F"/>
    <w:rsid w:val="0083545D"/>
    <w:rsid w:val="008355B3"/>
    <w:rsid w:val="0083564F"/>
    <w:rsid w:val="00835CC6"/>
    <w:rsid w:val="008377C2"/>
    <w:rsid w:val="008379B3"/>
    <w:rsid w:val="00840154"/>
    <w:rsid w:val="0084080C"/>
    <w:rsid w:val="00840D98"/>
    <w:rsid w:val="008410A7"/>
    <w:rsid w:val="00843515"/>
    <w:rsid w:val="00843DA6"/>
    <w:rsid w:val="00844443"/>
    <w:rsid w:val="00845DA4"/>
    <w:rsid w:val="00845F62"/>
    <w:rsid w:val="00847673"/>
    <w:rsid w:val="00847BC6"/>
    <w:rsid w:val="008500AD"/>
    <w:rsid w:val="00850485"/>
    <w:rsid w:val="00850940"/>
    <w:rsid w:val="00850B4A"/>
    <w:rsid w:val="008535A8"/>
    <w:rsid w:val="00853DA4"/>
    <w:rsid w:val="0085407D"/>
    <w:rsid w:val="00856AFA"/>
    <w:rsid w:val="00857292"/>
    <w:rsid w:val="00857E36"/>
    <w:rsid w:val="008624B4"/>
    <w:rsid w:val="00862C6D"/>
    <w:rsid w:val="008635F6"/>
    <w:rsid w:val="00863B23"/>
    <w:rsid w:val="00864040"/>
    <w:rsid w:val="00864CB3"/>
    <w:rsid w:val="008654FF"/>
    <w:rsid w:val="00866391"/>
    <w:rsid w:val="00867A18"/>
    <w:rsid w:val="00867C44"/>
    <w:rsid w:val="0087165F"/>
    <w:rsid w:val="00872100"/>
    <w:rsid w:val="0087226C"/>
    <w:rsid w:val="008722DB"/>
    <w:rsid w:val="0087243C"/>
    <w:rsid w:val="008762F0"/>
    <w:rsid w:val="00876E8D"/>
    <w:rsid w:val="00876EB3"/>
    <w:rsid w:val="008814AF"/>
    <w:rsid w:val="008814FF"/>
    <w:rsid w:val="00883FBD"/>
    <w:rsid w:val="008847AB"/>
    <w:rsid w:val="00884CA2"/>
    <w:rsid w:val="0088529F"/>
    <w:rsid w:val="008862FA"/>
    <w:rsid w:val="00886605"/>
    <w:rsid w:val="00886981"/>
    <w:rsid w:val="00887660"/>
    <w:rsid w:val="00887E0F"/>
    <w:rsid w:val="00887F2B"/>
    <w:rsid w:val="00890532"/>
    <w:rsid w:val="00891983"/>
    <w:rsid w:val="008977BF"/>
    <w:rsid w:val="008A328C"/>
    <w:rsid w:val="008A34EB"/>
    <w:rsid w:val="008A381C"/>
    <w:rsid w:val="008A45EF"/>
    <w:rsid w:val="008A51B1"/>
    <w:rsid w:val="008A5FDE"/>
    <w:rsid w:val="008A620C"/>
    <w:rsid w:val="008A668C"/>
    <w:rsid w:val="008A6EA2"/>
    <w:rsid w:val="008A7411"/>
    <w:rsid w:val="008A7CF3"/>
    <w:rsid w:val="008B1EE3"/>
    <w:rsid w:val="008B2870"/>
    <w:rsid w:val="008B3D2E"/>
    <w:rsid w:val="008B5A65"/>
    <w:rsid w:val="008B5EA5"/>
    <w:rsid w:val="008B5FC5"/>
    <w:rsid w:val="008B78BF"/>
    <w:rsid w:val="008C0AC0"/>
    <w:rsid w:val="008C14B7"/>
    <w:rsid w:val="008C1DFE"/>
    <w:rsid w:val="008C230B"/>
    <w:rsid w:val="008C391F"/>
    <w:rsid w:val="008C39B9"/>
    <w:rsid w:val="008C456E"/>
    <w:rsid w:val="008C4F41"/>
    <w:rsid w:val="008C51FC"/>
    <w:rsid w:val="008C657F"/>
    <w:rsid w:val="008C6C34"/>
    <w:rsid w:val="008C7708"/>
    <w:rsid w:val="008C7F81"/>
    <w:rsid w:val="008D05F2"/>
    <w:rsid w:val="008D187B"/>
    <w:rsid w:val="008D33DC"/>
    <w:rsid w:val="008D3677"/>
    <w:rsid w:val="008D39AF"/>
    <w:rsid w:val="008D76EC"/>
    <w:rsid w:val="008D7D3F"/>
    <w:rsid w:val="008E110E"/>
    <w:rsid w:val="008E2E3E"/>
    <w:rsid w:val="008E6457"/>
    <w:rsid w:val="008E661B"/>
    <w:rsid w:val="008E6B50"/>
    <w:rsid w:val="008E7151"/>
    <w:rsid w:val="008E77ED"/>
    <w:rsid w:val="008F01E7"/>
    <w:rsid w:val="008F0BFA"/>
    <w:rsid w:val="008F3188"/>
    <w:rsid w:val="008F345A"/>
    <w:rsid w:val="008F3D68"/>
    <w:rsid w:val="008F4536"/>
    <w:rsid w:val="008F4A8A"/>
    <w:rsid w:val="008F6244"/>
    <w:rsid w:val="008F71A1"/>
    <w:rsid w:val="008F77CC"/>
    <w:rsid w:val="009000AD"/>
    <w:rsid w:val="009018A7"/>
    <w:rsid w:val="00901F78"/>
    <w:rsid w:val="0090386B"/>
    <w:rsid w:val="00904B66"/>
    <w:rsid w:val="00907517"/>
    <w:rsid w:val="0090783B"/>
    <w:rsid w:val="00907FEC"/>
    <w:rsid w:val="00911670"/>
    <w:rsid w:val="00911D8B"/>
    <w:rsid w:val="00914991"/>
    <w:rsid w:val="00914B3C"/>
    <w:rsid w:val="009153ED"/>
    <w:rsid w:val="00915B04"/>
    <w:rsid w:val="00917695"/>
    <w:rsid w:val="00917A7F"/>
    <w:rsid w:val="00917C7F"/>
    <w:rsid w:val="00917F80"/>
    <w:rsid w:val="00920A50"/>
    <w:rsid w:val="009215AD"/>
    <w:rsid w:val="009216F0"/>
    <w:rsid w:val="00922FA9"/>
    <w:rsid w:val="00923155"/>
    <w:rsid w:val="009232BA"/>
    <w:rsid w:val="009234C6"/>
    <w:rsid w:val="00923ACE"/>
    <w:rsid w:val="009253E5"/>
    <w:rsid w:val="009255DC"/>
    <w:rsid w:val="009260CA"/>
    <w:rsid w:val="00926833"/>
    <w:rsid w:val="0092708D"/>
    <w:rsid w:val="00930C84"/>
    <w:rsid w:val="00930DBC"/>
    <w:rsid w:val="00931287"/>
    <w:rsid w:val="009318D2"/>
    <w:rsid w:val="00931D81"/>
    <w:rsid w:val="00934DBF"/>
    <w:rsid w:val="00934EF8"/>
    <w:rsid w:val="00935BED"/>
    <w:rsid w:val="00936468"/>
    <w:rsid w:val="00936B6D"/>
    <w:rsid w:val="009373FE"/>
    <w:rsid w:val="00937512"/>
    <w:rsid w:val="00937BCD"/>
    <w:rsid w:val="00940B57"/>
    <w:rsid w:val="00941819"/>
    <w:rsid w:val="00941944"/>
    <w:rsid w:val="0094428E"/>
    <w:rsid w:val="009444E0"/>
    <w:rsid w:val="009460AC"/>
    <w:rsid w:val="009477ED"/>
    <w:rsid w:val="009478C5"/>
    <w:rsid w:val="009478CF"/>
    <w:rsid w:val="009512AA"/>
    <w:rsid w:val="00951B32"/>
    <w:rsid w:val="009528EB"/>
    <w:rsid w:val="00952A41"/>
    <w:rsid w:val="00952D5C"/>
    <w:rsid w:val="00953C69"/>
    <w:rsid w:val="0095499C"/>
    <w:rsid w:val="00956DA4"/>
    <w:rsid w:val="00960035"/>
    <w:rsid w:val="00961019"/>
    <w:rsid w:val="00961ADD"/>
    <w:rsid w:val="00962031"/>
    <w:rsid w:val="00962504"/>
    <w:rsid w:val="00963017"/>
    <w:rsid w:val="00963A9B"/>
    <w:rsid w:val="009655FF"/>
    <w:rsid w:val="0096607D"/>
    <w:rsid w:val="0097017D"/>
    <w:rsid w:val="009711C5"/>
    <w:rsid w:val="009715C0"/>
    <w:rsid w:val="00973354"/>
    <w:rsid w:val="00974300"/>
    <w:rsid w:val="00974F06"/>
    <w:rsid w:val="009751F6"/>
    <w:rsid w:val="009753AF"/>
    <w:rsid w:val="009755F7"/>
    <w:rsid w:val="009774A7"/>
    <w:rsid w:val="00980090"/>
    <w:rsid w:val="009815D2"/>
    <w:rsid w:val="00981E79"/>
    <w:rsid w:val="009829B9"/>
    <w:rsid w:val="00983026"/>
    <w:rsid w:val="00984645"/>
    <w:rsid w:val="00985B86"/>
    <w:rsid w:val="009862F9"/>
    <w:rsid w:val="009877CB"/>
    <w:rsid w:val="0098797B"/>
    <w:rsid w:val="00990031"/>
    <w:rsid w:val="009902EC"/>
    <w:rsid w:val="00990782"/>
    <w:rsid w:val="00991324"/>
    <w:rsid w:val="0099356E"/>
    <w:rsid w:val="00994447"/>
    <w:rsid w:val="00995A7A"/>
    <w:rsid w:val="00997B73"/>
    <w:rsid w:val="009A039B"/>
    <w:rsid w:val="009A0FD0"/>
    <w:rsid w:val="009A286B"/>
    <w:rsid w:val="009A3719"/>
    <w:rsid w:val="009A3BFC"/>
    <w:rsid w:val="009A3F2F"/>
    <w:rsid w:val="009A58B5"/>
    <w:rsid w:val="009A618B"/>
    <w:rsid w:val="009A679A"/>
    <w:rsid w:val="009A6CD8"/>
    <w:rsid w:val="009A6D91"/>
    <w:rsid w:val="009A75EA"/>
    <w:rsid w:val="009B0B5B"/>
    <w:rsid w:val="009B2B7A"/>
    <w:rsid w:val="009B2DD8"/>
    <w:rsid w:val="009B3ED4"/>
    <w:rsid w:val="009B42C3"/>
    <w:rsid w:val="009B5536"/>
    <w:rsid w:val="009B6096"/>
    <w:rsid w:val="009B709E"/>
    <w:rsid w:val="009C0370"/>
    <w:rsid w:val="009C0666"/>
    <w:rsid w:val="009C25EA"/>
    <w:rsid w:val="009C2792"/>
    <w:rsid w:val="009C33DF"/>
    <w:rsid w:val="009C3418"/>
    <w:rsid w:val="009C3883"/>
    <w:rsid w:val="009C4266"/>
    <w:rsid w:val="009C43C6"/>
    <w:rsid w:val="009C49B6"/>
    <w:rsid w:val="009C5020"/>
    <w:rsid w:val="009C7E52"/>
    <w:rsid w:val="009D1C9F"/>
    <w:rsid w:val="009D1EAB"/>
    <w:rsid w:val="009D232A"/>
    <w:rsid w:val="009D26EE"/>
    <w:rsid w:val="009D5CBA"/>
    <w:rsid w:val="009D60E4"/>
    <w:rsid w:val="009D633C"/>
    <w:rsid w:val="009D64DC"/>
    <w:rsid w:val="009D68DE"/>
    <w:rsid w:val="009D6F91"/>
    <w:rsid w:val="009D785C"/>
    <w:rsid w:val="009E051A"/>
    <w:rsid w:val="009E05A1"/>
    <w:rsid w:val="009E06AF"/>
    <w:rsid w:val="009E09BD"/>
    <w:rsid w:val="009E220C"/>
    <w:rsid w:val="009E224A"/>
    <w:rsid w:val="009E3255"/>
    <w:rsid w:val="009E4E3B"/>
    <w:rsid w:val="009E5A4C"/>
    <w:rsid w:val="009E71B6"/>
    <w:rsid w:val="009F418C"/>
    <w:rsid w:val="009F58CF"/>
    <w:rsid w:val="009F5F1F"/>
    <w:rsid w:val="009F6952"/>
    <w:rsid w:val="009F76F5"/>
    <w:rsid w:val="00A0039C"/>
    <w:rsid w:val="00A012E2"/>
    <w:rsid w:val="00A0204B"/>
    <w:rsid w:val="00A02E93"/>
    <w:rsid w:val="00A030A0"/>
    <w:rsid w:val="00A03704"/>
    <w:rsid w:val="00A039C1"/>
    <w:rsid w:val="00A03A14"/>
    <w:rsid w:val="00A03E7F"/>
    <w:rsid w:val="00A06396"/>
    <w:rsid w:val="00A07930"/>
    <w:rsid w:val="00A07BBE"/>
    <w:rsid w:val="00A1026A"/>
    <w:rsid w:val="00A1028E"/>
    <w:rsid w:val="00A10B5A"/>
    <w:rsid w:val="00A1214B"/>
    <w:rsid w:val="00A12566"/>
    <w:rsid w:val="00A13A75"/>
    <w:rsid w:val="00A14B14"/>
    <w:rsid w:val="00A1537A"/>
    <w:rsid w:val="00A16B12"/>
    <w:rsid w:val="00A17616"/>
    <w:rsid w:val="00A205E9"/>
    <w:rsid w:val="00A20E29"/>
    <w:rsid w:val="00A218BD"/>
    <w:rsid w:val="00A22AB1"/>
    <w:rsid w:val="00A22C20"/>
    <w:rsid w:val="00A236BA"/>
    <w:rsid w:val="00A24270"/>
    <w:rsid w:val="00A246EB"/>
    <w:rsid w:val="00A24905"/>
    <w:rsid w:val="00A268CF"/>
    <w:rsid w:val="00A26D19"/>
    <w:rsid w:val="00A26E94"/>
    <w:rsid w:val="00A2794F"/>
    <w:rsid w:val="00A27B32"/>
    <w:rsid w:val="00A27BA1"/>
    <w:rsid w:val="00A301A0"/>
    <w:rsid w:val="00A30325"/>
    <w:rsid w:val="00A31DC2"/>
    <w:rsid w:val="00A321D0"/>
    <w:rsid w:val="00A33EEC"/>
    <w:rsid w:val="00A348CB"/>
    <w:rsid w:val="00A350C8"/>
    <w:rsid w:val="00A359F5"/>
    <w:rsid w:val="00A36A22"/>
    <w:rsid w:val="00A36B18"/>
    <w:rsid w:val="00A402E8"/>
    <w:rsid w:val="00A406EC"/>
    <w:rsid w:val="00A4075E"/>
    <w:rsid w:val="00A417BF"/>
    <w:rsid w:val="00A41802"/>
    <w:rsid w:val="00A4181C"/>
    <w:rsid w:val="00A42862"/>
    <w:rsid w:val="00A45295"/>
    <w:rsid w:val="00A45514"/>
    <w:rsid w:val="00A47AD3"/>
    <w:rsid w:val="00A50CB8"/>
    <w:rsid w:val="00A515C8"/>
    <w:rsid w:val="00A52BFC"/>
    <w:rsid w:val="00A5439B"/>
    <w:rsid w:val="00A5707B"/>
    <w:rsid w:val="00A605E9"/>
    <w:rsid w:val="00A60691"/>
    <w:rsid w:val="00A64925"/>
    <w:rsid w:val="00A66D9E"/>
    <w:rsid w:val="00A66FBD"/>
    <w:rsid w:val="00A6713F"/>
    <w:rsid w:val="00A71622"/>
    <w:rsid w:val="00A72121"/>
    <w:rsid w:val="00A73F5D"/>
    <w:rsid w:val="00A74F17"/>
    <w:rsid w:val="00A75BBE"/>
    <w:rsid w:val="00A76B04"/>
    <w:rsid w:val="00A77646"/>
    <w:rsid w:val="00A83285"/>
    <w:rsid w:val="00A83A9B"/>
    <w:rsid w:val="00A83ED1"/>
    <w:rsid w:val="00A85250"/>
    <w:rsid w:val="00A86572"/>
    <w:rsid w:val="00A90231"/>
    <w:rsid w:val="00A91DE5"/>
    <w:rsid w:val="00A91E28"/>
    <w:rsid w:val="00A930C1"/>
    <w:rsid w:val="00A93C1D"/>
    <w:rsid w:val="00A94429"/>
    <w:rsid w:val="00A946C8"/>
    <w:rsid w:val="00A96422"/>
    <w:rsid w:val="00A969FA"/>
    <w:rsid w:val="00A973A5"/>
    <w:rsid w:val="00AA018F"/>
    <w:rsid w:val="00AA0936"/>
    <w:rsid w:val="00AA0F64"/>
    <w:rsid w:val="00AA1AE6"/>
    <w:rsid w:val="00AA1ED0"/>
    <w:rsid w:val="00AA294A"/>
    <w:rsid w:val="00AA2D62"/>
    <w:rsid w:val="00AA45A9"/>
    <w:rsid w:val="00AA46C0"/>
    <w:rsid w:val="00AA5429"/>
    <w:rsid w:val="00AA692A"/>
    <w:rsid w:val="00AA7060"/>
    <w:rsid w:val="00AA7BDE"/>
    <w:rsid w:val="00AB0542"/>
    <w:rsid w:val="00AB23E1"/>
    <w:rsid w:val="00AB27B5"/>
    <w:rsid w:val="00AB2FAF"/>
    <w:rsid w:val="00AB3C54"/>
    <w:rsid w:val="00AB4E4B"/>
    <w:rsid w:val="00AB51E4"/>
    <w:rsid w:val="00AB5C06"/>
    <w:rsid w:val="00AB6D13"/>
    <w:rsid w:val="00AB7192"/>
    <w:rsid w:val="00AB7204"/>
    <w:rsid w:val="00AB730E"/>
    <w:rsid w:val="00AB766D"/>
    <w:rsid w:val="00AC0960"/>
    <w:rsid w:val="00AC1FDA"/>
    <w:rsid w:val="00AC20E1"/>
    <w:rsid w:val="00AC2396"/>
    <w:rsid w:val="00AC52FA"/>
    <w:rsid w:val="00AC6F4C"/>
    <w:rsid w:val="00AC7A0D"/>
    <w:rsid w:val="00AD093D"/>
    <w:rsid w:val="00AD0D7B"/>
    <w:rsid w:val="00AD15F7"/>
    <w:rsid w:val="00AD1FD6"/>
    <w:rsid w:val="00AD260B"/>
    <w:rsid w:val="00AD3F35"/>
    <w:rsid w:val="00AD48E6"/>
    <w:rsid w:val="00AD5556"/>
    <w:rsid w:val="00AD6F41"/>
    <w:rsid w:val="00AD7A19"/>
    <w:rsid w:val="00AE0ED4"/>
    <w:rsid w:val="00AE1220"/>
    <w:rsid w:val="00AE1E4A"/>
    <w:rsid w:val="00AE26DB"/>
    <w:rsid w:val="00AE28E0"/>
    <w:rsid w:val="00AE45CB"/>
    <w:rsid w:val="00AE59F1"/>
    <w:rsid w:val="00AF0060"/>
    <w:rsid w:val="00AF0696"/>
    <w:rsid w:val="00AF08B7"/>
    <w:rsid w:val="00AF0CDE"/>
    <w:rsid w:val="00AF0F5A"/>
    <w:rsid w:val="00AF10D6"/>
    <w:rsid w:val="00AF21B9"/>
    <w:rsid w:val="00AF3294"/>
    <w:rsid w:val="00AF36C0"/>
    <w:rsid w:val="00AF4B52"/>
    <w:rsid w:val="00AF4C55"/>
    <w:rsid w:val="00AF519A"/>
    <w:rsid w:val="00AF60B2"/>
    <w:rsid w:val="00AF69B9"/>
    <w:rsid w:val="00AF6C70"/>
    <w:rsid w:val="00AF6E2F"/>
    <w:rsid w:val="00B015A8"/>
    <w:rsid w:val="00B059E7"/>
    <w:rsid w:val="00B06704"/>
    <w:rsid w:val="00B06A9A"/>
    <w:rsid w:val="00B11499"/>
    <w:rsid w:val="00B12A29"/>
    <w:rsid w:val="00B13C65"/>
    <w:rsid w:val="00B142ED"/>
    <w:rsid w:val="00B143B3"/>
    <w:rsid w:val="00B16413"/>
    <w:rsid w:val="00B16AB5"/>
    <w:rsid w:val="00B16B2C"/>
    <w:rsid w:val="00B16B5A"/>
    <w:rsid w:val="00B170A7"/>
    <w:rsid w:val="00B203AD"/>
    <w:rsid w:val="00B20449"/>
    <w:rsid w:val="00B20DF5"/>
    <w:rsid w:val="00B21D91"/>
    <w:rsid w:val="00B22534"/>
    <w:rsid w:val="00B22EEA"/>
    <w:rsid w:val="00B23571"/>
    <w:rsid w:val="00B23DF2"/>
    <w:rsid w:val="00B24808"/>
    <w:rsid w:val="00B269DE"/>
    <w:rsid w:val="00B26BF6"/>
    <w:rsid w:val="00B27603"/>
    <w:rsid w:val="00B27808"/>
    <w:rsid w:val="00B27ECD"/>
    <w:rsid w:val="00B27EE6"/>
    <w:rsid w:val="00B30165"/>
    <w:rsid w:val="00B320AD"/>
    <w:rsid w:val="00B323DB"/>
    <w:rsid w:val="00B35C24"/>
    <w:rsid w:val="00B35CBC"/>
    <w:rsid w:val="00B36154"/>
    <w:rsid w:val="00B36EEA"/>
    <w:rsid w:val="00B37E8C"/>
    <w:rsid w:val="00B41098"/>
    <w:rsid w:val="00B42CE2"/>
    <w:rsid w:val="00B43308"/>
    <w:rsid w:val="00B4330E"/>
    <w:rsid w:val="00B44F29"/>
    <w:rsid w:val="00B46173"/>
    <w:rsid w:val="00B46717"/>
    <w:rsid w:val="00B46B48"/>
    <w:rsid w:val="00B46BFD"/>
    <w:rsid w:val="00B476FB"/>
    <w:rsid w:val="00B47D52"/>
    <w:rsid w:val="00B50D06"/>
    <w:rsid w:val="00B516FC"/>
    <w:rsid w:val="00B52629"/>
    <w:rsid w:val="00B52757"/>
    <w:rsid w:val="00B52B09"/>
    <w:rsid w:val="00B5437E"/>
    <w:rsid w:val="00B55D96"/>
    <w:rsid w:val="00B5612B"/>
    <w:rsid w:val="00B56B2C"/>
    <w:rsid w:val="00B57A01"/>
    <w:rsid w:val="00B60B26"/>
    <w:rsid w:val="00B60CFA"/>
    <w:rsid w:val="00B61A0E"/>
    <w:rsid w:val="00B62544"/>
    <w:rsid w:val="00B63006"/>
    <w:rsid w:val="00B63953"/>
    <w:rsid w:val="00B639C0"/>
    <w:rsid w:val="00B64135"/>
    <w:rsid w:val="00B643E3"/>
    <w:rsid w:val="00B6498C"/>
    <w:rsid w:val="00B65252"/>
    <w:rsid w:val="00B715E7"/>
    <w:rsid w:val="00B71C9F"/>
    <w:rsid w:val="00B73747"/>
    <w:rsid w:val="00B73A25"/>
    <w:rsid w:val="00B750A6"/>
    <w:rsid w:val="00B75100"/>
    <w:rsid w:val="00B75E45"/>
    <w:rsid w:val="00B7640E"/>
    <w:rsid w:val="00B76DCA"/>
    <w:rsid w:val="00B7761F"/>
    <w:rsid w:val="00B80DBA"/>
    <w:rsid w:val="00B826A0"/>
    <w:rsid w:val="00B8289C"/>
    <w:rsid w:val="00B8295D"/>
    <w:rsid w:val="00B83470"/>
    <w:rsid w:val="00B84755"/>
    <w:rsid w:val="00B8542F"/>
    <w:rsid w:val="00B86BE6"/>
    <w:rsid w:val="00B86F87"/>
    <w:rsid w:val="00B90424"/>
    <w:rsid w:val="00B91F9B"/>
    <w:rsid w:val="00B92435"/>
    <w:rsid w:val="00B95080"/>
    <w:rsid w:val="00B9536B"/>
    <w:rsid w:val="00B95CFE"/>
    <w:rsid w:val="00BA079A"/>
    <w:rsid w:val="00BA0996"/>
    <w:rsid w:val="00BA0A3D"/>
    <w:rsid w:val="00BA20F6"/>
    <w:rsid w:val="00BA2591"/>
    <w:rsid w:val="00BA267D"/>
    <w:rsid w:val="00BA2CDB"/>
    <w:rsid w:val="00BA2CF1"/>
    <w:rsid w:val="00BA337A"/>
    <w:rsid w:val="00BA4D30"/>
    <w:rsid w:val="00BA4EFB"/>
    <w:rsid w:val="00BA5642"/>
    <w:rsid w:val="00BA70F7"/>
    <w:rsid w:val="00BB13B1"/>
    <w:rsid w:val="00BB36ED"/>
    <w:rsid w:val="00BB4D72"/>
    <w:rsid w:val="00BB6FEA"/>
    <w:rsid w:val="00BB7A60"/>
    <w:rsid w:val="00BB7B23"/>
    <w:rsid w:val="00BC3552"/>
    <w:rsid w:val="00BC4E7F"/>
    <w:rsid w:val="00BC5478"/>
    <w:rsid w:val="00BC6129"/>
    <w:rsid w:val="00BC6E99"/>
    <w:rsid w:val="00BC70AB"/>
    <w:rsid w:val="00BC7733"/>
    <w:rsid w:val="00BD1032"/>
    <w:rsid w:val="00BD3E8F"/>
    <w:rsid w:val="00BD4A12"/>
    <w:rsid w:val="00BD4E34"/>
    <w:rsid w:val="00BD6181"/>
    <w:rsid w:val="00BD6DED"/>
    <w:rsid w:val="00BD716F"/>
    <w:rsid w:val="00BE020B"/>
    <w:rsid w:val="00BE2127"/>
    <w:rsid w:val="00BE6B09"/>
    <w:rsid w:val="00BF00F5"/>
    <w:rsid w:val="00BF0DC7"/>
    <w:rsid w:val="00BF1EA3"/>
    <w:rsid w:val="00BF2250"/>
    <w:rsid w:val="00BF2F78"/>
    <w:rsid w:val="00BF36BC"/>
    <w:rsid w:val="00BF3981"/>
    <w:rsid w:val="00BF3AEE"/>
    <w:rsid w:val="00BF4178"/>
    <w:rsid w:val="00BF49FE"/>
    <w:rsid w:val="00BF648A"/>
    <w:rsid w:val="00C006E2"/>
    <w:rsid w:val="00C0108F"/>
    <w:rsid w:val="00C01718"/>
    <w:rsid w:val="00C023E7"/>
    <w:rsid w:val="00C036A4"/>
    <w:rsid w:val="00C03791"/>
    <w:rsid w:val="00C0435D"/>
    <w:rsid w:val="00C04A08"/>
    <w:rsid w:val="00C04BB7"/>
    <w:rsid w:val="00C04CE2"/>
    <w:rsid w:val="00C06C06"/>
    <w:rsid w:val="00C07A31"/>
    <w:rsid w:val="00C10A49"/>
    <w:rsid w:val="00C10D04"/>
    <w:rsid w:val="00C115FA"/>
    <w:rsid w:val="00C117F3"/>
    <w:rsid w:val="00C1401F"/>
    <w:rsid w:val="00C153BD"/>
    <w:rsid w:val="00C15CF5"/>
    <w:rsid w:val="00C1614B"/>
    <w:rsid w:val="00C167C8"/>
    <w:rsid w:val="00C16B55"/>
    <w:rsid w:val="00C16BAB"/>
    <w:rsid w:val="00C1793A"/>
    <w:rsid w:val="00C17BCE"/>
    <w:rsid w:val="00C17DF3"/>
    <w:rsid w:val="00C20929"/>
    <w:rsid w:val="00C22C61"/>
    <w:rsid w:val="00C23A0B"/>
    <w:rsid w:val="00C2475B"/>
    <w:rsid w:val="00C2590C"/>
    <w:rsid w:val="00C26C8D"/>
    <w:rsid w:val="00C27025"/>
    <w:rsid w:val="00C30CDB"/>
    <w:rsid w:val="00C30F70"/>
    <w:rsid w:val="00C34122"/>
    <w:rsid w:val="00C35765"/>
    <w:rsid w:val="00C35824"/>
    <w:rsid w:val="00C35BD4"/>
    <w:rsid w:val="00C4211C"/>
    <w:rsid w:val="00C424D2"/>
    <w:rsid w:val="00C425E3"/>
    <w:rsid w:val="00C42DCF"/>
    <w:rsid w:val="00C44AD0"/>
    <w:rsid w:val="00C454FD"/>
    <w:rsid w:val="00C45A5F"/>
    <w:rsid w:val="00C45D3E"/>
    <w:rsid w:val="00C46FCC"/>
    <w:rsid w:val="00C47212"/>
    <w:rsid w:val="00C50151"/>
    <w:rsid w:val="00C50322"/>
    <w:rsid w:val="00C510CD"/>
    <w:rsid w:val="00C517CA"/>
    <w:rsid w:val="00C5183B"/>
    <w:rsid w:val="00C521D2"/>
    <w:rsid w:val="00C52DE8"/>
    <w:rsid w:val="00C5342A"/>
    <w:rsid w:val="00C53461"/>
    <w:rsid w:val="00C53C02"/>
    <w:rsid w:val="00C55495"/>
    <w:rsid w:val="00C554E2"/>
    <w:rsid w:val="00C55713"/>
    <w:rsid w:val="00C5595D"/>
    <w:rsid w:val="00C55CBC"/>
    <w:rsid w:val="00C602E2"/>
    <w:rsid w:val="00C60538"/>
    <w:rsid w:val="00C6058C"/>
    <w:rsid w:val="00C60B90"/>
    <w:rsid w:val="00C61178"/>
    <w:rsid w:val="00C62691"/>
    <w:rsid w:val="00C62A1B"/>
    <w:rsid w:val="00C6325E"/>
    <w:rsid w:val="00C635FA"/>
    <w:rsid w:val="00C63CBF"/>
    <w:rsid w:val="00C64109"/>
    <w:rsid w:val="00C652CA"/>
    <w:rsid w:val="00C675AD"/>
    <w:rsid w:val="00C7005F"/>
    <w:rsid w:val="00C708E7"/>
    <w:rsid w:val="00C71246"/>
    <w:rsid w:val="00C7222B"/>
    <w:rsid w:val="00C725D4"/>
    <w:rsid w:val="00C74303"/>
    <w:rsid w:val="00C75056"/>
    <w:rsid w:val="00C75446"/>
    <w:rsid w:val="00C75B1C"/>
    <w:rsid w:val="00C7613C"/>
    <w:rsid w:val="00C7702B"/>
    <w:rsid w:val="00C77883"/>
    <w:rsid w:val="00C80279"/>
    <w:rsid w:val="00C82768"/>
    <w:rsid w:val="00C82D56"/>
    <w:rsid w:val="00C83CEA"/>
    <w:rsid w:val="00C83F1E"/>
    <w:rsid w:val="00C840F2"/>
    <w:rsid w:val="00C846AF"/>
    <w:rsid w:val="00C84FC3"/>
    <w:rsid w:val="00C8540F"/>
    <w:rsid w:val="00C85A49"/>
    <w:rsid w:val="00C86439"/>
    <w:rsid w:val="00C910CA"/>
    <w:rsid w:val="00C91612"/>
    <w:rsid w:val="00C92A97"/>
    <w:rsid w:val="00C9361D"/>
    <w:rsid w:val="00C9529E"/>
    <w:rsid w:val="00C96DE2"/>
    <w:rsid w:val="00C9766B"/>
    <w:rsid w:val="00CA043F"/>
    <w:rsid w:val="00CA2FCA"/>
    <w:rsid w:val="00CA4268"/>
    <w:rsid w:val="00CA4B43"/>
    <w:rsid w:val="00CA4F37"/>
    <w:rsid w:val="00CA5FDD"/>
    <w:rsid w:val="00CA665C"/>
    <w:rsid w:val="00CB188E"/>
    <w:rsid w:val="00CB1F7D"/>
    <w:rsid w:val="00CB26E6"/>
    <w:rsid w:val="00CB2FF3"/>
    <w:rsid w:val="00CB338C"/>
    <w:rsid w:val="00CB3BE9"/>
    <w:rsid w:val="00CB7BE5"/>
    <w:rsid w:val="00CC050B"/>
    <w:rsid w:val="00CC0625"/>
    <w:rsid w:val="00CC0778"/>
    <w:rsid w:val="00CC3349"/>
    <w:rsid w:val="00CC4DE5"/>
    <w:rsid w:val="00CC5E66"/>
    <w:rsid w:val="00CC6935"/>
    <w:rsid w:val="00CC753F"/>
    <w:rsid w:val="00CD0109"/>
    <w:rsid w:val="00CD17EC"/>
    <w:rsid w:val="00CD1916"/>
    <w:rsid w:val="00CD297A"/>
    <w:rsid w:val="00CD3510"/>
    <w:rsid w:val="00CD3A44"/>
    <w:rsid w:val="00CD4824"/>
    <w:rsid w:val="00CD4F62"/>
    <w:rsid w:val="00CD5CA4"/>
    <w:rsid w:val="00CD69C5"/>
    <w:rsid w:val="00CD6FAC"/>
    <w:rsid w:val="00CD7E4B"/>
    <w:rsid w:val="00CD7EC9"/>
    <w:rsid w:val="00CE0015"/>
    <w:rsid w:val="00CE01E7"/>
    <w:rsid w:val="00CE4104"/>
    <w:rsid w:val="00CE49F8"/>
    <w:rsid w:val="00CE5FF7"/>
    <w:rsid w:val="00CE60A6"/>
    <w:rsid w:val="00CE6C8C"/>
    <w:rsid w:val="00CE7685"/>
    <w:rsid w:val="00CE79CF"/>
    <w:rsid w:val="00CE7C96"/>
    <w:rsid w:val="00CF06E3"/>
    <w:rsid w:val="00CF0ABA"/>
    <w:rsid w:val="00CF1703"/>
    <w:rsid w:val="00CF18DA"/>
    <w:rsid w:val="00CF1B7B"/>
    <w:rsid w:val="00CF1D82"/>
    <w:rsid w:val="00CF1E8B"/>
    <w:rsid w:val="00CF300B"/>
    <w:rsid w:val="00CF3BBC"/>
    <w:rsid w:val="00CF4ABE"/>
    <w:rsid w:val="00CF50E4"/>
    <w:rsid w:val="00CF5A6D"/>
    <w:rsid w:val="00D00701"/>
    <w:rsid w:val="00D00B71"/>
    <w:rsid w:val="00D00F42"/>
    <w:rsid w:val="00D02AD3"/>
    <w:rsid w:val="00D05867"/>
    <w:rsid w:val="00D105C7"/>
    <w:rsid w:val="00D125DE"/>
    <w:rsid w:val="00D1294D"/>
    <w:rsid w:val="00D12B3C"/>
    <w:rsid w:val="00D13ACC"/>
    <w:rsid w:val="00D14059"/>
    <w:rsid w:val="00D14E59"/>
    <w:rsid w:val="00D15A7C"/>
    <w:rsid w:val="00D201CD"/>
    <w:rsid w:val="00D2047C"/>
    <w:rsid w:val="00D20558"/>
    <w:rsid w:val="00D20900"/>
    <w:rsid w:val="00D20D4D"/>
    <w:rsid w:val="00D21FBC"/>
    <w:rsid w:val="00D236E1"/>
    <w:rsid w:val="00D23C9E"/>
    <w:rsid w:val="00D25675"/>
    <w:rsid w:val="00D25743"/>
    <w:rsid w:val="00D26FD7"/>
    <w:rsid w:val="00D278AF"/>
    <w:rsid w:val="00D27F50"/>
    <w:rsid w:val="00D30063"/>
    <w:rsid w:val="00D301D2"/>
    <w:rsid w:val="00D3244D"/>
    <w:rsid w:val="00D328DF"/>
    <w:rsid w:val="00D3421B"/>
    <w:rsid w:val="00D34C78"/>
    <w:rsid w:val="00D3548A"/>
    <w:rsid w:val="00D35E2F"/>
    <w:rsid w:val="00D369AE"/>
    <w:rsid w:val="00D36AE6"/>
    <w:rsid w:val="00D37256"/>
    <w:rsid w:val="00D4092D"/>
    <w:rsid w:val="00D40CA2"/>
    <w:rsid w:val="00D42B6C"/>
    <w:rsid w:val="00D42CE7"/>
    <w:rsid w:val="00D44261"/>
    <w:rsid w:val="00D46488"/>
    <w:rsid w:val="00D46C32"/>
    <w:rsid w:val="00D46F1C"/>
    <w:rsid w:val="00D477AA"/>
    <w:rsid w:val="00D50A2F"/>
    <w:rsid w:val="00D5175E"/>
    <w:rsid w:val="00D5291C"/>
    <w:rsid w:val="00D52C09"/>
    <w:rsid w:val="00D53EAE"/>
    <w:rsid w:val="00D540DD"/>
    <w:rsid w:val="00D54168"/>
    <w:rsid w:val="00D54C79"/>
    <w:rsid w:val="00D560DF"/>
    <w:rsid w:val="00D60EA3"/>
    <w:rsid w:val="00D611B2"/>
    <w:rsid w:val="00D61CE6"/>
    <w:rsid w:val="00D61D1A"/>
    <w:rsid w:val="00D61EC3"/>
    <w:rsid w:val="00D638A1"/>
    <w:rsid w:val="00D64F3E"/>
    <w:rsid w:val="00D6582B"/>
    <w:rsid w:val="00D65B6F"/>
    <w:rsid w:val="00D66331"/>
    <w:rsid w:val="00D7067D"/>
    <w:rsid w:val="00D70B28"/>
    <w:rsid w:val="00D7147B"/>
    <w:rsid w:val="00D71AD9"/>
    <w:rsid w:val="00D72C43"/>
    <w:rsid w:val="00D73029"/>
    <w:rsid w:val="00D732B5"/>
    <w:rsid w:val="00D7438A"/>
    <w:rsid w:val="00D744B8"/>
    <w:rsid w:val="00D75A0A"/>
    <w:rsid w:val="00D7619D"/>
    <w:rsid w:val="00D7620E"/>
    <w:rsid w:val="00D770DA"/>
    <w:rsid w:val="00D7726E"/>
    <w:rsid w:val="00D7788C"/>
    <w:rsid w:val="00D8010C"/>
    <w:rsid w:val="00D81574"/>
    <w:rsid w:val="00D822E2"/>
    <w:rsid w:val="00D83F53"/>
    <w:rsid w:val="00D844F2"/>
    <w:rsid w:val="00D853D0"/>
    <w:rsid w:val="00D86621"/>
    <w:rsid w:val="00D86625"/>
    <w:rsid w:val="00D86BC7"/>
    <w:rsid w:val="00D86BF0"/>
    <w:rsid w:val="00D87DCF"/>
    <w:rsid w:val="00D9046B"/>
    <w:rsid w:val="00D916B1"/>
    <w:rsid w:val="00D9174C"/>
    <w:rsid w:val="00D917A9"/>
    <w:rsid w:val="00D921B4"/>
    <w:rsid w:val="00D92E93"/>
    <w:rsid w:val="00D931BE"/>
    <w:rsid w:val="00D93681"/>
    <w:rsid w:val="00D93CBC"/>
    <w:rsid w:val="00D9484E"/>
    <w:rsid w:val="00D94E28"/>
    <w:rsid w:val="00D95236"/>
    <w:rsid w:val="00D952D0"/>
    <w:rsid w:val="00D96740"/>
    <w:rsid w:val="00D975A5"/>
    <w:rsid w:val="00DA00D9"/>
    <w:rsid w:val="00DA05A4"/>
    <w:rsid w:val="00DA26DE"/>
    <w:rsid w:val="00DA296D"/>
    <w:rsid w:val="00DA2976"/>
    <w:rsid w:val="00DA3B71"/>
    <w:rsid w:val="00DA3D9F"/>
    <w:rsid w:val="00DA4707"/>
    <w:rsid w:val="00DA5AA1"/>
    <w:rsid w:val="00DA6446"/>
    <w:rsid w:val="00DA74B9"/>
    <w:rsid w:val="00DB0D77"/>
    <w:rsid w:val="00DB1233"/>
    <w:rsid w:val="00DB1E28"/>
    <w:rsid w:val="00DB2CA4"/>
    <w:rsid w:val="00DB30E9"/>
    <w:rsid w:val="00DB33FB"/>
    <w:rsid w:val="00DB5CB0"/>
    <w:rsid w:val="00DB5FC2"/>
    <w:rsid w:val="00DB6096"/>
    <w:rsid w:val="00DB74B8"/>
    <w:rsid w:val="00DB7B39"/>
    <w:rsid w:val="00DC0BB3"/>
    <w:rsid w:val="00DC1B0E"/>
    <w:rsid w:val="00DC2A02"/>
    <w:rsid w:val="00DC2BCA"/>
    <w:rsid w:val="00DC6745"/>
    <w:rsid w:val="00DC7C33"/>
    <w:rsid w:val="00DD1FD4"/>
    <w:rsid w:val="00DD26BC"/>
    <w:rsid w:val="00DD33AF"/>
    <w:rsid w:val="00DD4DB8"/>
    <w:rsid w:val="00DD5548"/>
    <w:rsid w:val="00DD6201"/>
    <w:rsid w:val="00DD68DE"/>
    <w:rsid w:val="00DD6914"/>
    <w:rsid w:val="00DE17F9"/>
    <w:rsid w:val="00DE211A"/>
    <w:rsid w:val="00DE27A8"/>
    <w:rsid w:val="00DE27B7"/>
    <w:rsid w:val="00DE38CB"/>
    <w:rsid w:val="00DE460B"/>
    <w:rsid w:val="00DE56DC"/>
    <w:rsid w:val="00DE5A36"/>
    <w:rsid w:val="00DE7E2B"/>
    <w:rsid w:val="00DF27DB"/>
    <w:rsid w:val="00DF2BB4"/>
    <w:rsid w:val="00DF411C"/>
    <w:rsid w:val="00DF430F"/>
    <w:rsid w:val="00DF46B9"/>
    <w:rsid w:val="00DF4819"/>
    <w:rsid w:val="00DF5B62"/>
    <w:rsid w:val="00DF5EC3"/>
    <w:rsid w:val="00DF6932"/>
    <w:rsid w:val="00DF693D"/>
    <w:rsid w:val="00DF73AD"/>
    <w:rsid w:val="00DF75D0"/>
    <w:rsid w:val="00E00555"/>
    <w:rsid w:val="00E0180B"/>
    <w:rsid w:val="00E045C6"/>
    <w:rsid w:val="00E0462E"/>
    <w:rsid w:val="00E05540"/>
    <w:rsid w:val="00E069F5"/>
    <w:rsid w:val="00E11244"/>
    <w:rsid w:val="00E122D6"/>
    <w:rsid w:val="00E141F6"/>
    <w:rsid w:val="00E177AC"/>
    <w:rsid w:val="00E2198F"/>
    <w:rsid w:val="00E2295F"/>
    <w:rsid w:val="00E22A07"/>
    <w:rsid w:val="00E22A33"/>
    <w:rsid w:val="00E22E42"/>
    <w:rsid w:val="00E232EE"/>
    <w:rsid w:val="00E24FE6"/>
    <w:rsid w:val="00E2592F"/>
    <w:rsid w:val="00E263B3"/>
    <w:rsid w:val="00E26864"/>
    <w:rsid w:val="00E27EE0"/>
    <w:rsid w:val="00E30285"/>
    <w:rsid w:val="00E30296"/>
    <w:rsid w:val="00E30CDF"/>
    <w:rsid w:val="00E31625"/>
    <w:rsid w:val="00E324DD"/>
    <w:rsid w:val="00E331D7"/>
    <w:rsid w:val="00E34239"/>
    <w:rsid w:val="00E34CE5"/>
    <w:rsid w:val="00E3581D"/>
    <w:rsid w:val="00E35C69"/>
    <w:rsid w:val="00E35D7E"/>
    <w:rsid w:val="00E36623"/>
    <w:rsid w:val="00E366FA"/>
    <w:rsid w:val="00E37FCB"/>
    <w:rsid w:val="00E4163B"/>
    <w:rsid w:val="00E41935"/>
    <w:rsid w:val="00E449FE"/>
    <w:rsid w:val="00E46374"/>
    <w:rsid w:val="00E47B0A"/>
    <w:rsid w:val="00E50612"/>
    <w:rsid w:val="00E515D4"/>
    <w:rsid w:val="00E54210"/>
    <w:rsid w:val="00E54A69"/>
    <w:rsid w:val="00E553A1"/>
    <w:rsid w:val="00E569AC"/>
    <w:rsid w:val="00E60711"/>
    <w:rsid w:val="00E60D49"/>
    <w:rsid w:val="00E612FC"/>
    <w:rsid w:val="00E64444"/>
    <w:rsid w:val="00E6489B"/>
    <w:rsid w:val="00E64F9A"/>
    <w:rsid w:val="00E65BBE"/>
    <w:rsid w:val="00E66909"/>
    <w:rsid w:val="00E7101D"/>
    <w:rsid w:val="00E71D21"/>
    <w:rsid w:val="00E72A41"/>
    <w:rsid w:val="00E72ACD"/>
    <w:rsid w:val="00E72AE9"/>
    <w:rsid w:val="00E72B2B"/>
    <w:rsid w:val="00E749BD"/>
    <w:rsid w:val="00E7524D"/>
    <w:rsid w:val="00E7633F"/>
    <w:rsid w:val="00E77934"/>
    <w:rsid w:val="00E803DD"/>
    <w:rsid w:val="00E810E9"/>
    <w:rsid w:val="00E819EF"/>
    <w:rsid w:val="00E83B89"/>
    <w:rsid w:val="00E84ECB"/>
    <w:rsid w:val="00E85468"/>
    <w:rsid w:val="00E86200"/>
    <w:rsid w:val="00E874B6"/>
    <w:rsid w:val="00E90CF5"/>
    <w:rsid w:val="00E926DC"/>
    <w:rsid w:val="00E94748"/>
    <w:rsid w:val="00E94C1E"/>
    <w:rsid w:val="00E9525E"/>
    <w:rsid w:val="00EA18C3"/>
    <w:rsid w:val="00EA23D9"/>
    <w:rsid w:val="00EA2AB3"/>
    <w:rsid w:val="00EA2EEE"/>
    <w:rsid w:val="00EA3383"/>
    <w:rsid w:val="00EA3CB4"/>
    <w:rsid w:val="00EA4660"/>
    <w:rsid w:val="00EA4B4F"/>
    <w:rsid w:val="00EA5658"/>
    <w:rsid w:val="00EA5B47"/>
    <w:rsid w:val="00EA5D60"/>
    <w:rsid w:val="00EA6099"/>
    <w:rsid w:val="00EA7692"/>
    <w:rsid w:val="00EB0162"/>
    <w:rsid w:val="00EB0A5D"/>
    <w:rsid w:val="00EB1340"/>
    <w:rsid w:val="00EB2378"/>
    <w:rsid w:val="00EB2FB0"/>
    <w:rsid w:val="00EB33DC"/>
    <w:rsid w:val="00EB3B86"/>
    <w:rsid w:val="00EB4D8D"/>
    <w:rsid w:val="00EB4DE1"/>
    <w:rsid w:val="00EB564F"/>
    <w:rsid w:val="00EB6948"/>
    <w:rsid w:val="00EB7D33"/>
    <w:rsid w:val="00EC0F05"/>
    <w:rsid w:val="00EC1843"/>
    <w:rsid w:val="00EC2433"/>
    <w:rsid w:val="00EC2DD1"/>
    <w:rsid w:val="00EC59D7"/>
    <w:rsid w:val="00EC7632"/>
    <w:rsid w:val="00EC7BA3"/>
    <w:rsid w:val="00ED006D"/>
    <w:rsid w:val="00ED11A8"/>
    <w:rsid w:val="00ED60D6"/>
    <w:rsid w:val="00ED7BA1"/>
    <w:rsid w:val="00EE2AE0"/>
    <w:rsid w:val="00EE2DCD"/>
    <w:rsid w:val="00EE4971"/>
    <w:rsid w:val="00EE6B7F"/>
    <w:rsid w:val="00EE7F00"/>
    <w:rsid w:val="00EF1ABE"/>
    <w:rsid w:val="00EF2FFB"/>
    <w:rsid w:val="00EF34EE"/>
    <w:rsid w:val="00EF45C7"/>
    <w:rsid w:val="00EF45FD"/>
    <w:rsid w:val="00EF638F"/>
    <w:rsid w:val="00EF6A5A"/>
    <w:rsid w:val="00EF6BA4"/>
    <w:rsid w:val="00EF6DF8"/>
    <w:rsid w:val="00F013E5"/>
    <w:rsid w:val="00F02D62"/>
    <w:rsid w:val="00F02D71"/>
    <w:rsid w:val="00F035FC"/>
    <w:rsid w:val="00F03C40"/>
    <w:rsid w:val="00F03F70"/>
    <w:rsid w:val="00F070C2"/>
    <w:rsid w:val="00F0793C"/>
    <w:rsid w:val="00F10279"/>
    <w:rsid w:val="00F10525"/>
    <w:rsid w:val="00F105D4"/>
    <w:rsid w:val="00F111F4"/>
    <w:rsid w:val="00F12424"/>
    <w:rsid w:val="00F1287E"/>
    <w:rsid w:val="00F12CB3"/>
    <w:rsid w:val="00F12CC7"/>
    <w:rsid w:val="00F149DB"/>
    <w:rsid w:val="00F15FC6"/>
    <w:rsid w:val="00F1638D"/>
    <w:rsid w:val="00F1742B"/>
    <w:rsid w:val="00F17435"/>
    <w:rsid w:val="00F20FBA"/>
    <w:rsid w:val="00F23288"/>
    <w:rsid w:val="00F257FD"/>
    <w:rsid w:val="00F25AF0"/>
    <w:rsid w:val="00F260E4"/>
    <w:rsid w:val="00F27CD1"/>
    <w:rsid w:val="00F300FC"/>
    <w:rsid w:val="00F30E77"/>
    <w:rsid w:val="00F30F22"/>
    <w:rsid w:val="00F31800"/>
    <w:rsid w:val="00F31948"/>
    <w:rsid w:val="00F320CA"/>
    <w:rsid w:val="00F324D9"/>
    <w:rsid w:val="00F3319F"/>
    <w:rsid w:val="00F339EC"/>
    <w:rsid w:val="00F344FB"/>
    <w:rsid w:val="00F416AF"/>
    <w:rsid w:val="00F41939"/>
    <w:rsid w:val="00F42B7A"/>
    <w:rsid w:val="00F42CB8"/>
    <w:rsid w:val="00F43A6A"/>
    <w:rsid w:val="00F43AC2"/>
    <w:rsid w:val="00F43B3A"/>
    <w:rsid w:val="00F4499D"/>
    <w:rsid w:val="00F45AFE"/>
    <w:rsid w:val="00F466EF"/>
    <w:rsid w:val="00F501AE"/>
    <w:rsid w:val="00F50D30"/>
    <w:rsid w:val="00F5267C"/>
    <w:rsid w:val="00F52FE4"/>
    <w:rsid w:val="00F5363A"/>
    <w:rsid w:val="00F53C25"/>
    <w:rsid w:val="00F543F5"/>
    <w:rsid w:val="00F54565"/>
    <w:rsid w:val="00F5485E"/>
    <w:rsid w:val="00F54B1B"/>
    <w:rsid w:val="00F54FAA"/>
    <w:rsid w:val="00F550C3"/>
    <w:rsid w:val="00F552E6"/>
    <w:rsid w:val="00F55D86"/>
    <w:rsid w:val="00F576B4"/>
    <w:rsid w:val="00F57A8A"/>
    <w:rsid w:val="00F600FD"/>
    <w:rsid w:val="00F6204D"/>
    <w:rsid w:val="00F62BCF"/>
    <w:rsid w:val="00F64297"/>
    <w:rsid w:val="00F64A76"/>
    <w:rsid w:val="00F65008"/>
    <w:rsid w:val="00F657E1"/>
    <w:rsid w:val="00F67B89"/>
    <w:rsid w:val="00F71D07"/>
    <w:rsid w:val="00F722BE"/>
    <w:rsid w:val="00F74879"/>
    <w:rsid w:val="00F74A97"/>
    <w:rsid w:val="00F74EA5"/>
    <w:rsid w:val="00F809DE"/>
    <w:rsid w:val="00F82299"/>
    <w:rsid w:val="00F82501"/>
    <w:rsid w:val="00F83EC4"/>
    <w:rsid w:val="00F844DA"/>
    <w:rsid w:val="00F8454F"/>
    <w:rsid w:val="00F84953"/>
    <w:rsid w:val="00F85AFE"/>
    <w:rsid w:val="00F87011"/>
    <w:rsid w:val="00F870C0"/>
    <w:rsid w:val="00F87666"/>
    <w:rsid w:val="00F8786D"/>
    <w:rsid w:val="00F907D7"/>
    <w:rsid w:val="00F9223B"/>
    <w:rsid w:val="00F9315F"/>
    <w:rsid w:val="00F9410A"/>
    <w:rsid w:val="00F95476"/>
    <w:rsid w:val="00F955FB"/>
    <w:rsid w:val="00F95980"/>
    <w:rsid w:val="00F96FF9"/>
    <w:rsid w:val="00F9734F"/>
    <w:rsid w:val="00F974A7"/>
    <w:rsid w:val="00F97550"/>
    <w:rsid w:val="00FA1311"/>
    <w:rsid w:val="00FA29D3"/>
    <w:rsid w:val="00FA2E73"/>
    <w:rsid w:val="00FA32B5"/>
    <w:rsid w:val="00FA33D4"/>
    <w:rsid w:val="00FA34C7"/>
    <w:rsid w:val="00FA416F"/>
    <w:rsid w:val="00FA44EC"/>
    <w:rsid w:val="00FA4FED"/>
    <w:rsid w:val="00FA67B8"/>
    <w:rsid w:val="00FA67D3"/>
    <w:rsid w:val="00FA6B0A"/>
    <w:rsid w:val="00FA6DE9"/>
    <w:rsid w:val="00FA6F7C"/>
    <w:rsid w:val="00FB04BA"/>
    <w:rsid w:val="00FB08BC"/>
    <w:rsid w:val="00FB0D3C"/>
    <w:rsid w:val="00FB2D1E"/>
    <w:rsid w:val="00FB2F51"/>
    <w:rsid w:val="00FB3493"/>
    <w:rsid w:val="00FB3B20"/>
    <w:rsid w:val="00FB55C7"/>
    <w:rsid w:val="00FB616B"/>
    <w:rsid w:val="00FB7759"/>
    <w:rsid w:val="00FC0659"/>
    <w:rsid w:val="00FC080B"/>
    <w:rsid w:val="00FC7F14"/>
    <w:rsid w:val="00FD0364"/>
    <w:rsid w:val="00FD03BD"/>
    <w:rsid w:val="00FD159D"/>
    <w:rsid w:val="00FD1FF4"/>
    <w:rsid w:val="00FD3FC8"/>
    <w:rsid w:val="00FD434C"/>
    <w:rsid w:val="00FD4A4F"/>
    <w:rsid w:val="00FD77B8"/>
    <w:rsid w:val="00FE007E"/>
    <w:rsid w:val="00FE0223"/>
    <w:rsid w:val="00FE0893"/>
    <w:rsid w:val="00FE128A"/>
    <w:rsid w:val="00FE1314"/>
    <w:rsid w:val="00FE1C01"/>
    <w:rsid w:val="00FE2224"/>
    <w:rsid w:val="00FE23B4"/>
    <w:rsid w:val="00FE383D"/>
    <w:rsid w:val="00FE68F5"/>
    <w:rsid w:val="00FE7243"/>
    <w:rsid w:val="00FE7A29"/>
    <w:rsid w:val="00FF0452"/>
    <w:rsid w:val="00FF049E"/>
    <w:rsid w:val="00FF1E7A"/>
    <w:rsid w:val="00FF346C"/>
    <w:rsid w:val="00FF4EE8"/>
    <w:rsid w:val="00FF6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83B2D3"/>
  <w15:docId w15:val="{12292FB0-4208-4114-AA26-AF3F73192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00FD"/>
    <w:pPr>
      <w:spacing w:after="200" w:line="276" w:lineRule="auto"/>
    </w:pPr>
    <w:rPr>
      <w:sz w:val="22"/>
      <w:szCs w:val="22"/>
      <w:lang w:val="ru-RU"/>
    </w:rPr>
  </w:style>
  <w:style w:type="paragraph" w:styleId="1">
    <w:name w:val="heading 1"/>
    <w:basedOn w:val="a"/>
    <w:link w:val="10"/>
    <w:uiPriority w:val="99"/>
    <w:qFormat/>
    <w:rsid w:val="00E50612"/>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50612"/>
    <w:rPr>
      <w:rFonts w:ascii="Times New Roman" w:hAnsi="Times New Roman" w:cs="Times New Roman"/>
      <w:b/>
      <w:bCs/>
      <w:kern w:val="36"/>
      <w:sz w:val="48"/>
      <w:szCs w:val="48"/>
      <w:lang w:eastAsia="ru-RU"/>
    </w:rPr>
  </w:style>
  <w:style w:type="paragraph" w:styleId="a3">
    <w:name w:val="Body Text"/>
    <w:basedOn w:val="a"/>
    <w:link w:val="a4"/>
    <w:uiPriority w:val="99"/>
    <w:semiHidden/>
    <w:rsid w:val="008322AE"/>
    <w:pPr>
      <w:widowControl w:val="0"/>
      <w:spacing w:after="0" w:line="240" w:lineRule="auto"/>
    </w:pPr>
    <w:rPr>
      <w:rFonts w:ascii="Times New Roman" w:eastAsia="Times New Roman" w:hAnsi="Times New Roman"/>
      <w:sz w:val="24"/>
      <w:szCs w:val="20"/>
      <w:lang w:eastAsia="ru-RU"/>
    </w:rPr>
  </w:style>
  <w:style w:type="character" w:customStyle="1" w:styleId="a4">
    <w:name w:val="Основной текст Знак"/>
    <w:link w:val="a3"/>
    <w:uiPriority w:val="99"/>
    <w:semiHidden/>
    <w:locked/>
    <w:rsid w:val="008322AE"/>
    <w:rPr>
      <w:rFonts w:ascii="Times New Roman" w:hAnsi="Times New Roman" w:cs="Times New Roman"/>
      <w:sz w:val="20"/>
      <w:szCs w:val="20"/>
      <w:lang w:eastAsia="ru-RU"/>
    </w:rPr>
  </w:style>
  <w:style w:type="table" w:styleId="a5">
    <w:name w:val="Table Grid"/>
    <w:basedOn w:val="a1"/>
    <w:uiPriority w:val="99"/>
    <w:rsid w:val="00832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8322AE"/>
    <w:pPr>
      <w:tabs>
        <w:tab w:val="center" w:pos="4677"/>
        <w:tab w:val="right" w:pos="9355"/>
      </w:tabs>
      <w:spacing w:after="0" w:line="240" w:lineRule="auto"/>
    </w:pPr>
  </w:style>
  <w:style w:type="character" w:customStyle="1" w:styleId="a7">
    <w:name w:val="Верхний колонтитул Знак"/>
    <w:link w:val="a6"/>
    <w:uiPriority w:val="99"/>
    <w:locked/>
    <w:rsid w:val="008322AE"/>
    <w:rPr>
      <w:rFonts w:ascii="Calibri" w:eastAsia="Times New Roman" w:hAnsi="Calibri" w:cs="Times New Roman"/>
    </w:rPr>
  </w:style>
  <w:style w:type="paragraph" w:styleId="a8">
    <w:name w:val="footer"/>
    <w:basedOn w:val="a"/>
    <w:link w:val="a9"/>
    <w:uiPriority w:val="99"/>
    <w:rsid w:val="008322AE"/>
    <w:pPr>
      <w:tabs>
        <w:tab w:val="center" w:pos="4677"/>
        <w:tab w:val="right" w:pos="9355"/>
      </w:tabs>
      <w:spacing w:after="0" w:line="240" w:lineRule="auto"/>
    </w:pPr>
  </w:style>
  <w:style w:type="character" w:customStyle="1" w:styleId="a9">
    <w:name w:val="Нижний колонтитул Знак"/>
    <w:link w:val="a8"/>
    <w:uiPriority w:val="99"/>
    <w:locked/>
    <w:rsid w:val="008322AE"/>
    <w:rPr>
      <w:rFonts w:ascii="Calibri" w:eastAsia="Times New Roman" w:hAnsi="Calibri" w:cs="Times New Roman"/>
    </w:rPr>
  </w:style>
  <w:style w:type="paragraph" w:styleId="aa">
    <w:name w:val="Balloon Text"/>
    <w:basedOn w:val="a"/>
    <w:link w:val="ab"/>
    <w:uiPriority w:val="99"/>
    <w:semiHidden/>
    <w:rsid w:val="007E0F70"/>
    <w:pPr>
      <w:spacing w:after="0" w:line="240" w:lineRule="auto"/>
    </w:pPr>
    <w:rPr>
      <w:rFonts w:ascii="Segoe UI" w:hAnsi="Segoe UI" w:cs="Segoe UI"/>
      <w:sz w:val="18"/>
      <w:szCs w:val="18"/>
    </w:rPr>
  </w:style>
  <w:style w:type="character" w:customStyle="1" w:styleId="ab">
    <w:name w:val="Текст выноски Знак"/>
    <w:link w:val="aa"/>
    <w:uiPriority w:val="99"/>
    <w:semiHidden/>
    <w:locked/>
    <w:rsid w:val="007E0F70"/>
    <w:rPr>
      <w:rFonts w:ascii="Segoe UI" w:eastAsia="Times New Roman" w:hAnsi="Segoe UI" w:cs="Segoe UI"/>
      <w:sz w:val="18"/>
      <w:szCs w:val="18"/>
    </w:rPr>
  </w:style>
  <w:style w:type="character" w:styleId="ac">
    <w:name w:val="Hyperlink"/>
    <w:uiPriority w:val="99"/>
    <w:rsid w:val="007132C5"/>
    <w:rPr>
      <w:rFonts w:cs="Times New Roman"/>
      <w:color w:val="073A5E"/>
      <w:sz w:val="24"/>
      <w:szCs w:val="24"/>
      <w:u w:val="single"/>
      <w:shd w:val="clear" w:color="auto" w:fill="auto"/>
      <w:vertAlign w:val="baseline"/>
    </w:rPr>
  </w:style>
  <w:style w:type="character" w:styleId="ad">
    <w:name w:val="annotation reference"/>
    <w:uiPriority w:val="99"/>
    <w:semiHidden/>
    <w:rsid w:val="009815D2"/>
    <w:rPr>
      <w:rFonts w:cs="Times New Roman"/>
      <w:sz w:val="16"/>
      <w:szCs w:val="16"/>
    </w:rPr>
  </w:style>
  <w:style w:type="paragraph" w:styleId="ae">
    <w:name w:val="annotation text"/>
    <w:basedOn w:val="a"/>
    <w:link w:val="af"/>
    <w:uiPriority w:val="99"/>
    <w:semiHidden/>
    <w:rsid w:val="009815D2"/>
    <w:pPr>
      <w:spacing w:line="240" w:lineRule="auto"/>
    </w:pPr>
    <w:rPr>
      <w:sz w:val="20"/>
      <w:szCs w:val="20"/>
    </w:rPr>
  </w:style>
  <w:style w:type="character" w:customStyle="1" w:styleId="af">
    <w:name w:val="Текст примечания Знак"/>
    <w:link w:val="ae"/>
    <w:uiPriority w:val="99"/>
    <w:semiHidden/>
    <w:locked/>
    <w:rsid w:val="009815D2"/>
    <w:rPr>
      <w:rFonts w:ascii="Calibri" w:eastAsia="Times New Roman" w:hAnsi="Calibri" w:cs="Times New Roman"/>
      <w:sz w:val="20"/>
      <w:szCs w:val="20"/>
    </w:rPr>
  </w:style>
  <w:style w:type="paragraph" w:styleId="af0">
    <w:name w:val="annotation subject"/>
    <w:basedOn w:val="ae"/>
    <w:next w:val="ae"/>
    <w:link w:val="af1"/>
    <w:uiPriority w:val="99"/>
    <w:semiHidden/>
    <w:rsid w:val="009815D2"/>
    <w:rPr>
      <w:b/>
      <w:bCs/>
    </w:rPr>
  </w:style>
  <w:style w:type="character" w:customStyle="1" w:styleId="af1">
    <w:name w:val="Тема примечания Знак"/>
    <w:link w:val="af0"/>
    <w:uiPriority w:val="99"/>
    <w:semiHidden/>
    <w:locked/>
    <w:rsid w:val="009815D2"/>
    <w:rPr>
      <w:rFonts w:ascii="Calibri" w:eastAsia="Times New Roman" w:hAnsi="Calibri" w:cs="Times New Roman"/>
      <w:b/>
      <w:bCs/>
      <w:sz w:val="20"/>
      <w:szCs w:val="20"/>
    </w:rPr>
  </w:style>
  <w:style w:type="paragraph" w:styleId="HTML">
    <w:name w:val="HTML Preformatted"/>
    <w:basedOn w:val="a"/>
    <w:link w:val="HTML0"/>
    <w:uiPriority w:val="99"/>
    <w:semiHidden/>
    <w:rsid w:val="00070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semiHidden/>
    <w:locked/>
    <w:rsid w:val="00070FC8"/>
    <w:rPr>
      <w:rFonts w:ascii="Courier New" w:hAnsi="Courier New" w:cs="Courier New"/>
      <w:sz w:val="20"/>
      <w:szCs w:val="20"/>
      <w:lang w:eastAsia="ru-RU"/>
    </w:rPr>
  </w:style>
  <w:style w:type="paragraph" w:styleId="af2">
    <w:name w:val="Normal (Web)"/>
    <w:basedOn w:val="a"/>
    <w:uiPriority w:val="99"/>
    <w:semiHidden/>
    <w:rsid w:val="00E50612"/>
    <w:pPr>
      <w:spacing w:before="100" w:beforeAutospacing="1" w:after="100" w:afterAutospacing="1" w:line="240" w:lineRule="auto"/>
    </w:pPr>
    <w:rPr>
      <w:rFonts w:ascii="Times New Roman" w:eastAsia="Times New Roman" w:hAnsi="Times New Roman"/>
      <w:sz w:val="24"/>
      <w:szCs w:val="24"/>
      <w:lang w:eastAsia="ru-RU"/>
    </w:rPr>
  </w:style>
  <w:style w:type="character" w:styleId="af3">
    <w:name w:val="FollowedHyperlink"/>
    <w:uiPriority w:val="99"/>
    <w:semiHidden/>
    <w:rsid w:val="0000605F"/>
    <w:rPr>
      <w:rFonts w:cs="Times New Roman"/>
      <w:color w:val="954F72"/>
      <w:u w:val="single"/>
    </w:rPr>
  </w:style>
  <w:style w:type="character" w:customStyle="1" w:styleId="anegp0gi0b9av8jahpyh">
    <w:name w:val="anegp0gi0b9av8jahpyh"/>
    <w:basedOn w:val="a0"/>
    <w:rsid w:val="00C554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3446914">
      <w:bodyDiv w:val="1"/>
      <w:marLeft w:val="0"/>
      <w:marRight w:val="0"/>
      <w:marTop w:val="0"/>
      <w:marBottom w:val="0"/>
      <w:divBdr>
        <w:top w:val="none" w:sz="0" w:space="0" w:color="auto"/>
        <w:left w:val="none" w:sz="0" w:space="0" w:color="auto"/>
        <w:bottom w:val="none" w:sz="0" w:space="0" w:color="auto"/>
        <w:right w:val="none" w:sz="0" w:space="0" w:color="auto"/>
      </w:divBdr>
    </w:div>
    <w:div w:id="1846817563">
      <w:marLeft w:val="0"/>
      <w:marRight w:val="0"/>
      <w:marTop w:val="0"/>
      <w:marBottom w:val="0"/>
      <w:divBdr>
        <w:top w:val="none" w:sz="0" w:space="0" w:color="auto"/>
        <w:left w:val="none" w:sz="0" w:space="0" w:color="auto"/>
        <w:bottom w:val="none" w:sz="0" w:space="0" w:color="auto"/>
        <w:right w:val="none" w:sz="0" w:space="0" w:color="auto"/>
      </w:divBdr>
      <w:divsChild>
        <w:div w:id="1846817577">
          <w:marLeft w:val="0"/>
          <w:marRight w:val="0"/>
          <w:marTop w:val="0"/>
          <w:marBottom w:val="0"/>
          <w:divBdr>
            <w:top w:val="none" w:sz="0" w:space="0" w:color="auto"/>
            <w:left w:val="none" w:sz="0" w:space="0" w:color="auto"/>
            <w:bottom w:val="none" w:sz="0" w:space="0" w:color="auto"/>
            <w:right w:val="none" w:sz="0" w:space="0" w:color="auto"/>
          </w:divBdr>
        </w:div>
      </w:divsChild>
    </w:div>
    <w:div w:id="1846817564">
      <w:marLeft w:val="0"/>
      <w:marRight w:val="0"/>
      <w:marTop w:val="0"/>
      <w:marBottom w:val="0"/>
      <w:divBdr>
        <w:top w:val="none" w:sz="0" w:space="0" w:color="auto"/>
        <w:left w:val="none" w:sz="0" w:space="0" w:color="auto"/>
        <w:bottom w:val="none" w:sz="0" w:space="0" w:color="auto"/>
        <w:right w:val="none" w:sz="0" w:space="0" w:color="auto"/>
      </w:divBdr>
    </w:div>
    <w:div w:id="1846817565">
      <w:marLeft w:val="0"/>
      <w:marRight w:val="0"/>
      <w:marTop w:val="0"/>
      <w:marBottom w:val="0"/>
      <w:divBdr>
        <w:top w:val="none" w:sz="0" w:space="0" w:color="auto"/>
        <w:left w:val="none" w:sz="0" w:space="0" w:color="auto"/>
        <w:bottom w:val="none" w:sz="0" w:space="0" w:color="auto"/>
        <w:right w:val="none" w:sz="0" w:space="0" w:color="auto"/>
      </w:divBdr>
    </w:div>
    <w:div w:id="1846817566">
      <w:marLeft w:val="0"/>
      <w:marRight w:val="0"/>
      <w:marTop w:val="0"/>
      <w:marBottom w:val="0"/>
      <w:divBdr>
        <w:top w:val="none" w:sz="0" w:space="0" w:color="auto"/>
        <w:left w:val="none" w:sz="0" w:space="0" w:color="auto"/>
        <w:bottom w:val="none" w:sz="0" w:space="0" w:color="auto"/>
        <w:right w:val="none" w:sz="0" w:space="0" w:color="auto"/>
      </w:divBdr>
    </w:div>
    <w:div w:id="1846817567">
      <w:marLeft w:val="0"/>
      <w:marRight w:val="0"/>
      <w:marTop w:val="0"/>
      <w:marBottom w:val="0"/>
      <w:divBdr>
        <w:top w:val="none" w:sz="0" w:space="0" w:color="auto"/>
        <w:left w:val="none" w:sz="0" w:space="0" w:color="auto"/>
        <w:bottom w:val="none" w:sz="0" w:space="0" w:color="auto"/>
        <w:right w:val="none" w:sz="0" w:space="0" w:color="auto"/>
      </w:divBdr>
    </w:div>
    <w:div w:id="1846817568">
      <w:marLeft w:val="0"/>
      <w:marRight w:val="0"/>
      <w:marTop w:val="0"/>
      <w:marBottom w:val="0"/>
      <w:divBdr>
        <w:top w:val="none" w:sz="0" w:space="0" w:color="auto"/>
        <w:left w:val="none" w:sz="0" w:space="0" w:color="auto"/>
        <w:bottom w:val="none" w:sz="0" w:space="0" w:color="auto"/>
        <w:right w:val="none" w:sz="0" w:space="0" w:color="auto"/>
      </w:divBdr>
    </w:div>
    <w:div w:id="1846817569">
      <w:marLeft w:val="0"/>
      <w:marRight w:val="0"/>
      <w:marTop w:val="0"/>
      <w:marBottom w:val="0"/>
      <w:divBdr>
        <w:top w:val="none" w:sz="0" w:space="0" w:color="auto"/>
        <w:left w:val="none" w:sz="0" w:space="0" w:color="auto"/>
        <w:bottom w:val="none" w:sz="0" w:space="0" w:color="auto"/>
        <w:right w:val="none" w:sz="0" w:space="0" w:color="auto"/>
      </w:divBdr>
    </w:div>
    <w:div w:id="1846817570">
      <w:marLeft w:val="0"/>
      <w:marRight w:val="0"/>
      <w:marTop w:val="0"/>
      <w:marBottom w:val="0"/>
      <w:divBdr>
        <w:top w:val="none" w:sz="0" w:space="0" w:color="auto"/>
        <w:left w:val="none" w:sz="0" w:space="0" w:color="auto"/>
        <w:bottom w:val="none" w:sz="0" w:space="0" w:color="auto"/>
        <w:right w:val="none" w:sz="0" w:space="0" w:color="auto"/>
      </w:divBdr>
    </w:div>
    <w:div w:id="1846817571">
      <w:marLeft w:val="0"/>
      <w:marRight w:val="0"/>
      <w:marTop w:val="0"/>
      <w:marBottom w:val="0"/>
      <w:divBdr>
        <w:top w:val="none" w:sz="0" w:space="0" w:color="auto"/>
        <w:left w:val="none" w:sz="0" w:space="0" w:color="auto"/>
        <w:bottom w:val="none" w:sz="0" w:space="0" w:color="auto"/>
        <w:right w:val="none" w:sz="0" w:space="0" w:color="auto"/>
      </w:divBdr>
    </w:div>
    <w:div w:id="1846817572">
      <w:marLeft w:val="0"/>
      <w:marRight w:val="0"/>
      <w:marTop w:val="0"/>
      <w:marBottom w:val="0"/>
      <w:divBdr>
        <w:top w:val="none" w:sz="0" w:space="0" w:color="auto"/>
        <w:left w:val="none" w:sz="0" w:space="0" w:color="auto"/>
        <w:bottom w:val="none" w:sz="0" w:space="0" w:color="auto"/>
        <w:right w:val="none" w:sz="0" w:space="0" w:color="auto"/>
      </w:divBdr>
    </w:div>
    <w:div w:id="1846817573">
      <w:marLeft w:val="0"/>
      <w:marRight w:val="0"/>
      <w:marTop w:val="0"/>
      <w:marBottom w:val="0"/>
      <w:divBdr>
        <w:top w:val="none" w:sz="0" w:space="0" w:color="auto"/>
        <w:left w:val="none" w:sz="0" w:space="0" w:color="auto"/>
        <w:bottom w:val="none" w:sz="0" w:space="0" w:color="auto"/>
        <w:right w:val="none" w:sz="0" w:space="0" w:color="auto"/>
      </w:divBdr>
    </w:div>
    <w:div w:id="1846817574">
      <w:marLeft w:val="0"/>
      <w:marRight w:val="0"/>
      <w:marTop w:val="0"/>
      <w:marBottom w:val="0"/>
      <w:divBdr>
        <w:top w:val="none" w:sz="0" w:space="0" w:color="auto"/>
        <w:left w:val="none" w:sz="0" w:space="0" w:color="auto"/>
        <w:bottom w:val="none" w:sz="0" w:space="0" w:color="auto"/>
        <w:right w:val="none" w:sz="0" w:space="0" w:color="auto"/>
      </w:divBdr>
    </w:div>
    <w:div w:id="1846817575">
      <w:marLeft w:val="0"/>
      <w:marRight w:val="0"/>
      <w:marTop w:val="0"/>
      <w:marBottom w:val="0"/>
      <w:divBdr>
        <w:top w:val="none" w:sz="0" w:space="0" w:color="auto"/>
        <w:left w:val="none" w:sz="0" w:space="0" w:color="auto"/>
        <w:bottom w:val="none" w:sz="0" w:space="0" w:color="auto"/>
        <w:right w:val="none" w:sz="0" w:space="0" w:color="auto"/>
      </w:divBdr>
    </w:div>
    <w:div w:id="1846817576">
      <w:marLeft w:val="0"/>
      <w:marRight w:val="0"/>
      <w:marTop w:val="0"/>
      <w:marBottom w:val="0"/>
      <w:divBdr>
        <w:top w:val="none" w:sz="0" w:space="0" w:color="auto"/>
        <w:left w:val="none" w:sz="0" w:space="0" w:color="auto"/>
        <w:bottom w:val="none" w:sz="0" w:space="0" w:color="auto"/>
        <w:right w:val="none" w:sz="0" w:space="0" w:color="auto"/>
      </w:divBdr>
    </w:div>
    <w:div w:id="1846817578">
      <w:marLeft w:val="0"/>
      <w:marRight w:val="0"/>
      <w:marTop w:val="0"/>
      <w:marBottom w:val="0"/>
      <w:divBdr>
        <w:top w:val="none" w:sz="0" w:space="0" w:color="auto"/>
        <w:left w:val="none" w:sz="0" w:space="0" w:color="auto"/>
        <w:bottom w:val="none" w:sz="0" w:space="0" w:color="auto"/>
        <w:right w:val="none" w:sz="0" w:space="0" w:color="auto"/>
      </w:divBdr>
    </w:div>
    <w:div w:id="1846817579">
      <w:marLeft w:val="0"/>
      <w:marRight w:val="0"/>
      <w:marTop w:val="0"/>
      <w:marBottom w:val="0"/>
      <w:divBdr>
        <w:top w:val="none" w:sz="0" w:space="0" w:color="auto"/>
        <w:left w:val="none" w:sz="0" w:space="0" w:color="auto"/>
        <w:bottom w:val="none" w:sz="0" w:space="0" w:color="auto"/>
        <w:right w:val="none" w:sz="0" w:space="0" w:color="auto"/>
      </w:divBdr>
    </w:div>
    <w:div w:id="1846817580">
      <w:marLeft w:val="0"/>
      <w:marRight w:val="0"/>
      <w:marTop w:val="0"/>
      <w:marBottom w:val="0"/>
      <w:divBdr>
        <w:top w:val="none" w:sz="0" w:space="0" w:color="auto"/>
        <w:left w:val="none" w:sz="0" w:space="0" w:color="auto"/>
        <w:bottom w:val="none" w:sz="0" w:space="0" w:color="auto"/>
        <w:right w:val="none" w:sz="0" w:space="0" w:color="auto"/>
      </w:divBdr>
    </w:div>
    <w:div w:id="1846817581">
      <w:marLeft w:val="0"/>
      <w:marRight w:val="0"/>
      <w:marTop w:val="0"/>
      <w:marBottom w:val="0"/>
      <w:divBdr>
        <w:top w:val="none" w:sz="0" w:space="0" w:color="auto"/>
        <w:left w:val="none" w:sz="0" w:space="0" w:color="auto"/>
        <w:bottom w:val="none" w:sz="0" w:space="0" w:color="auto"/>
        <w:right w:val="none" w:sz="0" w:space="0" w:color="auto"/>
      </w:divBdr>
    </w:div>
    <w:div w:id="1846817582">
      <w:marLeft w:val="0"/>
      <w:marRight w:val="0"/>
      <w:marTop w:val="0"/>
      <w:marBottom w:val="0"/>
      <w:divBdr>
        <w:top w:val="none" w:sz="0" w:space="0" w:color="auto"/>
        <w:left w:val="none" w:sz="0" w:space="0" w:color="auto"/>
        <w:bottom w:val="none" w:sz="0" w:space="0" w:color="auto"/>
        <w:right w:val="none" w:sz="0" w:space="0" w:color="auto"/>
      </w:divBdr>
    </w:div>
    <w:div w:id="1846817583">
      <w:marLeft w:val="0"/>
      <w:marRight w:val="0"/>
      <w:marTop w:val="0"/>
      <w:marBottom w:val="0"/>
      <w:divBdr>
        <w:top w:val="none" w:sz="0" w:space="0" w:color="auto"/>
        <w:left w:val="none" w:sz="0" w:space="0" w:color="auto"/>
        <w:bottom w:val="none" w:sz="0" w:space="0" w:color="auto"/>
        <w:right w:val="none" w:sz="0" w:space="0" w:color="auto"/>
      </w:divBdr>
    </w:div>
    <w:div w:id="1846817584">
      <w:marLeft w:val="0"/>
      <w:marRight w:val="0"/>
      <w:marTop w:val="0"/>
      <w:marBottom w:val="0"/>
      <w:divBdr>
        <w:top w:val="none" w:sz="0" w:space="0" w:color="auto"/>
        <w:left w:val="none" w:sz="0" w:space="0" w:color="auto"/>
        <w:bottom w:val="none" w:sz="0" w:space="0" w:color="auto"/>
        <w:right w:val="none" w:sz="0" w:space="0" w:color="auto"/>
      </w:divBdr>
    </w:div>
    <w:div w:id="184681758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20ED5-9E48-491D-AEC1-A0715AD4D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102</Pages>
  <Words>27021</Words>
  <Characters>154022</Characters>
  <Application>Microsoft Office Word</Application>
  <DocSecurity>0</DocSecurity>
  <Lines>1283</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Айгерим Ерболова</dc:creator>
  <cp:lastModifiedBy>Отегенова Алия Урукпаевна</cp:lastModifiedBy>
  <cp:revision>21</cp:revision>
  <cp:lastPrinted>2019-11-06T11:19:00Z</cp:lastPrinted>
  <dcterms:created xsi:type="dcterms:W3CDTF">2025-09-05T04:36:00Z</dcterms:created>
  <dcterms:modified xsi:type="dcterms:W3CDTF">2025-09-16T06:25:00Z</dcterms:modified>
</cp:coreProperties>
</file>